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DF6DB" w14:textId="78136622" w:rsidR="000D468F" w:rsidRPr="00245E74" w:rsidRDefault="000D468F" w:rsidP="000D468F">
      <w:pPr>
        <w:pStyle w:val="Titolo1"/>
      </w:pPr>
      <w:r w:rsidRPr="00245E74">
        <w:t xml:space="preserve">Business </w:t>
      </w:r>
      <w:r>
        <w:t>E</w:t>
      </w:r>
      <w:r w:rsidRPr="00245E74">
        <w:t>nglish</w:t>
      </w:r>
    </w:p>
    <w:p w14:paraId="57441EFA" w14:textId="16CA4C9C" w:rsidR="000D468F" w:rsidRPr="00850EA3" w:rsidRDefault="00707E61" w:rsidP="000D468F">
      <w:pPr>
        <w:pStyle w:val="Titolo2"/>
      </w:pPr>
      <w:r w:rsidRPr="00245E74">
        <w:t xml:space="preserve">Prof. </w:t>
      </w:r>
      <w:r>
        <w:t>Jonathan Villis</w:t>
      </w:r>
    </w:p>
    <w:p w14:paraId="6B653A8E" w14:textId="77777777" w:rsidR="000D468F" w:rsidRPr="00850EA3" w:rsidRDefault="000D468F" w:rsidP="000D468F">
      <w:pPr>
        <w:spacing w:before="240" w:after="120"/>
        <w:rPr>
          <w:b/>
          <w:i/>
          <w:sz w:val="18"/>
        </w:rPr>
      </w:pPr>
      <w:r w:rsidRPr="00850EA3">
        <w:rPr>
          <w:b/>
          <w:i/>
          <w:sz w:val="18"/>
        </w:rPr>
        <w:t>OBIETTIVO</w:t>
      </w:r>
      <w:r>
        <w:rPr>
          <w:b/>
          <w:i/>
          <w:sz w:val="18"/>
        </w:rPr>
        <w:t xml:space="preserve"> </w:t>
      </w:r>
      <w:r w:rsidRPr="00850EA3">
        <w:rPr>
          <w:b/>
          <w:i/>
          <w:sz w:val="18"/>
        </w:rPr>
        <w:t>DEL CORSO E RISULTATI DI APPRENDIMENTO ATTES</w:t>
      </w:r>
      <w:r>
        <w:rPr>
          <w:b/>
          <w:i/>
          <w:sz w:val="18"/>
        </w:rPr>
        <w:t>I</w:t>
      </w:r>
    </w:p>
    <w:p w14:paraId="25843C58" w14:textId="77777777" w:rsidR="000D468F" w:rsidRDefault="000D468F" w:rsidP="000D468F">
      <w:pPr>
        <w:rPr>
          <w:rFonts w:ascii="Times" w:hAnsi="Times"/>
          <w:szCs w:val="20"/>
        </w:rPr>
      </w:pPr>
      <w:r w:rsidRPr="00245E74">
        <w:rPr>
          <w:rFonts w:ascii="Times" w:hAnsi="Times"/>
          <w:szCs w:val="20"/>
        </w:rPr>
        <w:t>Il corso si propone l’obiettivo della revisione e del consolidamento delle competenze linguistiche di base inserendole nel contesto della comunicazione economica in lingua inglese.</w:t>
      </w:r>
      <w:r>
        <w:rPr>
          <w:rFonts w:ascii="Times" w:hAnsi="Times"/>
          <w:szCs w:val="20"/>
        </w:rPr>
        <w:t xml:space="preserve"> Particolare attenzione sarà data all’analisi e alla produzione di testi scritti e alla comprensione e produzione orali.</w:t>
      </w:r>
    </w:p>
    <w:p w14:paraId="5D0BBF07" w14:textId="77777777" w:rsidR="000D468F" w:rsidRPr="00850EA3" w:rsidRDefault="000D468F" w:rsidP="000D468F">
      <w:pPr>
        <w:rPr>
          <w:rFonts w:ascii="Times" w:hAnsi="Times"/>
          <w:szCs w:val="20"/>
        </w:rPr>
      </w:pPr>
      <w:r w:rsidRPr="00850EA3">
        <w:rPr>
          <w:rFonts w:ascii="Times" w:hAnsi="Times"/>
          <w:szCs w:val="20"/>
        </w:rPr>
        <w:t>Al termine lo studente:</w:t>
      </w:r>
    </w:p>
    <w:p w14:paraId="26AC5F30" w14:textId="77777777" w:rsidR="000D468F" w:rsidRPr="00850EA3" w:rsidRDefault="000D468F" w:rsidP="0057270F">
      <w:pPr>
        <w:ind w:left="284" w:hanging="284"/>
        <w:rPr>
          <w:rFonts w:ascii="Times" w:hAnsi="Times"/>
          <w:szCs w:val="20"/>
        </w:rPr>
      </w:pPr>
      <w:r w:rsidRPr="00850EA3">
        <w:rPr>
          <w:rFonts w:ascii="Times" w:hAnsi="Times"/>
          <w:szCs w:val="20"/>
        </w:rPr>
        <w:t>1.</w:t>
      </w:r>
      <w:r w:rsidR="0057270F"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>avrà consolidato le proprie conoscenze sintattico-strutturali pregresse e migliorato le proprie capacità di comprensione del testo, scritto e orale;</w:t>
      </w:r>
    </w:p>
    <w:p w14:paraId="3DCC80A4" w14:textId="77777777" w:rsidR="000D468F" w:rsidRDefault="000D468F" w:rsidP="0057270F">
      <w:pPr>
        <w:ind w:left="284" w:hanging="284"/>
        <w:rPr>
          <w:rFonts w:ascii="Times" w:hAnsi="Times"/>
          <w:szCs w:val="20"/>
        </w:rPr>
      </w:pPr>
      <w:r w:rsidRPr="00850EA3">
        <w:rPr>
          <w:rFonts w:ascii="Times" w:hAnsi="Times"/>
          <w:szCs w:val="20"/>
        </w:rPr>
        <w:t>2.</w:t>
      </w:r>
      <w:r w:rsidR="0057270F"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>sarà in grado di applicare tali conoscenze alla lettura, comprensione, traduzione di testi scritti e alla produzione orale;</w:t>
      </w:r>
    </w:p>
    <w:p w14:paraId="696FE300" w14:textId="77777777" w:rsidR="000D468F" w:rsidRPr="00850EA3" w:rsidRDefault="0057270F" w:rsidP="0057270F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3.</w:t>
      </w:r>
      <w:r>
        <w:rPr>
          <w:rFonts w:ascii="Times" w:hAnsi="Times"/>
          <w:szCs w:val="20"/>
        </w:rPr>
        <w:tab/>
      </w:r>
      <w:r w:rsidR="000D468F">
        <w:rPr>
          <w:rFonts w:ascii="Times" w:hAnsi="Times"/>
          <w:szCs w:val="20"/>
        </w:rPr>
        <w:t>saprà interpretare autonomamente i dati ricavati dai testi;</w:t>
      </w:r>
    </w:p>
    <w:p w14:paraId="04646586" w14:textId="77777777" w:rsidR="000D468F" w:rsidRPr="00850EA3" w:rsidRDefault="0057270F" w:rsidP="0057270F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4.</w:t>
      </w:r>
      <w:r>
        <w:rPr>
          <w:rFonts w:ascii="Times" w:hAnsi="Times"/>
          <w:szCs w:val="20"/>
        </w:rPr>
        <w:tab/>
      </w:r>
      <w:r w:rsidR="000D468F">
        <w:rPr>
          <w:rFonts w:ascii="Times" w:hAnsi="Times"/>
          <w:szCs w:val="20"/>
        </w:rPr>
        <w:t>saprà rielaborare in forma di produzione scritta od orale i dati ricavati dai testi esaminati;</w:t>
      </w:r>
    </w:p>
    <w:p w14:paraId="1A977616" w14:textId="77777777" w:rsidR="000D468F" w:rsidRDefault="0057270F" w:rsidP="0057270F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5.</w:t>
      </w:r>
      <w:r>
        <w:rPr>
          <w:rFonts w:ascii="Times" w:hAnsi="Times"/>
          <w:szCs w:val="20"/>
        </w:rPr>
        <w:tab/>
      </w:r>
      <w:r w:rsidR="000D468F">
        <w:rPr>
          <w:rFonts w:ascii="Times" w:hAnsi="Times"/>
          <w:szCs w:val="20"/>
        </w:rPr>
        <w:t>saprà utilizzare le conoscenze acquisite per l’interpretazione, traduzione, produzione di testi scritti od orali.</w:t>
      </w:r>
    </w:p>
    <w:p w14:paraId="3F99EA81" w14:textId="77777777" w:rsidR="000D468F" w:rsidRDefault="000D468F" w:rsidP="000D46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C63FC4" w14:textId="77777777" w:rsidR="000D468F" w:rsidRPr="00353412" w:rsidRDefault="000D468F" w:rsidP="0057270F">
      <w:pPr>
        <w:rPr>
          <w:iCs/>
        </w:rPr>
      </w:pPr>
      <w:r w:rsidRPr="00245E74">
        <w:t xml:space="preserve">Il corso si articola intorno alla revisione integrata dei fondamenti grammaticali, lessicali e strutturali della lingua inglese unitamente all’acquisizione dei principali elementi espressivi del </w:t>
      </w:r>
      <w:r w:rsidRPr="00245E74">
        <w:rPr>
          <w:i/>
        </w:rPr>
        <w:t xml:space="preserve">Business English. </w:t>
      </w:r>
    </w:p>
    <w:p w14:paraId="66890111" w14:textId="77777777" w:rsidR="000D468F" w:rsidRDefault="000D468F" w:rsidP="000D468F">
      <w:pPr>
        <w:rPr>
          <w:iCs/>
        </w:rPr>
      </w:pPr>
      <w:r>
        <w:rPr>
          <w:iCs/>
        </w:rPr>
        <w:t>A tal fine, la revisione e il consolidamento linguistico riguarderà i seguenti fondamenti morfosintattici:</w:t>
      </w:r>
    </w:p>
    <w:p w14:paraId="30FAD23A" w14:textId="77777777" w:rsidR="000D468F" w:rsidRPr="0057270F" w:rsidRDefault="0057270F" w:rsidP="0057270F">
      <w:pPr>
        <w:tabs>
          <w:tab w:val="clear" w:pos="284"/>
        </w:tabs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0D468F" w:rsidRPr="0057270F">
        <w:rPr>
          <w:lang w:val="en-US"/>
        </w:rPr>
        <w:t>Present tenses: simple, continuous, perfect</w:t>
      </w:r>
      <w:r>
        <w:rPr>
          <w:lang w:val="en-US"/>
        </w:rPr>
        <w:t>, perfect continuous.</w:t>
      </w:r>
    </w:p>
    <w:p w14:paraId="215FC7E0" w14:textId="77777777" w:rsidR="000D468F" w:rsidRPr="0057270F" w:rsidRDefault="0057270F" w:rsidP="0057270F">
      <w:pPr>
        <w:tabs>
          <w:tab w:val="clear" w:pos="284"/>
        </w:tabs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0D468F" w:rsidRPr="0057270F">
        <w:rPr>
          <w:lang w:val="en-US"/>
        </w:rPr>
        <w:t>Past tenses: simple, continuous, perfect</w:t>
      </w:r>
      <w:r>
        <w:rPr>
          <w:lang w:val="en-US"/>
        </w:rPr>
        <w:t>, perfect continuous.</w:t>
      </w:r>
    </w:p>
    <w:p w14:paraId="728396D1" w14:textId="77777777" w:rsidR="000D468F" w:rsidRPr="0057270F" w:rsidRDefault="0057270F" w:rsidP="0057270F">
      <w:pPr>
        <w:tabs>
          <w:tab w:val="clear" w:pos="284"/>
        </w:tabs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0D468F" w:rsidRPr="0057270F">
        <w:rPr>
          <w:lang w:val="en-US"/>
        </w:rPr>
        <w:t>Future tenses: simple, continuous, perfect</w:t>
      </w:r>
      <w:r>
        <w:rPr>
          <w:lang w:val="en-US"/>
        </w:rPr>
        <w:t>, perfect continuous.</w:t>
      </w:r>
    </w:p>
    <w:p w14:paraId="3D3DC3D7" w14:textId="77777777" w:rsidR="000D468F" w:rsidRPr="0057270F" w:rsidRDefault="0057270F" w:rsidP="0057270F">
      <w:pPr>
        <w:tabs>
          <w:tab w:val="clear" w:pos="284"/>
        </w:tabs>
      </w:pPr>
      <w:r w:rsidRPr="0057270F">
        <w:t>–</w:t>
      </w:r>
      <w:r w:rsidRPr="0057270F">
        <w:tab/>
      </w:r>
      <w:proofErr w:type="spellStart"/>
      <w:r w:rsidRPr="0057270F">
        <w:t>Sentence</w:t>
      </w:r>
      <w:proofErr w:type="spellEnd"/>
      <w:r w:rsidRPr="0057270F">
        <w:t xml:space="preserve"> </w:t>
      </w:r>
      <w:proofErr w:type="spellStart"/>
      <w:r w:rsidRPr="0057270F">
        <w:t>structure</w:t>
      </w:r>
      <w:proofErr w:type="spellEnd"/>
      <w:r w:rsidRPr="0057270F">
        <w:t>.</w:t>
      </w:r>
    </w:p>
    <w:p w14:paraId="058EE8F3" w14:textId="77777777" w:rsidR="000D468F" w:rsidRPr="0057270F" w:rsidRDefault="0057270F" w:rsidP="0057270F">
      <w:pPr>
        <w:tabs>
          <w:tab w:val="clear" w:pos="284"/>
        </w:tabs>
      </w:pPr>
      <w:r w:rsidRPr="0057270F">
        <w:t>–</w:t>
      </w:r>
      <w:r w:rsidRPr="0057270F">
        <w:tab/>
      </w:r>
      <w:proofErr w:type="spellStart"/>
      <w:r w:rsidR="000D468F" w:rsidRPr="0057270F">
        <w:t>Vocabulary</w:t>
      </w:r>
      <w:proofErr w:type="spellEnd"/>
      <w:r w:rsidR="000D468F" w:rsidRPr="0057270F">
        <w:t>.</w:t>
      </w:r>
    </w:p>
    <w:p w14:paraId="568B5D96" w14:textId="77777777" w:rsidR="000D468F" w:rsidRPr="00353412" w:rsidRDefault="000D468F" w:rsidP="000D468F">
      <w:pPr>
        <w:rPr>
          <w:i/>
          <w:iCs/>
        </w:rPr>
      </w:pPr>
      <w:r w:rsidRPr="0057270F">
        <w:t>L’approfondimento di detta rev</w:t>
      </w:r>
      <w:r w:rsidRPr="00353412">
        <w:t>ision</w:t>
      </w:r>
      <w:r>
        <w:t>e</w:t>
      </w:r>
      <w:r w:rsidRPr="00353412">
        <w:t xml:space="preserve"> sarà condotto esaminando testi</w:t>
      </w:r>
      <w:r>
        <w:t xml:space="preserve"> di argomento finanziario-economico scelti dalla docente.</w:t>
      </w:r>
    </w:p>
    <w:p w14:paraId="3B921CE2" w14:textId="32DCD4A0" w:rsidR="000D468F" w:rsidRPr="00060579" w:rsidRDefault="000D468F" w:rsidP="000D468F">
      <w:pPr>
        <w:spacing w:before="240" w:after="120"/>
        <w:rPr>
          <w:b/>
          <w:i/>
          <w:sz w:val="18"/>
        </w:rPr>
      </w:pPr>
      <w:r w:rsidRPr="00060579">
        <w:rPr>
          <w:b/>
          <w:i/>
          <w:sz w:val="18"/>
        </w:rPr>
        <w:t>BIBLIOGRAFIA</w:t>
      </w:r>
      <w:r w:rsidR="00B15BFD">
        <w:rPr>
          <w:rStyle w:val="Rimandonotaapidipagina"/>
          <w:b/>
          <w:i/>
          <w:sz w:val="18"/>
        </w:rPr>
        <w:footnoteReference w:id="1"/>
      </w:r>
    </w:p>
    <w:p w14:paraId="6F6AD853" w14:textId="77777777" w:rsidR="000D468F" w:rsidRPr="000C4726" w:rsidRDefault="000D468F" w:rsidP="000D468F">
      <w:pPr>
        <w:pStyle w:val="Testo1"/>
        <w:ind w:firstLine="0"/>
      </w:pPr>
      <w:r w:rsidRPr="000C4726">
        <w:lastRenderedPageBreak/>
        <w:t>Testi obbligatori</w:t>
      </w:r>
    </w:p>
    <w:p w14:paraId="70F9DA44" w14:textId="0E49E9FD" w:rsidR="000D468F" w:rsidRPr="00954C2E" w:rsidRDefault="000D468F" w:rsidP="000D468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060579">
        <w:rPr>
          <w:rFonts w:ascii="Times" w:hAnsi="Times"/>
          <w:smallCaps/>
          <w:noProof/>
          <w:spacing w:val="-5"/>
          <w:sz w:val="16"/>
          <w:szCs w:val="20"/>
        </w:rPr>
        <w:t xml:space="preserve">D. Cotton-D. </w:t>
      </w:r>
      <w:r>
        <w:rPr>
          <w:rFonts w:ascii="Times" w:hAnsi="Times"/>
          <w:smallCaps/>
          <w:noProof/>
          <w:spacing w:val="-5"/>
          <w:sz w:val="16"/>
          <w:szCs w:val="20"/>
          <w:lang w:val="en-GB"/>
        </w:rPr>
        <w:t>Falvey-</w:t>
      </w:r>
      <w:r w:rsidRPr="00245E74">
        <w:rPr>
          <w:rFonts w:ascii="Times" w:hAnsi="Times"/>
          <w:smallCaps/>
          <w:noProof/>
          <w:spacing w:val="-5"/>
          <w:sz w:val="16"/>
          <w:szCs w:val="20"/>
          <w:lang w:val="en-GB"/>
        </w:rPr>
        <w:t>S. Kent,</w:t>
      </w:r>
      <w:r w:rsidRPr="00245E74">
        <w:rPr>
          <w:rFonts w:ascii="Times" w:hAnsi="Times"/>
          <w:i/>
          <w:noProof/>
          <w:spacing w:val="-5"/>
          <w:sz w:val="18"/>
          <w:szCs w:val="20"/>
          <w:lang w:val="en-GB"/>
        </w:rPr>
        <w:t xml:space="preserve"> Market Leader Intermediate,</w:t>
      </w:r>
      <w:r w:rsidRPr="00245E74">
        <w:rPr>
          <w:rFonts w:ascii="Times" w:hAnsi="Times"/>
          <w:noProof/>
          <w:spacing w:val="-5"/>
          <w:sz w:val="18"/>
          <w:szCs w:val="20"/>
          <w:lang w:val="en-GB"/>
        </w:rPr>
        <w:t xml:space="preserve"> </w:t>
      </w:r>
      <w:r w:rsidRPr="000C4726">
        <w:rPr>
          <w:rFonts w:ascii="Times" w:hAnsi="Times"/>
          <w:noProof/>
          <w:spacing w:val="-5"/>
          <w:sz w:val="18"/>
          <w:szCs w:val="20"/>
          <w:lang w:val="en-GB"/>
        </w:rPr>
        <w:t>Business English Course Book, 3</w:t>
      </w:r>
      <w:r w:rsidRPr="0057270F">
        <w:rPr>
          <w:rFonts w:ascii="Times" w:hAnsi="Times"/>
          <w:noProof/>
          <w:spacing w:val="-5"/>
          <w:sz w:val="18"/>
          <w:szCs w:val="20"/>
          <w:vertAlign w:val="superscript"/>
          <w:lang w:val="en-GB"/>
        </w:rPr>
        <w:t>rd</w:t>
      </w:r>
      <w:r w:rsidRPr="000C4726">
        <w:rPr>
          <w:rFonts w:ascii="Times" w:hAnsi="Times"/>
          <w:noProof/>
          <w:spacing w:val="-5"/>
          <w:sz w:val="18"/>
          <w:szCs w:val="20"/>
          <w:lang w:val="en-GB"/>
        </w:rPr>
        <w:t xml:space="preserve"> Edition Extra, Pearson</w:t>
      </w:r>
      <w:r>
        <w:rPr>
          <w:rFonts w:ascii="Times" w:hAnsi="Times"/>
          <w:noProof/>
          <w:spacing w:val="-5"/>
          <w:sz w:val="18"/>
          <w:szCs w:val="20"/>
          <w:lang w:val="en-GB"/>
        </w:rPr>
        <w:t xml:space="preserve">. </w:t>
      </w:r>
      <w:r w:rsidR="00B15BFD">
        <w:rPr>
          <w:rFonts w:ascii="Times" w:hAnsi="Times"/>
          <w:noProof/>
          <w:spacing w:val="-5"/>
          <w:sz w:val="18"/>
          <w:szCs w:val="20"/>
          <w:lang w:val="en-GB"/>
        </w:rPr>
        <w:t xml:space="preserve"> </w:t>
      </w:r>
      <w:hyperlink r:id="rId9" w:history="1">
        <w:r w:rsidR="00B15BFD" w:rsidRPr="00B15BF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C37551F" w14:textId="77777777" w:rsidR="000D468F" w:rsidRPr="000C4726" w:rsidRDefault="000D468F" w:rsidP="000D468F">
      <w:pPr>
        <w:pStyle w:val="Testo1"/>
      </w:pPr>
      <w:r w:rsidRPr="00954C2E">
        <w:rPr>
          <w:lang w:val="en-US"/>
        </w:rPr>
        <w:tab/>
      </w:r>
      <w:r w:rsidRPr="00245E74">
        <w:t>Testi consigliati agli studenti non frequentanti</w:t>
      </w:r>
    </w:p>
    <w:p w14:paraId="31C947D3" w14:textId="38754589" w:rsidR="00954C2E" w:rsidRDefault="000D468F" w:rsidP="000D468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954C2E">
        <w:rPr>
          <w:rFonts w:ascii="Times" w:hAnsi="Times"/>
          <w:smallCaps/>
          <w:noProof/>
          <w:spacing w:val="-5"/>
          <w:sz w:val="16"/>
          <w:szCs w:val="20"/>
          <w:lang w:val="en-US"/>
        </w:rPr>
        <w:t>J. Rogers,</w:t>
      </w:r>
      <w:r w:rsidRPr="00954C2E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Market Leader Intermediate,</w:t>
      </w:r>
      <w:r w:rsidRPr="00954C2E">
        <w:rPr>
          <w:rFonts w:ascii="Times" w:hAnsi="Times"/>
          <w:noProof/>
          <w:spacing w:val="-5"/>
          <w:sz w:val="18"/>
          <w:szCs w:val="20"/>
          <w:lang w:val="en-US"/>
        </w:rPr>
        <w:t xml:space="preserve"> Business English Practice File, 3</w:t>
      </w:r>
      <w:r w:rsidRPr="00954C2E">
        <w:rPr>
          <w:rFonts w:ascii="Times" w:hAnsi="Times"/>
          <w:noProof/>
          <w:spacing w:val="-5"/>
          <w:sz w:val="18"/>
          <w:szCs w:val="20"/>
          <w:vertAlign w:val="superscript"/>
          <w:lang w:val="en-US"/>
        </w:rPr>
        <w:t>rd</w:t>
      </w:r>
      <w:r w:rsidRPr="00954C2E">
        <w:rPr>
          <w:rFonts w:ascii="Times" w:hAnsi="Times"/>
          <w:noProof/>
          <w:spacing w:val="-5"/>
          <w:sz w:val="18"/>
          <w:szCs w:val="20"/>
          <w:lang w:val="en-US"/>
        </w:rPr>
        <w:t xml:space="preserve"> Edition, Pearson.</w:t>
      </w:r>
      <w:r w:rsidR="00B15BFD">
        <w:rPr>
          <w:rFonts w:ascii="Times" w:hAnsi="Times"/>
          <w:noProof/>
          <w:spacing w:val="-5"/>
          <w:sz w:val="18"/>
          <w:szCs w:val="20"/>
          <w:lang w:val="en-US"/>
        </w:rPr>
        <w:t xml:space="preserve"> </w:t>
      </w:r>
      <w:hyperlink r:id="rId10" w:history="1">
        <w:r w:rsidR="00B15BFD" w:rsidRPr="00B15BF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1D54106" w14:textId="1B9382BA" w:rsidR="00954C2E" w:rsidRPr="00954C2E" w:rsidRDefault="00954C2E" w:rsidP="000D468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EE107A">
        <w:rPr>
          <w:rFonts w:ascii="Times" w:hAnsi="Times"/>
          <w:smallCaps/>
          <w:noProof/>
          <w:spacing w:val="-5"/>
          <w:sz w:val="16"/>
          <w:szCs w:val="20"/>
        </w:rPr>
        <w:t xml:space="preserve">M. McCarthy-J. McCarten-D. </w:t>
      </w:r>
      <w:r w:rsidRPr="00954C2E">
        <w:rPr>
          <w:rFonts w:ascii="Times" w:hAnsi="Times"/>
          <w:smallCaps/>
          <w:noProof/>
          <w:spacing w:val="-5"/>
          <w:sz w:val="16"/>
          <w:szCs w:val="20"/>
          <w:lang w:val="en-US"/>
        </w:rPr>
        <w:t xml:space="preserve">Clark-R. </w:t>
      </w:r>
      <w:r w:rsidRPr="00245E74">
        <w:rPr>
          <w:rFonts w:ascii="Times" w:hAnsi="Times"/>
          <w:smallCaps/>
          <w:noProof/>
          <w:spacing w:val="-5"/>
          <w:sz w:val="16"/>
          <w:szCs w:val="20"/>
          <w:lang w:val="en-US"/>
        </w:rPr>
        <w:t>Clark,</w:t>
      </w:r>
      <w:r w:rsidRPr="00245E74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Grammar for Business (with Audio CD),</w:t>
      </w:r>
      <w:r w:rsidRPr="00245E74">
        <w:rPr>
          <w:rFonts w:ascii="Times" w:hAnsi="Times"/>
          <w:noProof/>
          <w:spacing w:val="-5"/>
          <w:sz w:val="18"/>
          <w:szCs w:val="20"/>
          <w:lang w:val="en-US"/>
        </w:rPr>
        <w:t xml:space="preserve"> Cambridge University Press, ultima edizione.</w:t>
      </w:r>
      <w:r>
        <w:rPr>
          <w:rFonts w:ascii="Times" w:hAnsi="Times"/>
          <w:noProof/>
          <w:spacing w:val="-5"/>
          <w:sz w:val="18"/>
          <w:szCs w:val="20"/>
          <w:lang w:val="en-US"/>
        </w:rPr>
        <w:t xml:space="preserve"> </w:t>
      </w:r>
      <w:r w:rsidR="00B15BFD">
        <w:rPr>
          <w:rFonts w:ascii="Times" w:hAnsi="Times"/>
          <w:noProof/>
          <w:spacing w:val="-5"/>
          <w:sz w:val="18"/>
          <w:szCs w:val="20"/>
          <w:lang w:val="en-US"/>
        </w:rPr>
        <w:t xml:space="preserve"> </w:t>
      </w:r>
      <w:hyperlink r:id="rId11" w:history="1">
        <w:r w:rsidR="00B15BFD" w:rsidRPr="00B15BF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D2C2EB7" w14:textId="77777777" w:rsidR="000D468F" w:rsidRPr="00954C2E" w:rsidRDefault="000D468F" w:rsidP="000D468F">
      <w:pPr>
        <w:pStyle w:val="Testo1"/>
        <w:ind w:firstLine="0"/>
        <w:rPr>
          <w:spacing w:val="-5"/>
          <w:lang w:val="en-US"/>
        </w:rPr>
      </w:pPr>
      <w:r w:rsidRPr="00954C2E">
        <w:rPr>
          <w:lang w:val="en-US"/>
        </w:rPr>
        <w:t xml:space="preserve">Dizionari consigliati </w:t>
      </w:r>
    </w:p>
    <w:p w14:paraId="6308EA69" w14:textId="77777777" w:rsidR="000D468F" w:rsidRPr="00954C2E" w:rsidRDefault="000D468F" w:rsidP="000D468F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  <w:lang w:val="en-US"/>
        </w:rPr>
      </w:pPr>
      <w:r w:rsidRPr="00954C2E">
        <w:rPr>
          <w:rFonts w:ascii="Times" w:hAnsi="Times"/>
          <w:i/>
          <w:noProof/>
          <w:sz w:val="18"/>
          <w:szCs w:val="18"/>
          <w:lang w:val="en-US"/>
        </w:rPr>
        <w:t>Oxford Advanced Learner’s Dictionary</w:t>
      </w:r>
      <w:r w:rsidRPr="00954C2E">
        <w:rPr>
          <w:rFonts w:ascii="Times" w:hAnsi="Times"/>
          <w:noProof/>
          <w:sz w:val="18"/>
          <w:szCs w:val="18"/>
          <w:lang w:val="en-US"/>
        </w:rPr>
        <w:t xml:space="preserve">, Oxford University Press, ultima edizione (anche online). </w:t>
      </w:r>
    </w:p>
    <w:p w14:paraId="6815A65E" w14:textId="77777777" w:rsidR="000D468F" w:rsidRPr="00D45CE2" w:rsidRDefault="000D468F" w:rsidP="000D468F">
      <w:pPr>
        <w:pStyle w:val="Testo1"/>
        <w:spacing w:before="0" w:line="240" w:lineRule="atLeast"/>
        <w:rPr>
          <w:spacing w:val="-5"/>
          <w:lang w:val="en-US"/>
        </w:rPr>
      </w:pPr>
      <w:r w:rsidRPr="00D45CE2">
        <w:rPr>
          <w:smallCaps/>
          <w:spacing w:val="-5"/>
          <w:sz w:val="16"/>
          <w:lang w:val="en-US"/>
        </w:rPr>
        <w:t xml:space="preserve">A. Tuck </w:t>
      </w:r>
      <w:r w:rsidRPr="000C4726">
        <w:rPr>
          <w:lang w:val="en-US"/>
        </w:rPr>
        <w:t>(ed.),</w:t>
      </w:r>
      <w:r w:rsidRPr="00D45CE2">
        <w:rPr>
          <w:i/>
          <w:spacing w:val="-5"/>
          <w:lang w:val="en-US"/>
        </w:rPr>
        <w:t xml:space="preserve"> Oxford Dictionary of Business English for Learners of English,</w:t>
      </w:r>
      <w:r w:rsidRPr="00D45CE2">
        <w:rPr>
          <w:spacing w:val="-5"/>
          <w:lang w:val="en-US"/>
        </w:rPr>
        <w:t xml:space="preserve"> Oxford University Press, ultima edizione.</w:t>
      </w:r>
    </w:p>
    <w:p w14:paraId="219C5764" w14:textId="77777777" w:rsidR="000D468F" w:rsidRDefault="000D468F" w:rsidP="000D468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245E74">
        <w:rPr>
          <w:rFonts w:ascii="Times" w:hAnsi="Times"/>
          <w:smallCaps/>
          <w:noProof/>
          <w:spacing w:val="-5"/>
          <w:sz w:val="16"/>
          <w:szCs w:val="20"/>
          <w:lang w:val="en-US"/>
        </w:rPr>
        <w:t>F. Picchi,</w:t>
      </w:r>
      <w:r w:rsidRPr="00245E74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Economics and Business. </w:t>
      </w:r>
      <w:r w:rsidRPr="00245E74">
        <w:rPr>
          <w:rFonts w:ascii="Times" w:hAnsi="Times"/>
          <w:i/>
          <w:noProof/>
          <w:spacing w:val="-5"/>
          <w:sz w:val="18"/>
          <w:szCs w:val="20"/>
        </w:rPr>
        <w:t>Dizionario Enciclopedico e Commerciale Inglese-Italiano,</w:t>
      </w:r>
      <w:r w:rsidRPr="00245E74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245E74">
        <w:rPr>
          <w:rFonts w:ascii="Times" w:hAnsi="Times"/>
          <w:i/>
          <w:noProof/>
          <w:spacing w:val="-5"/>
          <w:sz w:val="18"/>
          <w:szCs w:val="20"/>
        </w:rPr>
        <w:t>Italiano-Inglese</w:t>
      </w:r>
      <w:r w:rsidRPr="00245E74">
        <w:rPr>
          <w:rFonts w:ascii="Times" w:hAnsi="Times"/>
          <w:noProof/>
          <w:spacing w:val="-5"/>
          <w:sz w:val="18"/>
          <w:szCs w:val="20"/>
        </w:rPr>
        <w:t>, Zanichelli, ultima edizione.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</w:p>
    <w:p w14:paraId="05D158BF" w14:textId="77777777" w:rsidR="000D468F" w:rsidRDefault="000D468F" w:rsidP="000D468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B463A74" w14:textId="77777777" w:rsidR="000D468F" w:rsidRDefault="000D468F" w:rsidP="000D468F">
      <w:pPr>
        <w:pStyle w:val="Testo2"/>
      </w:pPr>
      <w:r w:rsidRPr="00245E74">
        <w:t xml:space="preserve">Lezioni </w:t>
      </w:r>
      <w:r>
        <w:t>frontali</w:t>
      </w:r>
      <w:r w:rsidRPr="00245E74">
        <w:t xml:space="preserve"> con sussidi multimediali</w:t>
      </w:r>
      <w:r w:rsidR="00954C2E">
        <w:t>;</w:t>
      </w:r>
    </w:p>
    <w:p w14:paraId="603D4E47" w14:textId="77777777" w:rsidR="00954C2E" w:rsidRDefault="00954C2E" w:rsidP="000D468F">
      <w:pPr>
        <w:pStyle w:val="Testo2"/>
      </w:pPr>
      <w:r>
        <w:t>Discussioni di Case Study;</w:t>
      </w:r>
    </w:p>
    <w:p w14:paraId="2AF0E757" w14:textId="77777777" w:rsidR="00954C2E" w:rsidRDefault="00954C2E" w:rsidP="000D468F">
      <w:pPr>
        <w:pStyle w:val="Testo2"/>
      </w:pPr>
      <w:r>
        <w:t>Role Playing;</w:t>
      </w:r>
    </w:p>
    <w:p w14:paraId="76E7BD82" w14:textId="77777777" w:rsidR="00954C2E" w:rsidRDefault="00954C2E" w:rsidP="000D468F">
      <w:pPr>
        <w:pStyle w:val="Testo2"/>
      </w:pPr>
      <w:r>
        <w:t>Attività di gruppo.</w:t>
      </w:r>
    </w:p>
    <w:p w14:paraId="335E1A51" w14:textId="77777777" w:rsidR="000D468F" w:rsidRDefault="000D468F" w:rsidP="000D468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C245318" w14:textId="77777777" w:rsidR="00A7283D" w:rsidRDefault="00A7283D" w:rsidP="000D468F">
      <w:pPr>
        <w:pStyle w:val="Testo2"/>
      </w:pPr>
      <w:r>
        <w:t xml:space="preserve">L’accertamento delle conoscenze è volto a verificare il consolidamento delle competenze linguistiche pregresse e acquisite durante il corso, con particolare attenzione alla comprensione orale e scritta di testi afferenti l’area dell’inglese economico e alle strutture grammaticali di base. </w:t>
      </w:r>
    </w:p>
    <w:p w14:paraId="58948600" w14:textId="77777777" w:rsidR="000D468F" w:rsidRDefault="000D468F" w:rsidP="000D468F">
      <w:pPr>
        <w:pStyle w:val="Testo2"/>
      </w:pPr>
      <w:r w:rsidRPr="00245E74">
        <w:t>L’esame si articola</w:t>
      </w:r>
      <w:r w:rsidR="00A7283D">
        <w:t xml:space="preserve"> pertanto</w:t>
      </w:r>
      <w:r w:rsidRPr="00245E74">
        <w:t xml:space="preserve"> in una prova scritta</w:t>
      </w:r>
      <w:r>
        <w:t>, suddivisa in tre parti:</w:t>
      </w:r>
    </w:p>
    <w:p w14:paraId="54E59660" w14:textId="77777777" w:rsidR="000D468F" w:rsidRPr="0057270F" w:rsidRDefault="0057270F" w:rsidP="0057270F">
      <w:pPr>
        <w:pStyle w:val="Testo2"/>
        <w:rPr>
          <w:lang w:val="en-US"/>
        </w:rPr>
      </w:pPr>
      <w:r w:rsidRPr="0057270F">
        <w:rPr>
          <w:lang w:val="en-US"/>
        </w:rPr>
        <w:t>Listening comprehension.</w:t>
      </w:r>
    </w:p>
    <w:p w14:paraId="06C6BBB1" w14:textId="77777777" w:rsidR="000D468F" w:rsidRPr="0057270F" w:rsidRDefault="0057270F" w:rsidP="0057270F">
      <w:pPr>
        <w:pStyle w:val="Testo2"/>
        <w:rPr>
          <w:lang w:val="en-US"/>
        </w:rPr>
      </w:pPr>
      <w:r w:rsidRPr="0057270F">
        <w:rPr>
          <w:lang w:val="en-US"/>
        </w:rPr>
        <w:t>Grammar and Vocabulary.</w:t>
      </w:r>
    </w:p>
    <w:p w14:paraId="111B2E79" w14:textId="77777777" w:rsidR="000D468F" w:rsidRDefault="000D468F" w:rsidP="0057270F">
      <w:pPr>
        <w:pStyle w:val="Testo2"/>
      </w:pPr>
      <w:r>
        <w:t xml:space="preserve">Reading Comprehension ed </w:t>
      </w:r>
      <w:r w:rsidRPr="00B7322D">
        <w:rPr>
          <w:i/>
          <w:iCs/>
        </w:rPr>
        <w:t>eventuale</w:t>
      </w:r>
      <w:r>
        <w:t xml:space="preserve"> produzione di un breve testo scritto.</w:t>
      </w:r>
      <w:r w:rsidRPr="00245E74">
        <w:t xml:space="preserve"> </w:t>
      </w:r>
    </w:p>
    <w:p w14:paraId="5AD2A222" w14:textId="77777777" w:rsidR="000D468F" w:rsidRDefault="000D468F" w:rsidP="000D468F">
      <w:pPr>
        <w:pStyle w:val="Testo2"/>
      </w:pPr>
      <w:r>
        <w:t>Gli studenti che avranno superato lo scritto potranno accedere a una</w:t>
      </w:r>
      <w:r w:rsidRPr="00245E74">
        <w:t xml:space="preserve"> integrazione orale</w:t>
      </w:r>
      <w:r>
        <w:t xml:space="preserve"> </w:t>
      </w:r>
      <w:r w:rsidRPr="00B7322D">
        <w:rPr>
          <w:i/>
          <w:iCs/>
        </w:rPr>
        <w:t>facoltativa</w:t>
      </w:r>
      <w:r w:rsidRPr="00245E74">
        <w:t xml:space="preserve"> in lingua inglese. Maggiori informazioni saranno fornite all’inizio del corso e pubblicate sulla pagina Blackboard.</w:t>
      </w:r>
      <w:r w:rsidR="00A7283D">
        <w:t xml:space="preserve"> </w:t>
      </w:r>
    </w:p>
    <w:p w14:paraId="5DA2EBCF" w14:textId="77777777" w:rsidR="000D468F" w:rsidRPr="000D468F" w:rsidRDefault="000D468F" w:rsidP="000D468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4E3D4EE6" w14:textId="77777777" w:rsidR="00A7283D" w:rsidRDefault="00A7283D" w:rsidP="000D468F">
      <w:pPr>
        <w:pStyle w:val="Testo2"/>
      </w:pPr>
      <w:r>
        <w:t xml:space="preserve">L’accesso all’esame è consentito previo superamento della prova di Lingua Inglese I. </w:t>
      </w:r>
    </w:p>
    <w:p w14:paraId="21089A35" w14:textId="77777777" w:rsidR="002D5E17" w:rsidRDefault="000D468F" w:rsidP="000D468F">
      <w:pPr>
        <w:pStyle w:val="Testo2"/>
      </w:pPr>
      <w:r w:rsidRPr="00245E74">
        <w:t xml:space="preserve">Quanto pubblicato in questa sede va considerato come passibile di modifiche dettate da particolari esigenze didattiche, che saranno pubblicate nella versione online di questo programma, reperibile sull’aula virtuale del docente e sulla pagina Blackboard del corso. </w:t>
      </w:r>
      <w:r w:rsidRPr="00245E74">
        <w:rPr>
          <w:i/>
        </w:rPr>
        <w:t xml:space="preserve">Gli </w:t>
      </w:r>
      <w:r w:rsidRPr="00245E74">
        <w:rPr>
          <w:i/>
        </w:rPr>
        <w:lastRenderedPageBreak/>
        <w:t>studenti sono tenuti a visitarle periodicamente in tutte le loro parti e a conoscerne i contenuti</w:t>
      </w:r>
      <w:r w:rsidRPr="00245E74">
        <w:t>.</w:t>
      </w:r>
    </w:p>
    <w:p w14:paraId="6210B61F" w14:textId="77777777" w:rsidR="00954C2E" w:rsidRDefault="00954C2E" w:rsidP="00954C2E">
      <w:pPr>
        <w:pStyle w:val="Testo2"/>
      </w:pPr>
      <w:r w:rsidRPr="00954C2E">
        <w:t>Nel caso in cui la situazione sanitaria relativa alla pandemia di Covid-19 non dovesse</w:t>
      </w:r>
      <w:r w:rsidR="00A7283D">
        <w:t xml:space="preserve"> </w:t>
      </w:r>
      <w:r w:rsidRPr="00954C2E">
        <w:t>consentire la didattica in presenza, sarà garantita l’erogazione dell’insegnamento in distance</w:t>
      </w:r>
      <w:r w:rsidR="00A7283D">
        <w:t xml:space="preserve"> </w:t>
      </w:r>
      <w:r w:rsidRPr="00954C2E">
        <w:t>learning con modalità che verranno comunicate in tempo utile agli studenti.</w:t>
      </w:r>
    </w:p>
    <w:p w14:paraId="3627BF6B" w14:textId="77777777" w:rsidR="00954C2E" w:rsidRDefault="00954C2E" w:rsidP="00954C2E">
      <w:pPr>
        <w:pStyle w:val="Testo2"/>
      </w:pPr>
    </w:p>
    <w:p w14:paraId="2DE744E3" w14:textId="77777777" w:rsidR="000F0638" w:rsidRPr="000442C0" w:rsidRDefault="000442C0" w:rsidP="000442C0">
      <w:pPr>
        <w:spacing w:before="120"/>
        <w:rPr>
          <w:i/>
          <w:noProof/>
          <w:sz w:val="18"/>
        </w:rPr>
      </w:pPr>
      <w:r>
        <w:rPr>
          <w:i/>
          <w:noProof/>
          <w:sz w:val="18"/>
        </w:rPr>
        <w:tab/>
      </w:r>
      <w:r w:rsidRPr="000442C0">
        <w:rPr>
          <w:i/>
          <w:noProof/>
          <w:sz w:val="18"/>
        </w:rPr>
        <w:t>Orario e luogo di ricevimento degli studenti</w:t>
      </w:r>
    </w:p>
    <w:p w14:paraId="07D0A4CB" w14:textId="0BDCE9D2" w:rsidR="00BB44AC" w:rsidRPr="00BF118C" w:rsidRDefault="00BB44AC" w:rsidP="00BB44AC">
      <w:pPr>
        <w:pStyle w:val="Testo2"/>
      </w:pPr>
      <w:r>
        <w:t>Il</w:t>
      </w:r>
      <w:r w:rsidRPr="00BF118C">
        <w:t xml:space="preserve"> docente riceve in classe al termine delle lezioni o online su Blackboard Collaborate sempre previo appuntamento, da concordarsi via e-mail.</w:t>
      </w:r>
    </w:p>
    <w:p w14:paraId="1C4A8A37" w14:textId="09972E1C" w:rsidR="00954C2E" w:rsidRPr="000F0638" w:rsidRDefault="00954C2E" w:rsidP="00BB44AC">
      <w:pPr>
        <w:rPr>
          <w:rFonts w:ascii="Times" w:hAnsi="Times"/>
          <w:b/>
          <w:i/>
          <w:noProof/>
          <w:sz w:val="18"/>
          <w:szCs w:val="18"/>
        </w:rPr>
      </w:pPr>
    </w:p>
    <w:sectPr w:rsidR="00954C2E" w:rsidRPr="000F063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2D99B" w14:textId="77777777" w:rsidR="00AA1B26" w:rsidRDefault="00AA1B26" w:rsidP="000D468F">
      <w:pPr>
        <w:spacing w:line="240" w:lineRule="auto"/>
      </w:pPr>
      <w:r>
        <w:separator/>
      </w:r>
    </w:p>
  </w:endnote>
  <w:endnote w:type="continuationSeparator" w:id="0">
    <w:p w14:paraId="142C9133" w14:textId="77777777" w:rsidR="00AA1B26" w:rsidRDefault="00AA1B26" w:rsidP="000D4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CDBC9" w14:textId="77777777" w:rsidR="00AA1B26" w:rsidRDefault="00AA1B26" w:rsidP="000D468F">
      <w:pPr>
        <w:spacing w:line="240" w:lineRule="auto"/>
      </w:pPr>
      <w:r>
        <w:separator/>
      </w:r>
    </w:p>
  </w:footnote>
  <w:footnote w:type="continuationSeparator" w:id="0">
    <w:p w14:paraId="5872C61C" w14:textId="77777777" w:rsidR="00AA1B26" w:rsidRDefault="00AA1B26" w:rsidP="000D468F">
      <w:pPr>
        <w:spacing w:line="240" w:lineRule="auto"/>
      </w:pPr>
      <w:r>
        <w:continuationSeparator/>
      </w:r>
    </w:p>
  </w:footnote>
  <w:footnote w:id="1">
    <w:p w14:paraId="5CD5BF3C" w14:textId="0BD86096" w:rsidR="00B15BFD" w:rsidRDefault="00B15BF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078"/>
    <w:multiLevelType w:val="hybridMultilevel"/>
    <w:tmpl w:val="DD9AD89C"/>
    <w:lvl w:ilvl="0" w:tplc="ADE6EB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8F"/>
    <w:rsid w:val="000442C0"/>
    <w:rsid w:val="000D468F"/>
    <w:rsid w:val="000F0638"/>
    <w:rsid w:val="00187B99"/>
    <w:rsid w:val="002014DD"/>
    <w:rsid w:val="002D5E17"/>
    <w:rsid w:val="003A3CDD"/>
    <w:rsid w:val="004D1217"/>
    <w:rsid w:val="004D6008"/>
    <w:rsid w:val="0057270F"/>
    <w:rsid w:val="00640794"/>
    <w:rsid w:val="006F1772"/>
    <w:rsid w:val="00707E61"/>
    <w:rsid w:val="008942E7"/>
    <w:rsid w:val="008A1204"/>
    <w:rsid w:val="00900CCA"/>
    <w:rsid w:val="00924B77"/>
    <w:rsid w:val="00940DA2"/>
    <w:rsid w:val="00954C2E"/>
    <w:rsid w:val="009D33E9"/>
    <w:rsid w:val="009E055C"/>
    <w:rsid w:val="00A52E6F"/>
    <w:rsid w:val="00A7283D"/>
    <w:rsid w:val="00A74F6F"/>
    <w:rsid w:val="00AA1B26"/>
    <w:rsid w:val="00AD7557"/>
    <w:rsid w:val="00B15BFD"/>
    <w:rsid w:val="00B50C5D"/>
    <w:rsid w:val="00B51253"/>
    <w:rsid w:val="00B525CC"/>
    <w:rsid w:val="00BB44AC"/>
    <w:rsid w:val="00BC7A0A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C0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468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0D468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0D46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68F"/>
  </w:style>
  <w:style w:type="character" w:styleId="Rimandonotaapidipagina">
    <w:name w:val="footnote reference"/>
    <w:basedOn w:val="Carpredefinitoparagrafo"/>
    <w:unhideWhenUsed/>
    <w:rsid w:val="000D46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D46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46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68F"/>
    <w:rPr>
      <w:szCs w:val="24"/>
    </w:rPr>
  </w:style>
  <w:style w:type="paragraph" w:styleId="Pidipagina">
    <w:name w:val="footer"/>
    <w:basedOn w:val="Normale"/>
    <w:link w:val="PidipaginaCarattere"/>
    <w:unhideWhenUsed/>
    <w:rsid w:val="000D46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D468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468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0D468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0D46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68F"/>
  </w:style>
  <w:style w:type="character" w:styleId="Rimandonotaapidipagina">
    <w:name w:val="footnote reference"/>
    <w:basedOn w:val="Carpredefinitoparagrafo"/>
    <w:unhideWhenUsed/>
    <w:rsid w:val="000D46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D46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46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68F"/>
    <w:rPr>
      <w:szCs w:val="24"/>
    </w:rPr>
  </w:style>
  <w:style w:type="paragraph" w:styleId="Pidipagina">
    <w:name w:val="footer"/>
    <w:basedOn w:val="Normale"/>
    <w:link w:val="PidipaginaCarattere"/>
    <w:unhideWhenUsed/>
    <w:rsid w:val="000D46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D468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ccarthy-mccarten-clark/grammar-for-business-with-audio-cd-9780521727204-18935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otton-falvey-kent/market-leader-3rd-edition-intermediate-practice-file-practice-file-cd-pack-9781408236963-55282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ott-barrett-fiona/market-leader-extra-intermediate-coursebook-with-dvd-rom-and-myenglishlab-pack-9781292134765-2438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283C-65D0-474D-9676-BF713202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571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2021-05-28T09:35:00Z</dcterms:created>
  <dcterms:modified xsi:type="dcterms:W3CDTF">2021-06-29T07:37:00Z</dcterms:modified>
</cp:coreProperties>
</file>