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425CCF" w:rsidP="00425CCF">
      <w:pPr>
        <w:pStyle w:val="Titolo1"/>
      </w:pPr>
      <w:r w:rsidRPr="00425CCF">
        <w:t>Psicologia dei gruppi</w:t>
      </w:r>
    </w:p>
    <w:p w:rsidR="00425CCF" w:rsidRDefault="00425CCF" w:rsidP="00425CCF">
      <w:pPr>
        <w:pStyle w:val="Titolo2"/>
      </w:pPr>
      <w:r w:rsidRPr="00425CCF">
        <w:t xml:space="preserve">Prof. </w:t>
      </w:r>
      <w:r w:rsidR="00144927">
        <w:t>Camillo Regalia</w:t>
      </w:r>
    </w:p>
    <w:p w:rsidR="00425CCF" w:rsidRDefault="00425CCF" w:rsidP="00425CC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144927" w:rsidRPr="00250E8B" w:rsidRDefault="00144927" w:rsidP="00144927">
      <w:pPr>
        <w:spacing w:line="240" w:lineRule="exact"/>
      </w:pPr>
      <w:r w:rsidRPr="00250E8B">
        <w:t>Il corso si propone di favorire una capacità di riflessione critica sull’importanza che i gruppi hanno nella definizione della propria identità e nei diversi contesti sociali in cui le persone sono inserite.</w:t>
      </w:r>
    </w:p>
    <w:p w:rsidR="00144927" w:rsidRPr="00250E8B" w:rsidRDefault="00144927" w:rsidP="00144927">
      <w:pPr>
        <w:spacing w:line="240" w:lineRule="exact"/>
      </w:pPr>
      <w:r w:rsidRPr="00250E8B">
        <w:t xml:space="preserve">Nello specifico gli obiettivi dell’insegnamento sono: </w:t>
      </w:r>
    </w:p>
    <w:p w:rsidR="00144927" w:rsidRPr="00250E8B" w:rsidRDefault="00144927" w:rsidP="00144927">
      <w:pPr>
        <w:spacing w:line="240" w:lineRule="exact"/>
        <w:ind w:left="284" w:hanging="284"/>
      </w:pPr>
      <w:r>
        <w:t>1.</w:t>
      </w:r>
      <w:r>
        <w:tab/>
      </w:r>
      <w:r w:rsidRPr="00250E8B">
        <w:t xml:space="preserve">fornire gli strumenti teorici per l’analisi dei principali temi inerenti la psicologia dei gruppi quali </w:t>
      </w:r>
      <w:r>
        <w:t xml:space="preserve">la struttura dei gruppi, </w:t>
      </w:r>
      <w:r w:rsidRPr="00250E8B">
        <w:t>il funzionamento dei gruppi, le relazioni tra i gruppi, le dinamiche sottostanti il pregiudizio</w:t>
      </w:r>
      <w:r>
        <w:t xml:space="preserve">; la leadership e la funzione di coordinamento  </w:t>
      </w:r>
    </w:p>
    <w:p w:rsidR="00144927" w:rsidRPr="00250E8B" w:rsidRDefault="00144927" w:rsidP="00144927">
      <w:pPr>
        <w:spacing w:line="240" w:lineRule="exact"/>
        <w:ind w:left="284" w:hanging="284"/>
      </w:pPr>
      <w:r>
        <w:t>2.</w:t>
      </w:r>
      <w:r>
        <w:tab/>
      </w:r>
      <w:r w:rsidRPr="00250E8B">
        <w:t>approfondire temi basilari della disciplina attraverso diversi esempi, così da fornire oltre che una conoscenza dei contenuti teorici, per favorire la connessione alle problematiche educative e formative.</w:t>
      </w:r>
    </w:p>
    <w:p w:rsidR="00144927" w:rsidRPr="00250E8B" w:rsidRDefault="00144927" w:rsidP="00144927">
      <w:pPr>
        <w:spacing w:line="240" w:lineRule="exact"/>
      </w:pPr>
      <w:r w:rsidRPr="00250E8B">
        <w:t>Al termine del corso, lo studente sarà in grado di:</w:t>
      </w:r>
    </w:p>
    <w:p w:rsidR="00144927" w:rsidRPr="00250E8B" w:rsidRDefault="00144927" w:rsidP="00144927">
      <w:pPr>
        <w:spacing w:line="240" w:lineRule="exact"/>
        <w:ind w:left="284" w:hanging="284"/>
      </w:pPr>
      <w:r w:rsidRPr="00250E8B">
        <w:t>–</w:t>
      </w:r>
      <w:r w:rsidRPr="00250E8B">
        <w:tab/>
        <w:t>conoscere i fondamenti epistemologici della Psicologia dei Gruppi e del loro contributo allo sviluppo di una adeguata competenza culturale e professionale nel campo dell’educazione e della formazione;</w:t>
      </w:r>
    </w:p>
    <w:p w:rsidR="00144927" w:rsidRPr="00250E8B" w:rsidRDefault="00144927" w:rsidP="00144927">
      <w:pPr>
        <w:spacing w:line="240" w:lineRule="exact"/>
        <w:ind w:left="284" w:hanging="284"/>
      </w:pPr>
      <w:r w:rsidRPr="00250E8B">
        <w:t>–</w:t>
      </w:r>
      <w:r w:rsidRPr="00250E8B">
        <w:tab/>
        <w:t>sviluppare una conoscenza applicativa delle tematiche fondamentali e dei principali paradigmi della Psicologia dei Gruppi;</w:t>
      </w:r>
    </w:p>
    <w:p w:rsidR="00144927" w:rsidRPr="00250E8B" w:rsidRDefault="00144927" w:rsidP="00144927">
      <w:pPr>
        <w:spacing w:line="240" w:lineRule="exact"/>
        <w:ind w:left="284" w:hanging="284"/>
      </w:pPr>
      <w:r>
        <w:t>–</w:t>
      </w:r>
      <w:r>
        <w:tab/>
      </w:r>
      <w:r w:rsidRPr="00250E8B">
        <w:t>avere una conoscenza articolata delle principali correnti della psicologia dei gruppi.</w:t>
      </w:r>
    </w:p>
    <w:p w:rsidR="00425CCF" w:rsidRDefault="00425CCF" w:rsidP="00012BB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144927" w:rsidRDefault="00144927" w:rsidP="00144927">
      <w:pPr>
        <w:spacing w:before="120" w:line="240" w:lineRule="exact"/>
      </w:pPr>
      <w:r>
        <w:t>I temi principali delle lezioni saranno i seguenti:</w:t>
      </w:r>
    </w:p>
    <w:p w:rsidR="00144927" w:rsidRDefault="00144927" w:rsidP="00144927">
      <w:pPr>
        <w:spacing w:before="120" w:line="240" w:lineRule="exact"/>
      </w:pPr>
      <w:r>
        <w:t>Le diverse tipologie di gruppo.</w:t>
      </w:r>
    </w:p>
    <w:p w:rsidR="00144927" w:rsidRDefault="00144927" w:rsidP="00144927">
      <w:pPr>
        <w:spacing w:before="120" w:line="240" w:lineRule="exact"/>
      </w:pPr>
      <w:r>
        <w:t>Struttura e processi di funzionamento dei gruppi sociali ( ruoli, norme, cultura).</w:t>
      </w:r>
    </w:p>
    <w:p w:rsidR="00144927" w:rsidRDefault="00144927" w:rsidP="00144927">
      <w:pPr>
        <w:spacing w:before="120" w:line="240" w:lineRule="exact"/>
      </w:pPr>
      <w:r>
        <w:t>Leadership.</w:t>
      </w:r>
    </w:p>
    <w:p w:rsidR="00144927" w:rsidRDefault="00144927" w:rsidP="00144927">
      <w:pPr>
        <w:spacing w:before="120" w:line="240" w:lineRule="exact"/>
      </w:pPr>
      <w:r>
        <w:t xml:space="preserve">Le dinamiche intra e </w:t>
      </w:r>
      <w:proofErr w:type="spellStart"/>
      <w:r>
        <w:t>intergruppi</w:t>
      </w:r>
      <w:proofErr w:type="spellEnd"/>
      <w:r>
        <w:t>.</w:t>
      </w:r>
    </w:p>
    <w:p w:rsidR="00144927" w:rsidRDefault="00144927" w:rsidP="00144927">
      <w:pPr>
        <w:spacing w:before="120" w:line="240" w:lineRule="exact"/>
      </w:pPr>
      <w:r>
        <w:t>I conflitti nei gruppi.</w:t>
      </w:r>
    </w:p>
    <w:p w:rsidR="00144927" w:rsidRDefault="00144927" w:rsidP="00144927">
      <w:pPr>
        <w:spacing w:before="120" w:line="240" w:lineRule="exact"/>
      </w:pPr>
      <w:r>
        <w:t>Il gruppo di lavoro nei contesti educativi.</w:t>
      </w:r>
    </w:p>
    <w:p w:rsidR="00425CCF" w:rsidRPr="00012BBC" w:rsidRDefault="00425CCF" w:rsidP="00012BB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531325">
        <w:rPr>
          <w:rStyle w:val="Rimandonotaapidipagina"/>
          <w:b/>
          <w:i/>
          <w:sz w:val="18"/>
        </w:rPr>
        <w:footnoteReference w:id="1"/>
      </w:r>
    </w:p>
    <w:p w:rsidR="00425CCF" w:rsidRDefault="00012BBC" w:rsidP="00425CCF">
      <w:pPr>
        <w:pStyle w:val="Testo1"/>
        <w:spacing w:before="0" w:line="240" w:lineRule="atLeast"/>
        <w:rPr>
          <w:rStyle w:val="Collegamentoipertestuale"/>
          <w:rFonts w:ascii="Times New Roman" w:hAnsi="Times New Roman"/>
          <w:i/>
          <w:sz w:val="16"/>
          <w:szCs w:val="16"/>
        </w:rPr>
      </w:pPr>
      <w:r w:rsidRPr="00425CCF">
        <w:rPr>
          <w:smallCaps/>
          <w:spacing w:val="-5"/>
          <w:sz w:val="16"/>
        </w:rPr>
        <w:t>R. Brown</w:t>
      </w:r>
      <w:r w:rsidR="00425CCF" w:rsidRPr="00425CCF">
        <w:rPr>
          <w:smallCaps/>
          <w:spacing w:val="-5"/>
          <w:sz w:val="16"/>
        </w:rPr>
        <w:t>,</w:t>
      </w:r>
      <w:r w:rsidR="00425CCF" w:rsidRPr="00425CCF">
        <w:rPr>
          <w:i/>
          <w:spacing w:val="-5"/>
        </w:rPr>
        <w:t xml:space="preserve"> Psicologia sociale dei gruppi,</w:t>
      </w:r>
      <w:r w:rsidR="00425CCF" w:rsidRPr="00425CCF">
        <w:rPr>
          <w:spacing w:val="-5"/>
        </w:rPr>
        <w:t xml:space="preserve"> Il Mulino, Bologna, 2000. (Capitoli 1, 2, 3, 6, 8)</w:t>
      </w:r>
      <w:r>
        <w:rPr>
          <w:spacing w:val="-5"/>
        </w:rPr>
        <w:t>.</w:t>
      </w:r>
      <w:r w:rsidR="00531325">
        <w:rPr>
          <w:spacing w:val="-5"/>
        </w:rPr>
        <w:t xml:space="preserve"> </w:t>
      </w:r>
      <w:hyperlink r:id="rId9" w:history="1">
        <w:r w:rsidR="00531325" w:rsidRPr="0053132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10DA8" w:rsidRDefault="00910DA8" w:rsidP="00910DA8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G.</w:t>
      </w:r>
      <w:r w:rsidRPr="0043710E">
        <w:rPr>
          <w:smallCaps/>
          <w:spacing w:val="-5"/>
        </w:rPr>
        <w:t xml:space="preserve"> Quaglino, C. Cortese, </w:t>
      </w:r>
      <w:r w:rsidRPr="0043710E">
        <w:rPr>
          <w:i/>
          <w:iCs/>
          <w:spacing w:val="-5"/>
        </w:rPr>
        <w:t xml:space="preserve">Gioco di squadra, </w:t>
      </w:r>
      <w:r w:rsidRPr="0043710E">
        <w:rPr>
          <w:spacing w:val="-5"/>
        </w:rPr>
        <w:t xml:space="preserve">R. Cortina, </w:t>
      </w:r>
      <w:r>
        <w:rPr>
          <w:spacing w:val="-5"/>
        </w:rPr>
        <w:t xml:space="preserve">Milano </w:t>
      </w:r>
      <w:r w:rsidRPr="0043710E">
        <w:rPr>
          <w:spacing w:val="-5"/>
        </w:rPr>
        <w:t>2003</w:t>
      </w:r>
      <w:r>
        <w:rPr>
          <w:spacing w:val="-5"/>
        </w:rPr>
        <w:t>.</w:t>
      </w:r>
      <w:r w:rsidR="00165D60">
        <w:rPr>
          <w:spacing w:val="-5"/>
        </w:rPr>
        <w:t xml:space="preserve"> </w:t>
      </w:r>
      <w:hyperlink r:id="rId10" w:history="1">
        <w:r w:rsidR="00165D60" w:rsidRPr="00165D6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910DA8" w:rsidRPr="00C11C72" w:rsidRDefault="00910DA8" w:rsidP="00910DA8">
      <w:pPr>
        <w:pStyle w:val="Testo1"/>
        <w:spacing w:before="0" w:line="240" w:lineRule="atLeast"/>
        <w:rPr>
          <w:spacing w:val="-5"/>
        </w:rPr>
      </w:pPr>
      <w:r w:rsidRPr="00C11C72">
        <w:rPr>
          <w:spacing w:val="-5"/>
        </w:rPr>
        <w:t>Uleriori indicazioni verranno date durante il corso</w:t>
      </w:r>
    </w:p>
    <w:p w:rsidR="00425CCF" w:rsidRDefault="00425CCF" w:rsidP="00425CC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B07A9A" w:rsidRPr="00B07A9A" w:rsidRDefault="00910DA8" w:rsidP="00910DA8">
      <w:pPr>
        <w:pStyle w:val="Testo2"/>
      </w:pPr>
      <w:r w:rsidRPr="00AB2D21">
        <w:t>Il corso è articolato in lezioni teoriche ed esercitazioni. Nelle lezioni gli argomenti saranno trattati nei loro aspetti generali: lo studente dovrà quindi approfondirli con l’ausilio dei libri di testo e dei materiali forniti dal docente nel corso. Le esercitazioni saranno dedicate all'approfondimento di temi specifici. Il materiale a disposizione dello studente verrà ottimizzato con l’ausilio della piattaforma Blackboard disponibile su</w:t>
      </w:r>
      <w:r>
        <w:t>l sito Internet dell’Università</w:t>
      </w:r>
      <w:r w:rsidR="00AB2D21" w:rsidRPr="00AB2D21">
        <w:t>.</w:t>
      </w:r>
    </w:p>
    <w:p w:rsidR="00425CCF" w:rsidRDefault="00425CCF" w:rsidP="00425CC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910DA8" w:rsidRPr="00AB2D21" w:rsidRDefault="00910DA8" w:rsidP="00910DA8">
      <w:pPr>
        <w:pStyle w:val="Testo2"/>
      </w:pPr>
      <w:r w:rsidRPr="00AB2D21">
        <w:t>L’esame sarà sostenuto in forma orale. Gli elementi che entreranno a far parte della valutazione saranno: la chiarezza espositiva, la conoscenza delle linee generali della materia, la riflessione critica, la capacità di collegare le questioni generali alle tematiche connesse con gli approfondimenti indicati nella bibliografia.</w:t>
      </w:r>
    </w:p>
    <w:p w:rsidR="00AB2D21" w:rsidRPr="00AB2D21" w:rsidRDefault="00910DA8" w:rsidP="00910DA8">
      <w:pPr>
        <w:pStyle w:val="Testo2"/>
      </w:pPr>
      <w:r w:rsidRPr="00AB2D21">
        <w:t>Ai fini della valutazione, pertanto, concorreranno: la pertinenza delle risposte, l’uso appropriato della terminologia specifica, la strutturazione argomentata e coerente del discorso, la capacità di individuare nessi concettuali e questioni aperte. La valutazione complessiva terrà conto della padronanza manifestata dallo studente in ordine ai suddetti livelli di classificazione</w:t>
      </w:r>
      <w:r w:rsidR="00AB2D21" w:rsidRPr="00AB2D21">
        <w:t>.</w:t>
      </w:r>
    </w:p>
    <w:p w:rsidR="00425CCF" w:rsidRDefault="00425CCF" w:rsidP="00425CC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910DA8" w:rsidRDefault="00910DA8" w:rsidP="00910DA8">
      <w:pPr>
        <w:pStyle w:val="Testo2"/>
      </w:pPr>
      <w:r>
        <w:t>Il corso ha carattere introduttivo e non necessità di prerequisiti relativi ai contenuti.</w:t>
      </w:r>
    </w:p>
    <w:p w:rsidR="00910DA8" w:rsidRPr="000A6B73" w:rsidRDefault="00910DA8" w:rsidP="00910DA8">
      <w:pPr>
        <w:pStyle w:val="Testo2"/>
      </w:pPr>
      <w:r w:rsidRPr="000A6B73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910DA8" w:rsidRPr="00425CCF" w:rsidRDefault="00910DA8" w:rsidP="00910DA8">
      <w:pPr>
        <w:pStyle w:val="Testo2"/>
        <w:spacing w:before="120"/>
        <w:rPr>
          <w:i/>
        </w:rPr>
      </w:pPr>
      <w:r w:rsidRPr="00425CCF">
        <w:rPr>
          <w:i/>
        </w:rPr>
        <w:t>Orario e luo</w:t>
      </w:r>
      <w:r>
        <w:rPr>
          <w:i/>
        </w:rPr>
        <w:t>go di ricevimento</w:t>
      </w:r>
    </w:p>
    <w:p w:rsidR="00425CCF" w:rsidRPr="00425CCF" w:rsidRDefault="00910DA8" w:rsidP="00910DA8">
      <w:pPr>
        <w:pStyle w:val="Testo2"/>
      </w:pPr>
      <w:r>
        <w:t>Il Prof.</w:t>
      </w:r>
      <w:r w:rsidRPr="00425CCF">
        <w:t xml:space="preserve"> </w:t>
      </w:r>
      <w:r>
        <w:t xml:space="preserve">Camillo Regalia </w:t>
      </w:r>
      <w:r w:rsidRPr="00425CCF">
        <w:t xml:space="preserve"> riceve gli studenti subito dopo la fine della lezione, previo appuntamento concordato via e-mail</w:t>
      </w:r>
      <w:r w:rsidR="00425CCF" w:rsidRPr="00425CCF">
        <w:t>.</w:t>
      </w:r>
    </w:p>
    <w:sectPr w:rsidR="00425CCF" w:rsidRPr="00425CC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325" w:rsidRDefault="00531325" w:rsidP="00531325">
      <w:pPr>
        <w:spacing w:line="240" w:lineRule="auto"/>
      </w:pPr>
      <w:r>
        <w:separator/>
      </w:r>
    </w:p>
  </w:endnote>
  <w:endnote w:type="continuationSeparator" w:id="0">
    <w:p w:rsidR="00531325" w:rsidRDefault="00531325" w:rsidP="005313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325" w:rsidRDefault="00531325" w:rsidP="00531325">
      <w:pPr>
        <w:spacing w:line="240" w:lineRule="auto"/>
      </w:pPr>
      <w:r>
        <w:separator/>
      </w:r>
    </w:p>
  </w:footnote>
  <w:footnote w:type="continuationSeparator" w:id="0">
    <w:p w:rsidR="00531325" w:rsidRDefault="00531325" w:rsidP="00531325">
      <w:pPr>
        <w:spacing w:line="240" w:lineRule="auto"/>
      </w:pPr>
      <w:r>
        <w:continuationSeparator/>
      </w:r>
    </w:p>
  </w:footnote>
  <w:footnote w:id="1">
    <w:p w:rsidR="00531325" w:rsidRDefault="0053132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B6DDE"/>
    <w:multiLevelType w:val="hybridMultilevel"/>
    <w:tmpl w:val="7E006AE6"/>
    <w:lvl w:ilvl="0" w:tplc="CB8410F8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CF"/>
    <w:rsid w:val="00012BBC"/>
    <w:rsid w:val="00144927"/>
    <w:rsid w:val="00165D60"/>
    <w:rsid w:val="00187B99"/>
    <w:rsid w:val="002014DD"/>
    <w:rsid w:val="002D5E17"/>
    <w:rsid w:val="00425CCF"/>
    <w:rsid w:val="004D1217"/>
    <w:rsid w:val="004D6008"/>
    <w:rsid w:val="00531325"/>
    <w:rsid w:val="00640794"/>
    <w:rsid w:val="006F1772"/>
    <w:rsid w:val="008942E7"/>
    <w:rsid w:val="008A1204"/>
    <w:rsid w:val="00900CCA"/>
    <w:rsid w:val="00910DA8"/>
    <w:rsid w:val="00924B77"/>
    <w:rsid w:val="00940DA2"/>
    <w:rsid w:val="009E055C"/>
    <w:rsid w:val="00A74F6F"/>
    <w:rsid w:val="00AB2D21"/>
    <w:rsid w:val="00AD7557"/>
    <w:rsid w:val="00B07A9A"/>
    <w:rsid w:val="00B50C5D"/>
    <w:rsid w:val="00B51253"/>
    <w:rsid w:val="00B525CC"/>
    <w:rsid w:val="00C13FCF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25CCF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rsid w:val="0053132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31325"/>
  </w:style>
  <w:style w:type="character" w:styleId="Rimandonotaapidipagina">
    <w:name w:val="footnote reference"/>
    <w:basedOn w:val="Carpredefinitoparagrafo"/>
    <w:rsid w:val="00531325"/>
    <w:rPr>
      <w:vertAlign w:val="superscript"/>
    </w:rPr>
  </w:style>
  <w:style w:type="character" w:styleId="Collegamentoipertestuale">
    <w:name w:val="Hyperlink"/>
    <w:basedOn w:val="Carpredefinitoparagrafo"/>
    <w:rsid w:val="0053132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165D6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25CCF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rsid w:val="0053132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31325"/>
  </w:style>
  <w:style w:type="character" w:styleId="Rimandonotaapidipagina">
    <w:name w:val="footnote reference"/>
    <w:basedOn w:val="Carpredefinitoparagrafo"/>
    <w:rsid w:val="00531325"/>
    <w:rPr>
      <w:vertAlign w:val="superscript"/>
    </w:rPr>
  </w:style>
  <w:style w:type="character" w:styleId="Collegamentoipertestuale">
    <w:name w:val="Hyperlink"/>
    <w:basedOn w:val="Carpredefinitoparagrafo"/>
    <w:rsid w:val="0053132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165D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cortese-claudio-g-quaglino-g-piero/gioco-di-squadra-9788870788532-17579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upert-brown/psicologia-sociale-dei-gruppi-9788815106698-20836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1FE24-6102-4EC8-9C4D-28717DC8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15</TotalTime>
  <Pages>2</Pages>
  <Words>509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9</cp:revision>
  <cp:lastPrinted>2003-03-27T10:42:00Z</cp:lastPrinted>
  <dcterms:created xsi:type="dcterms:W3CDTF">2019-06-25T15:10:00Z</dcterms:created>
  <dcterms:modified xsi:type="dcterms:W3CDTF">2020-11-23T08:52:00Z</dcterms:modified>
</cp:coreProperties>
</file>