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B" w:rsidRPr="008B4E06" w:rsidRDefault="00194EAB" w:rsidP="00194EAB">
      <w:pPr>
        <w:pStyle w:val="Titolo1"/>
        <w:jc w:val="both"/>
      </w:pPr>
      <w:r w:rsidRPr="008B4E06">
        <w:t>Sociology</w:t>
      </w:r>
    </w:p>
    <w:p w:rsidR="00905A0E" w:rsidRPr="00194EAB" w:rsidRDefault="00905A0E" w:rsidP="00194EAB">
      <w:pPr>
        <w:pStyle w:val="Titolo2"/>
        <w:jc w:val="both"/>
        <w:rPr>
          <w:lang w:val="en-US"/>
        </w:rPr>
      </w:pPr>
      <w:r w:rsidRPr="00194EAB">
        <w:t>Prof</w:t>
      </w:r>
      <w:r w:rsidR="00194EAB" w:rsidRPr="00194EAB">
        <w:t xml:space="preserve">. </w:t>
      </w:r>
      <w:r w:rsidR="00194EAB" w:rsidRPr="008B4E06">
        <w:t>Sara Mazzucchelli; Prof.</w:t>
      </w:r>
      <w:r w:rsidRPr="008B4E06">
        <w:t xml:space="preserve"> </w:t>
      </w:r>
      <w:r w:rsidR="00194EAB" w:rsidRPr="00194EAB">
        <w:rPr>
          <w:lang w:val="en-US"/>
        </w:rPr>
        <w:t>Carla Lunghi</w:t>
      </w:r>
    </w:p>
    <w:p w:rsidR="00905A0E" w:rsidRPr="00194EAB" w:rsidRDefault="00905A0E" w:rsidP="00905A0E">
      <w:pPr>
        <w:spacing w:before="240" w:after="120"/>
        <w:rPr>
          <w:b/>
          <w:i/>
          <w:sz w:val="18"/>
          <w:szCs w:val="20"/>
          <w:lang w:val="en-US"/>
        </w:rPr>
      </w:pPr>
      <w:r w:rsidRPr="00194EAB">
        <w:rPr>
          <w:b/>
          <w:i/>
          <w:sz w:val="18"/>
          <w:szCs w:val="20"/>
          <w:lang w:val="en-US"/>
        </w:rPr>
        <w:t xml:space="preserve">COURSE AIMS AND </w:t>
      </w:r>
      <w:r w:rsidR="00194EAB" w:rsidRPr="00194EAB">
        <w:rPr>
          <w:b/>
          <w:i/>
          <w:sz w:val="18"/>
          <w:szCs w:val="20"/>
          <w:lang w:val="en-US"/>
        </w:rPr>
        <w:t>INTENDED</w:t>
      </w:r>
      <w:r w:rsidRPr="00194EAB">
        <w:rPr>
          <w:b/>
          <w:i/>
          <w:sz w:val="18"/>
          <w:szCs w:val="20"/>
          <w:lang w:val="en-US"/>
        </w:rPr>
        <w:t xml:space="preserve"> LEARNING RESULTS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The course aims to introduce students to the knowledge of the main sociological categories, useful for observing and interpreting today's society and for carrying out psychological professions with greater awareness.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In order to understand the multiple dimensions of social action, the most significant concepts, research and issues will be introduced in contemporary sociological debate.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At the end of the course, students will be able to: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1) use the specific lexicon of sociology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2) critically analyze some relevant contemporary phenomena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3) grasp the complexity of the analysis of human action in different sociological contexts</w:t>
      </w:r>
      <w:r w:rsidR="00194EAB">
        <w:rPr>
          <w:szCs w:val="20"/>
          <w:lang w:val="en-US"/>
        </w:rPr>
        <w:t>.</w:t>
      </w:r>
    </w:p>
    <w:p w:rsidR="00905A0E" w:rsidRPr="00824BA2" w:rsidRDefault="00905A0E" w:rsidP="00905A0E">
      <w:pPr>
        <w:rPr>
          <w:szCs w:val="20"/>
          <w:lang w:val="en-US"/>
        </w:rPr>
      </w:pPr>
      <w:r w:rsidRPr="00824BA2">
        <w:rPr>
          <w:szCs w:val="20"/>
          <w:lang w:val="en-US"/>
        </w:rPr>
        <w:t>4) identify the cultural and social characteristics of some dynamics of daily life</w:t>
      </w:r>
    </w:p>
    <w:p w:rsidR="00905A0E" w:rsidRPr="00824BA2" w:rsidRDefault="00905A0E" w:rsidP="00194EAB">
      <w:pPr>
        <w:rPr>
          <w:szCs w:val="20"/>
          <w:lang w:val="en-US"/>
        </w:rPr>
      </w:pPr>
      <w:r w:rsidRPr="00824BA2">
        <w:rPr>
          <w:szCs w:val="20"/>
          <w:lang w:val="en-US"/>
        </w:rPr>
        <w:t>5) identify the main characteristics and differences between the different forms of interpersonal communication and mediated communication.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6) </w:t>
      </w:r>
      <w:r w:rsidR="00824BA2">
        <w:rPr>
          <w:szCs w:val="20"/>
          <w:lang w:val="en-US"/>
        </w:rPr>
        <w:t xml:space="preserve">analyze Italian fashion as a cultural </w:t>
      </w:r>
      <w:r w:rsidRPr="00905A0E">
        <w:rPr>
          <w:szCs w:val="20"/>
          <w:lang w:val="en-US"/>
        </w:rPr>
        <w:t xml:space="preserve">phenomenon </w:t>
      </w:r>
      <w:r w:rsidR="00824BA2">
        <w:rPr>
          <w:szCs w:val="20"/>
          <w:lang w:val="en-US"/>
        </w:rPr>
        <w:t xml:space="preserve">focusing </w:t>
      </w:r>
      <w:r w:rsidRPr="00905A0E">
        <w:rPr>
          <w:szCs w:val="20"/>
          <w:lang w:val="en-US"/>
        </w:rPr>
        <w:t xml:space="preserve">in its historical and social </w:t>
      </w:r>
      <w:r w:rsidR="00824BA2">
        <w:rPr>
          <w:szCs w:val="20"/>
          <w:lang w:val="en-US"/>
        </w:rPr>
        <w:t>features</w:t>
      </w:r>
      <w:r w:rsidRPr="00905A0E">
        <w:rPr>
          <w:szCs w:val="20"/>
          <w:lang w:val="en-US"/>
        </w:rPr>
        <w:t>.</w:t>
      </w:r>
    </w:p>
    <w:p w:rsidR="00905A0E" w:rsidRPr="00194EAB" w:rsidRDefault="00905A0E" w:rsidP="00905A0E">
      <w:pPr>
        <w:spacing w:before="240" w:after="120"/>
        <w:rPr>
          <w:b/>
          <w:i/>
          <w:sz w:val="18"/>
          <w:szCs w:val="20"/>
          <w:lang w:val="en-US"/>
        </w:rPr>
      </w:pPr>
      <w:r w:rsidRPr="00194EAB">
        <w:rPr>
          <w:b/>
          <w:i/>
          <w:sz w:val="18"/>
          <w:szCs w:val="20"/>
          <w:lang w:val="en-US"/>
        </w:rPr>
        <w:t xml:space="preserve">COURSE </w:t>
      </w:r>
      <w:r w:rsidR="00194EAB">
        <w:rPr>
          <w:b/>
          <w:i/>
          <w:sz w:val="18"/>
          <w:szCs w:val="20"/>
          <w:lang w:val="en-US"/>
        </w:rPr>
        <w:t>CONTENT</w:t>
      </w:r>
    </w:p>
    <w:p w:rsidR="00905A0E" w:rsidRPr="00824BA2" w:rsidRDefault="00905A0E" w:rsidP="00905A0E">
      <w:pPr>
        <w:spacing w:line="240" w:lineRule="exact"/>
        <w:rPr>
          <w:szCs w:val="20"/>
          <w:lang w:val="en-US"/>
        </w:rPr>
      </w:pPr>
      <w:r w:rsidRPr="00824BA2">
        <w:rPr>
          <w:szCs w:val="20"/>
          <w:lang w:val="en-US"/>
        </w:rPr>
        <w:t>The course is divided into two modules which will be carried out in succession.</w:t>
      </w:r>
    </w:p>
    <w:p w:rsidR="00905A0E" w:rsidRPr="00824BA2" w:rsidRDefault="00905A0E" w:rsidP="004F3117">
      <w:pPr>
        <w:spacing w:before="120" w:line="240" w:lineRule="exact"/>
        <w:rPr>
          <w:szCs w:val="20"/>
          <w:lang w:val="en-US"/>
        </w:rPr>
      </w:pPr>
      <w:r w:rsidRPr="00194EAB">
        <w:rPr>
          <w:smallCaps/>
          <w:noProof/>
          <w:sz w:val="18"/>
          <w:szCs w:val="20"/>
          <w:lang w:val="en-US"/>
        </w:rPr>
        <w:t>First Module</w:t>
      </w:r>
      <w:r w:rsidRPr="00824BA2">
        <w:rPr>
          <w:smallCaps/>
          <w:noProof/>
          <w:szCs w:val="20"/>
          <w:lang w:val="en-US"/>
        </w:rPr>
        <w:t>:</w:t>
      </w:r>
      <w:r w:rsidRPr="00824BA2">
        <w:rPr>
          <w:szCs w:val="20"/>
          <w:lang w:val="en-US"/>
        </w:rPr>
        <w:t xml:space="preserve"> </w:t>
      </w:r>
      <w:r w:rsidRPr="00824BA2">
        <w:rPr>
          <w:i/>
          <w:iCs/>
          <w:szCs w:val="20"/>
          <w:lang w:val="en-US"/>
        </w:rPr>
        <w:t>Prof. Sara Mazzucchelli</w:t>
      </w:r>
      <w:r w:rsidRPr="00824BA2">
        <w:rPr>
          <w:szCs w:val="20"/>
          <w:lang w:val="en-US"/>
        </w:rPr>
        <w:t xml:space="preserve"> (50 hours)</w:t>
      </w:r>
    </w:p>
    <w:p w:rsidR="00905A0E" w:rsidRPr="00824BA2" w:rsidRDefault="00905A0E" w:rsidP="00905A0E">
      <w:pPr>
        <w:spacing w:line="240" w:lineRule="exact"/>
        <w:rPr>
          <w:szCs w:val="20"/>
          <w:lang w:val="en-US"/>
        </w:rPr>
      </w:pPr>
      <w:r w:rsidRPr="00824BA2">
        <w:rPr>
          <w:szCs w:val="20"/>
          <w:lang w:val="en-US"/>
        </w:rPr>
        <w:t>The module will focus on some fundamental issues of sociological discipline such as: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sociological imagination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study of social interactions and the social world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social structure: characteristics and dimensions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culture, media and communication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markets, organizations and jobs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social stratification, inequality and poverty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racism and migration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the family and family life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religion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</w:t>
      </w:r>
      <w:r w:rsidR="00FF35DF">
        <w:rPr>
          <w:szCs w:val="20"/>
          <w:lang w:val="en-US"/>
        </w:rPr>
        <w:t xml:space="preserve"> </w:t>
      </w:r>
      <w:r w:rsidRPr="00905A0E">
        <w:rPr>
          <w:szCs w:val="20"/>
          <w:lang w:val="en-US"/>
        </w:rPr>
        <w:t>education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health and medicine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population and globalization</w:t>
      </w:r>
    </w:p>
    <w:p w:rsidR="00905A0E" w:rsidRPr="00905A0E" w:rsidRDefault="00905A0E" w:rsidP="00905A0E">
      <w:pPr>
        <w:rPr>
          <w:szCs w:val="20"/>
          <w:lang w:val="en-US"/>
        </w:rPr>
      </w:pPr>
    </w:p>
    <w:p w:rsidR="00905A0E" w:rsidRPr="00FF35DF" w:rsidRDefault="00FF35DF" w:rsidP="00905A0E">
      <w:pPr>
        <w:rPr>
          <w:szCs w:val="20"/>
        </w:rPr>
      </w:pPr>
      <w:r w:rsidRPr="00194EAB">
        <w:rPr>
          <w:smallCaps/>
          <w:noProof/>
          <w:sz w:val="18"/>
          <w:szCs w:val="20"/>
        </w:rPr>
        <w:t>Second Module</w:t>
      </w:r>
      <w:r w:rsidR="00905A0E" w:rsidRPr="00FF35DF">
        <w:rPr>
          <w:szCs w:val="20"/>
        </w:rPr>
        <w:t xml:space="preserve">: </w:t>
      </w:r>
      <w:r w:rsidR="00905A0E" w:rsidRPr="00FF35DF">
        <w:rPr>
          <w:i/>
          <w:iCs/>
          <w:szCs w:val="20"/>
        </w:rPr>
        <w:t>Prof. Carla Lunghi</w:t>
      </w:r>
      <w:r w:rsidR="00905A0E" w:rsidRPr="00FF35DF">
        <w:rPr>
          <w:szCs w:val="20"/>
        </w:rPr>
        <w:t xml:space="preserve"> (10 hours)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The second module will focus on the phenomenon of Italian fashion, </w:t>
      </w:r>
      <w:r w:rsidR="00FF35DF">
        <w:rPr>
          <w:szCs w:val="20"/>
          <w:lang w:val="en-US"/>
        </w:rPr>
        <w:t>deepening in particular</w:t>
      </w:r>
      <w:r w:rsidRPr="00905A0E">
        <w:rPr>
          <w:szCs w:val="20"/>
          <w:lang w:val="en-US"/>
        </w:rPr>
        <w:t>: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The identity of Italian fashion in a globalized world.</w:t>
      </w:r>
    </w:p>
    <w:p w:rsidR="00905A0E" w:rsidRPr="00905A0E" w:rsidRDefault="00905A0E" w:rsidP="00905A0E">
      <w:pPr>
        <w:rPr>
          <w:szCs w:val="20"/>
          <w:lang w:val="en-US"/>
        </w:rPr>
      </w:pPr>
      <w:r w:rsidRPr="00905A0E">
        <w:rPr>
          <w:szCs w:val="20"/>
          <w:lang w:val="en-US"/>
        </w:rPr>
        <w:t>• New forms of communication of Italian fashion: the case of fashion films.</w:t>
      </w:r>
    </w:p>
    <w:p w:rsidR="0054020D" w:rsidRPr="008B4E06" w:rsidRDefault="004F3117" w:rsidP="0054020D">
      <w:pPr>
        <w:keepNext/>
        <w:spacing w:before="240" w:after="120"/>
        <w:rPr>
          <w:b/>
          <w:i/>
          <w:sz w:val="18"/>
          <w:szCs w:val="20"/>
          <w:lang w:val="en-US"/>
        </w:rPr>
      </w:pPr>
      <w:r w:rsidRPr="008B4E06">
        <w:rPr>
          <w:b/>
          <w:i/>
          <w:sz w:val="18"/>
          <w:szCs w:val="20"/>
          <w:lang w:val="en-US"/>
        </w:rPr>
        <w:t>READING LIST</w:t>
      </w:r>
      <w:r w:rsidR="001E2F17">
        <w:rPr>
          <w:rStyle w:val="Rimandonotaapidipagina"/>
          <w:b/>
          <w:i/>
          <w:sz w:val="18"/>
          <w:szCs w:val="20"/>
          <w:lang w:val="en-US"/>
        </w:rPr>
        <w:footnoteReference w:id="1"/>
      </w:r>
    </w:p>
    <w:p w:rsidR="00350A9F" w:rsidRPr="008B4E06" w:rsidRDefault="00507CD7" w:rsidP="00350A9F">
      <w:pPr>
        <w:pStyle w:val="Testo1"/>
        <w:rPr>
          <w:rFonts w:ascii="Times New Roman" w:hAnsi="Times New Roman"/>
          <w:lang w:val="en-US"/>
        </w:rPr>
      </w:pPr>
      <w:r w:rsidRPr="008B4E06">
        <w:rPr>
          <w:rFonts w:ascii="Times New Roman" w:hAnsi="Times New Roman"/>
          <w:lang w:val="en-US"/>
        </w:rPr>
        <w:t>I Modul</w:t>
      </w:r>
      <w:r w:rsidR="00FF35DF" w:rsidRPr="008B4E06">
        <w:rPr>
          <w:rFonts w:ascii="Times New Roman" w:hAnsi="Times New Roman"/>
          <w:lang w:val="en-US"/>
        </w:rPr>
        <w:t>e</w:t>
      </w:r>
      <w:r w:rsidRPr="008B4E06">
        <w:rPr>
          <w:rFonts w:ascii="Times New Roman" w:hAnsi="Times New Roman"/>
          <w:lang w:val="en-US"/>
        </w:rPr>
        <w:t xml:space="preserve"> (Prof. Sara Mazzucchelli):</w:t>
      </w:r>
    </w:p>
    <w:p w:rsidR="006D738F" w:rsidRPr="004F3117" w:rsidRDefault="000A13F7" w:rsidP="004F3117">
      <w:pPr>
        <w:pStyle w:val="Testo1"/>
        <w:rPr>
          <w:rFonts w:ascii="Times New Roman" w:hAnsi="Times New Roman"/>
          <w:iCs/>
          <w:lang w:val="en-US"/>
        </w:rPr>
      </w:pPr>
      <w:r w:rsidRPr="004F3117">
        <w:rPr>
          <w:rFonts w:ascii="Times New Roman" w:hAnsi="Times New Roman"/>
          <w:smallCaps/>
          <w:sz w:val="16"/>
          <w:lang w:val="en-US"/>
        </w:rPr>
        <w:t>J. Manza</w:t>
      </w:r>
      <w:r w:rsidR="00350A9F" w:rsidRPr="004F3117">
        <w:rPr>
          <w:rFonts w:ascii="Times New Roman" w:hAnsi="Times New Roman"/>
          <w:smallCaps/>
          <w:sz w:val="16"/>
          <w:lang w:val="en-US"/>
        </w:rPr>
        <w:t xml:space="preserve"> et al</w:t>
      </w:r>
      <w:r w:rsidRPr="004F3117">
        <w:rPr>
          <w:rFonts w:ascii="Times New Roman" w:hAnsi="Times New Roman"/>
          <w:lang w:val="en-US"/>
        </w:rPr>
        <w:t xml:space="preserve">, </w:t>
      </w:r>
      <w:r w:rsidR="006D738F" w:rsidRPr="004F3117">
        <w:rPr>
          <w:rFonts w:ascii="Times New Roman" w:eastAsia="MS Mincho" w:hAnsi="Times New Roman"/>
          <w:i/>
          <w:lang w:val="en-US"/>
        </w:rPr>
        <w:t xml:space="preserve">The Sociology Project 2.0: Introducing the </w:t>
      </w:r>
      <w:r w:rsidR="008B4E06">
        <w:rPr>
          <w:rFonts w:ascii="Times New Roman" w:eastAsia="MS Mincho" w:hAnsi="Times New Roman"/>
          <w:i/>
          <w:lang w:val="en-US"/>
        </w:rPr>
        <w:t xml:space="preserve">Sociological Imagination </w:t>
      </w:r>
      <w:r w:rsidR="006D738F" w:rsidRPr="004F3117">
        <w:rPr>
          <w:rFonts w:ascii="Times New Roman" w:eastAsia="MS Mincho" w:hAnsi="Times New Roman"/>
          <w:i/>
          <w:lang w:val="en-US"/>
        </w:rPr>
        <w:t>(Inglese</w:t>
      </w:r>
      <w:r w:rsidR="00350A9F" w:rsidRPr="004F3117">
        <w:rPr>
          <w:rFonts w:ascii="Times New Roman" w:eastAsia="MS Mincho" w:hAnsi="Times New Roman"/>
          <w:i/>
          <w:lang w:val="en-US"/>
        </w:rPr>
        <w:t xml:space="preserve">), </w:t>
      </w:r>
      <w:r w:rsidR="00350A9F" w:rsidRPr="004F3117">
        <w:rPr>
          <w:rFonts w:ascii="Times New Roman" w:eastAsia="MS Mincho" w:hAnsi="Times New Roman"/>
          <w:iCs/>
          <w:lang w:val="en-US"/>
        </w:rPr>
        <w:t>Pearson, 2015.</w:t>
      </w:r>
    </w:p>
    <w:p w:rsidR="00507CD7" w:rsidRPr="004F3117" w:rsidRDefault="00507CD7" w:rsidP="00507CD7">
      <w:pPr>
        <w:pStyle w:val="Testo1"/>
        <w:rPr>
          <w:rFonts w:ascii="Times New Roman" w:hAnsi="Times New Roman"/>
        </w:rPr>
      </w:pPr>
      <w:r w:rsidRPr="004F3117">
        <w:rPr>
          <w:rFonts w:ascii="Times New Roman" w:hAnsi="Times New Roman"/>
        </w:rPr>
        <w:t>II Modul</w:t>
      </w:r>
      <w:r w:rsidR="00FF35DF" w:rsidRPr="004F3117">
        <w:rPr>
          <w:rFonts w:ascii="Times New Roman" w:hAnsi="Times New Roman"/>
        </w:rPr>
        <w:t>e</w:t>
      </w:r>
      <w:r w:rsidRPr="004F3117">
        <w:rPr>
          <w:rFonts w:ascii="Times New Roman" w:hAnsi="Times New Roman"/>
        </w:rPr>
        <w:t xml:space="preserve"> (Prof. Carla Lunghi):</w:t>
      </w:r>
    </w:p>
    <w:p w:rsidR="009A3349" w:rsidRPr="004F3117" w:rsidRDefault="009A3349" w:rsidP="00FD68A3">
      <w:pPr>
        <w:rPr>
          <w:sz w:val="18"/>
          <w:szCs w:val="20"/>
          <w:lang w:val="en-US"/>
        </w:rPr>
      </w:pPr>
      <w:r w:rsidRPr="004F3117">
        <w:rPr>
          <w:smallCaps/>
          <w:sz w:val="16"/>
          <w:szCs w:val="20"/>
          <w:lang w:val="en-US"/>
        </w:rPr>
        <w:t>S. Buffo</w:t>
      </w:r>
      <w:r w:rsidRPr="004F3117">
        <w:rPr>
          <w:sz w:val="18"/>
          <w:szCs w:val="20"/>
          <w:lang w:val="en-US"/>
        </w:rPr>
        <w:t xml:space="preserve">, </w:t>
      </w:r>
      <w:r w:rsidRPr="004F3117">
        <w:rPr>
          <w:i/>
          <w:iCs/>
          <w:sz w:val="18"/>
          <w:szCs w:val="20"/>
          <w:lang w:val="en-US"/>
        </w:rPr>
        <w:t>Fashion Films and Net-aesthetics</w:t>
      </w:r>
      <w:r w:rsidRPr="004F3117">
        <w:rPr>
          <w:sz w:val="18"/>
          <w:szCs w:val="20"/>
          <w:lang w:val="en-US"/>
        </w:rPr>
        <w:t>, in Journalism and Mass Communication, July 2016, Vol. 6, No. 7, 409-419.</w:t>
      </w:r>
    </w:p>
    <w:p w:rsidR="00905A0E" w:rsidRPr="004F3117" w:rsidRDefault="009A3349" w:rsidP="00905A0E">
      <w:pPr>
        <w:rPr>
          <w:sz w:val="18"/>
          <w:szCs w:val="20"/>
          <w:lang w:val="en-US"/>
        </w:rPr>
      </w:pPr>
      <w:r w:rsidRPr="004F3117">
        <w:rPr>
          <w:smallCaps/>
          <w:sz w:val="16"/>
          <w:szCs w:val="20"/>
          <w:lang w:val="en-US"/>
        </w:rPr>
        <w:t xml:space="preserve">S. Segre </w:t>
      </w:r>
      <w:proofErr w:type="spellStart"/>
      <w:r w:rsidRPr="004F3117">
        <w:rPr>
          <w:smallCaps/>
          <w:sz w:val="16"/>
          <w:szCs w:val="20"/>
          <w:lang w:val="en-US"/>
        </w:rPr>
        <w:t>Reinach</w:t>
      </w:r>
      <w:proofErr w:type="spellEnd"/>
      <w:r w:rsidRPr="004F3117">
        <w:rPr>
          <w:sz w:val="18"/>
          <w:szCs w:val="20"/>
          <w:lang w:val="en-US"/>
        </w:rPr>
        <w:t xml:space="preserve">, </w:t>
      </w:r>
      <w:r w:rsidRPr="004F3117">
        <w:rPr>
          <w:i/>
          <w:iCs/>
          <w:sz w:val="18"/>
          <w:szCs w:val="20"/>
          <w:lang w:val="en-US"/>
        </w:rPr>
        <w:t>If you speak fashion you speak Italian: notes on present day Italian fashion identity</w:t>
      </w:r>
      <w:r w:rsidRPr="004F3117">
        <w:rPr>
          <w:sz w:val="18"/>
          <w:szCs w:val="20"/>
          <w:lang w:val="en-US"/>
        </w:rPr>
        <w:t>, in Critical Fashion in Studies and Beauty, 2010, Vol. 1, No 2, 203-215</w:t>
      </w:r>
      <w:r w:rsidR="004F3117">
        <w:rPr>
          <w:sz w:val="18"/>
          <w:szCs w:val="20"/>
          <w:lang w:val="en-US"/>
        </w:rPr>
        <w:t>.</w:t>
      </w:r>
    </w:p>
    <w:p w:rsidR="00905A0E" w:rsidRPr="004F3117" w:rsidRDefault="00905A0E" w:rsidP="004F3117">
      <w:pPr>
        <w:spacing w:before="240" w:after="120"/>
        <w:rPr>
          <w:rFonts w:eastAsia="Times New Roman"/>
          <w:b/>
          <w:bCs/>
          <w:i/>
          <w:iCs/>
          <w:noProof/>
          <w:sz w:val="18"/>
          <w:szCs w:val="20"/>
          <w:lang w:val="en-US"/>
        </w:rPr>
      </w:pPr>
      <w:r w:rsidRPr="004F3117">
        <w:rPr>
          <w:rFonts w:eastAsia="Times New Roman"/>
          <w:b/>
          <w:bCs/>
          <w:i/>
          <w:iCs/>
          <w:noProof/>
          <w:sz w:val="18"/>
          <w:szCs w:val="20"/>
          <w:lang w:val="en-US"/>
        </w:rPr>
        <w:t>TEACHING METHOD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Classroom lessons will develop in the form of lectures and guided practical work.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lessons, explanatory slides and audiovisual materials will be used.</w:t>
      </w:r>
    </w:p>
    <w:p w:rsidR="00797F1F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All materials will be placed on the Blackboard.</w:t>
      </w:r>
    </w:p>
    <w:p w:rsidR="00905A0E" w:rsidRPr="004F3117" w:rsidRDefault="00905A0E" w:rsidP="00FF35DF">
      <w:pPr>
        <w:spacing w:before="240" w:after="120" w:line="220" w:lineRule="exact"/>
        <w:rPr>
          <w:b/>
          <w:i/>
          <w:noProof/>
          <w:sz w:val="18"/>
          <w:szCs w:val="20"/>
          <w:lang w:val="en-US"/>
        </w:rPr>
      </w:pPr>
      <w:r w:rsidRPr="004F3117">
        <w:rPr>
          <w:b/>
          <w:i/>
          <w:noProof/>
          <w:sz w:val="18"/>
          <w:szCs w:val="20"/>
          <w:lang w:val="en-US"/>
        </w:rPr>
        <w:t>ASSESSMENT METHOD</w:t>
      </w:r>
      <w:r w:rsidR="004F3117">
        <w:rPr>
          <w:b/>
          <w:i/>
          <w:noProof/>
          <w:sz w:val="18"/>
          <w:szCs w:val="20"/>
          <w:lang w:val="en-US"/>
        </w:rPr>
        <w:t xml:space="preserve"> AND CRITERIA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 xml:space="preserve">The exam relating to </w:t>
      </w:r>
      <w:r w:rsidR="00F70F10" w:rsidRPr="004F3117">
        <w:rPr>
          <w:noProof/>
          <w:sz w:val="18"/>
          <w:szCs w:val="20"/>
          <w:lang w:val="en-US"/>
        </w:rPr>
        <w:t>I Module</w:t>
      </w:r>
      <w:r w:rsidRPr="004F3117">
        <w:rPr>
          <w:noProof/>
          <w:sz w:val="18"/>
          <w:szCs w:val="20"/>
          <w:lang w:val="en-US"/>
        </w:rPr>
        <w:t xml:space="preserve"> consists of an oral test.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The level of knowledge, the ability to rework and critical link between the topics in the program will be assessed.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oral interviews the following aspects will be subject to specific evaluation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specific lexicon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exhibition logic of the topics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correctness of the conceptual connections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critical ability to revise the topics.</w:t>
      </w:r>
    </w:p>
    <w:p w:rsidR="00905A0E" w:rsidRPr="004F3117" w:rsidRDefault="00905A0E" w:rsidP="004F3117">
      <w:pPr>
        <w:spacing w:before="120"/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 xml:space="preserve">The exam relating to </w:t>
      </w:r>
      <w:r w:rsidR="00F70F10" w:rsidRPr="004F3117">
        <w:rPr>
          <w:noProof/>
          <w:sz w:val="18"/>
          <w:szCs w:val="20"/>
          <w:lang w:val="en-US"/>
        </w:rPr>
        <w:t>II Module</w:t>
      </w:r>
      <w:r w:rsidRPr="004F3117">
        <w:rPr>
          <w:noProof/>
          <w:sz w:val="18"/>
          <w:szCs w:val="20"/>
          <w:lang w:val="en-US"/>
        </w:rPr>
        <w:t xml:space="preserve"> consists of </w:t>
      </w:r>
      <w:r w:rsidR="00FF251D" w:rsidRPr="004F3117">
        <w:rPr>
          <w:noProof/>
          <w:sz w:val="18"/>
          <w:szCs w:val="20"/>
          <w:lang w:val="en-US"/>
        </w:rPr>
        <w:t xml:space="preserve">a </w:t>
      </w:r>
      <w:r w:rsidR="00824BA2" w:rsidRPr="004F3117">
        <w:rPr>
          <w:noProof/>
          <w:sz w:val="18"/>
          <w:szCs w:val="20"/>
          <w:lang w:val="en-US"/>
        </w:rPr>
        <w:t>written assigment and oral presentation to the class</w:t>
      </w:r>
      <w:r w:rsidRPr="004F3117">
        <w:rPr>
          <w:noProof/>
          <w:sz w:val="18"/>
          <w:szCs w:val="20"/>
          <w:lang w:val="en-US"/>
        </w:rPr>
        <w:t>.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oral presentations the following aspects will be subject to specific evaluation: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logic of the topics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 xml:space="preserve">- the critical </w:t>
      </w:r>
      <w:r w:rsidR="00824BA2" w:rsidRPr="004F3117">
        <w:rPr>
          <w:noProof/>
          <w:sz w:val="18"/>
          <w:szCs w:val="20"/>
          <w:lang w:val="en-US"/>
        </w:rPr>
        <w:t>interpretation of the isssues</w:t>
      </w:r>
    </w:p>
    <w:p w:rsidR="00905A0E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creativ</w:t>
      </w:r>
      <w:r w:rsidR="00824BA2" w:rsidRPr="004F3117">
        <w:rPr>
          <w:noProof/>
          <w:sz w:val="18"/>
          <w:szCs w:val="20"/>
          <w:lang w:val="en-US"/>
        </w:rPr>
        <w:t xml:space="preserve">ity </w:t>
      </w:r>
      <w:r w:rsidRPr="004F3117">
        <w:rPr>
          <w:noProof/>
          <w:sz w:val="18"/>
          <w:szCs w:val="20"/>
          <w:lang w:val="en-US"/>
        </w:rPr>
        <w:t>to propose new interpretations.</w:t>
      </w:r>
    </w:p>
    <w:p w:rsidR="00797F1F" w:rsidRPr="004F3117" w:rsidRDefault="00905A0E" w:rsidP="004F3117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The final evaluation will consist of the average of the marks obtained in the tests of the two Modules</w:t>
      </w:r>
      <w:r w:rsidR="004F3117">
        <w:rPr>
          <w:noProof/>
          <w:sz w:val="18"/>
          <w:szCs w:val="20"/>
          <w:lang w:val="en-US"/>
        </w:rPr>
        <w:t>.</w:t>
      </w:r>
    </w:p>
    <w:p w:rsidR="00905A0E" w:rsidRPr="004F3117" w:rsidRDefault="004F3117" w:rsidP="00F70F10">
      <w:pPr>
        <w:spacing w:before="240" w:after="120"/>
        <w:rPr>
          <w:b/>
          <w:i/>
          <w:sz w:val="18"/>
          <w:szCs w:val="20"/>
          <w:lang w:val="en-US"/>
        </w:rPr>
      </w:pPr>
      <w:r w:rsidRPr="004F3117">
        <w:rPr>
          <w:b/>
          <w:i/>
          <w:sz w:val="18"/>
          <w:szCs w:val="20"/>
          <w:lang w:val="en-US"/>
        </w:rPr>
        <w:lastRenderedPageBreak/>
        <w:t>NOTES</w:t>
      </w:r>
      <w:r w:rsidR="00905A0E" w:rsidRPr="004F3117">
        <w:rPr>
          <w:b/>
          <w:i/>
          <w:sz w:val="18"/>
          <w:szCs w:val="20"/>
          <w:lang w:val="en-US"/>
        </w:rPr>
        <w:t xml:space="preserve"> AND PREREQUISITES</w:t>
      </w:r>
    </w:p>
    <w:p w:rsidR="00905A0E" w:rsidRPr="004F3117" w:rsidRDefault="00905A0E" w:rsidP="00905A0E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Being introductory, teaching does not require prerequisites for content. In any case, intellectual interest and curiosity are assumed for the study of society and social relations.</w:t>
      </w:r>
    </w:p>
    <w:p w:rsidR="00905A0E" w:rsidRDefault="00905A0E" w:rsidP="00905A0E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Students are invited to consult the Blackboard platform regularly, for notices and updates, and to constantly check their unicatt mailbox.</w:t>
      </w:r>
    </w:p>
    <w:p w:rsidR="004F3117" w:rsidRPr="004F3117" w:rsidRDefault="004F3117" w:rsidP="004F3117">
      <w:pPr>
        <w:pStyle w:val="Testo2"/>
        <w:rPr>
          <w:lang w:val="en-US"/>
        </w:rPr>
      </w:pPr>
      <w:r w:rsidRPr="004F3117">
        <w:rPr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905A0E" w:rsidRPr="004F3117" w:rsidRDefault="00905A0E" w:rsidP="00F70F10">
      <w:pPr>
        <w:pStyle w:val="Testo2"/>
        <w:spacing w:before="120"/>
        <w:rPr>
          <w:rFonts w:ascii="Times New Roman" w:hAnsi="Times New Roman"/>
          <w:i/>
          <w:iCs/>
          <w:lang w:val="en-US"/>
        </w:rPr>
      </w:pPr>
      <w:r w:rsidRPr="004F3117">
        <w:rPr>
          <w:rFonts w:ascii="Times New Roman" w:hAnsi="Times New Roman"/>
          <w:i/>
          <w:iCs/>
          <w:lang w:val="en-US"/>
        </w:rPr>
        <w:t>Hours and place of reception</w:t>
      </w:r>
    </w:p>
    <w:p w:rsidR="00905A0E" w:rsidRPr="004F3117" w:rsidRDefault="00905A0E" w:rsidP="00905A0E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Prof. Sara Mazzucchelli receives by appointment by e-mail at sara.mazzucchelli@unicatt.it.</w:t>
      </w:r>
    </w:p>
    <w:p w:rsidR="00905A0E" w:rsidRPr="004F3117" w:rsidRDefault="00905A0E" w:rsidP="00905A0E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Prof. Carla Lunghi</w:t>
      </w:r>
      <w:r w:rsidR="00824BA2" w:rsidRPr="004F3117">
        <w:rPr>
          <w:rFonts w:ascii="Times New Roman" w:hAnsi="Times New Roman"/>
          <w:lang w:val="en-US"/>
        </w:rPr>
        <w:t xml:space="preserve">: office hour: </w:t>
      </w:r>
      <w:r w:rsidRPr="004F3117">
        <w:rPr>
          <w:rFonts w:ascii="Times New Roman" w:hAnsi="Times New Roman"/>
          <w:lang w:val="en-US"/>
        </w:rPr>
        <w:t>Monday from 15.00 to 17.00 in the first semester (October</w:t>
      </w:r>
      <w:r w:rsidR="00824BA2" w:rsidRPr="004F3117">
        <w:rPr>
          <w:rFonts w:ascii="Times New Roman" w:hAnsi="Times New Roman"/>
          <w:lang w:val="en-US"/>
        </w:rPr>
        <w:t>/</w:t>
      </w:r>
      <w:r w:rsidRPr="004F3117">
        <w:rPr>
          <w:rFonts w:ascii="Times New Roman" w:hAnsi="Times New Roman"/>
          <w:lang w:val="en-US"/>
        </w:rPr>
        <w:t>January)</w:t>
      </w:r>
      <w:r w:rsidR="00824BA2" w:rsidRPr="004F3117">
        <w:rPr>
          <w:rFonts w:ascii="Times New Roman" w:hAnsi="Times New Roman"/>
          <w:lang w:val="en-US"/>
        </w:rPr>
        <w:t xml:space="preserve">; </w:t>
      </w:r>
      <w:r w:rsidRPr="004F3117">
        <w:rPr>
          <w:rFonts w:ascii="Times New Roman" w:hAnsi="Times New Roman"/>
          <w:lang w:val="en-US"/>
        </w:rPr>
        <w:t>Tuesday from 11.00 to 13.00 in the second semester (February/June)</w:t>
      </w:r>
      <w:r w:rsidR="00824BA2" w:rsidRPr="004F3117">
        <w:rPr>
          <w:rFonts w:ascii="Times New Roman" w:hAnsi="Times New Roman"/>
          <w:lang w:val="en-US"/>
        </w:rPr>
        <w:t xml:space="preserve">. Office n. 301, Department of Sociology, third floor Franciscanum Building </w:t>
      </w:r>
    </w:p>
    <w:p w:rsidR="0019714F" w:rsidRPr="004F3117" w:rsidRDefault="00905A0E" w:rsidP="004366EB">
      <w:pPr>
        <w:pStyle w:val="Testo2"/>
        <w:rPr>
          <w:rFonts w:ascii="Times New Roman" w:hAnsi="Times New Roman"/>
          <w:sz w:val="16"/>
          <w:lang w:val="en-US"/>
        </w:rPr>
      </w:pPr>
      <w:r w:rsidRPr="004F3117">
        <w:rPr>
          <w:rFonts w:ascii="Times New Roman" w:hAnsi="Times New Roman"/>
          <w:lang w:val="en-US"/>
        </w:rPr>
        <w:t>Students can also arrange an appointment by email to carla.lunghi@unicatt.it.</w:t>
      </w:r>
    </w:p>
    <w:sectPr w:rsidR="0019714F" w:rsidRPr="004F31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17" w:rsidRDefault="001E2F17" w:rsidP="001E2F17">
      <w:r>
        <w:separator/>
      </w:r>
    </w:p>
  </w:endnote>
  <w:endnote w:type="continuationSeparator" w:id="0">
    <w:p w:rsidR="001E2F17" w:rsidRDefault="001E2F17" w:rsidP="001E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17" w:rsidRDefault="001E2F17" w:rsidP="001E2F17">
      <w:r>
        <w:separator/>
      </w:r>
    </w:p>
  </w:footnote>
  <w:footnote w:type="continuationSeparator" w:id="0">
    <w:p w:rsidR="001E2F17" w:rsidRDefault="001E2F17" w:rsidP="001E2F17">
      <w:r>
        <w:continuationSeparator/>
      </w:r>
    </w:p>
  </w:footnote>
  <w:footnote w:id="1">
    <w:p w:rsidR="001E2F17" w:rsidRDefault="001E2F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37"/>
    <w:multiLevelType w:val="hybridMultilevel"/>
    <w:tmpl w:val="022466F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921"/>
    <w:multiLevelType w:val="hybridMultilevel"/>
    <w:tmpl w:val="87BA8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41FC"/>
    <w:multiLevelType w:val="hybridMultilevel"/>
    <w:tmpl w:val="CB620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2D2"/>
    <w:multiLevelType w:val="hybridMultilevel"/>
    <w:tmpl w:val="111C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7B20"/>
    <w:multiLevelType w:val="hybridMultilevel"/>
    <w:tmpl w:val="ACDE2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6F3"/>
    <w:multiLevelType w:val="hybridMultilevel"/>
    <w:tmpl w:val="6B029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21DF6"/>
    <w:multiLevelType w:val="hybridMultilevel"/>
    <w:tmpl w:val="45262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A45E0"/>
    <w:multiLevelType w:val="hybridMultilevel"/>
    <w:tmpl w:val="EE12E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328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32A78"/>
    <w:multiLevelType w:val="hybridMultilevel"/>
    <w:tmpl w:val="E09A1820"/>
    <w:lvl w:ilvl="0" w:tplc="38AA313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D7FF4"/>
    <w:multiLevelType w:val="hybridMultilevel"/>
    <w:tmpl w:val="10DA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94036"/>
    <w:multiLevelType w:val="hybridMultilevel"/>
    <w:tmpl w:val="10B2FB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40038"/>
    <w:multiLevelType w:val="hybridMultilevel"/>
    <w:tmpl w:val="37D0777C"/>
    <w:lvl w:ilvl="0" w:tplc="9F200C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26B01"/>
    <w:multiLevelType w:val="hybridMultilevel"/>
    <w:tmpl w:val="99247EF8"/>
    <w:lvl w:ilvl="0" w:tplc="EFA2AE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2"/>
    <w:rsid w:val="00006BEB"/>
    <w:rsid w:val="00035859"/>
    <w:rsid w:val="00072FA8"/>
    <w:rsid w:val="00094203"/>
    <w:rsid w:val="000A0933"/>
    <w:rsid w:val="000A13F7"/>
    <w:rsid w:val="000C55AC"/>
    <w:rsid w:val="001263C8"/>
    <w:rsid w:val="00147E6F"/>
    <w:rsid w:val="00165100"/>
    <w:rsid w:val="0017246E"/>
    <w:rsid w:val="00194EAB"/>
    <w:rsid w:val="0019714F"/>
    <w:rsid w:val="00197427"/>
    <w:rsid w:val="001C327B"/>
    <w:rsid w:val="001E2F17"/>
    <w:rsid w:val="001E5307"/>
    <w:rsid w:val="00251EE5"/>
    <w:rsid w:val="00254BC9"/>
    <w:rsid w:val="00277AC3"/>
    <w:rsid w:val="00284162"/>
    <w:rsid w:val="00331CCD"/>
    <w:rsid w:val="003323AD"/>
    <w:rsid w:val="00337BCC"/>
    <w:rsid w:val="00350A9F"/>
    <w:rsid w:val="003978CA"/>
    <w:rsid w:val="003A15C9"/>
    <w:rsid w:val="003A4A3F"/>
    <w:rsid w:val="003D6226"/>
    <w:rsid w:val="00416CFE"/>
    <w:rsid w:val="004366EB"/>
    <w:rsid w:val="0046584C"/>
    <w:rsid w:val="004A16BF"/>
    <w:rsid w:val="004A4FB5"/>
    <w:rsid w:val="004D1217"/>
    <w:rsid w:val="004D6008"/>
    <w:rsid w:val="004F3117"/>
    <w:rsid w:val="005032A6"/>
    <w:rsid w:val="0050405E"/>
    <w:rsid w:val="00504A59"/>
    <w:rsid w:val="00507CD7"/>
    <w:rsid w:val="00527089"/>
    <w:rsid w:val="00530367"/>
    <w:rsid w:val="0054020D"/>
    <w:rsid w:val="00564E64"/>
    <w:rsid w:val="00565D41"/>
    <w:rsid w:val="005775BE"/>
    <w:rsid w:val="00587775"/>
    <w:rsid w:val="005D1476"/>
    <w:rsid w:val="006008A7"/>
    <w:rsid w:val="00605B19"/>
    <w:rsid w:val="00635570"/>
    <w:rsid w:val="0066554B"/>
    <w:rsid w:val="00695780"/>
    <w:rsid w:val="006D738F"/>
    <w:rsid w:val="006F1772"/>
    <w:rsid w:val="00797F1F"/>
    <w:rsid w:val="007A641C"/>
    <w:rsid w:val="00824BA2"/>
    <w:rsid w:val="008B250D"/>
    <w:rsid w:val="008B4E06"/>
    <w:rsid w:val="00905A0E"/>
    <w:rsid w:val="00912A8D"/>
    <w:rsid w:val="00940DA2"/>
    <w:rsid w:val="009653DC"/>
    <w:rsid w:val="00974052"/>
    <w:rsid w:val="0098586D"/>
    <w:rsid w:val="009A0CB6"/>
    <w:rsid w:val="009A3349"/>
    <w:rsid w:val="009B713D"/>
    <w:rsid w:val="009D5647"/>
    <w:rsid w:val="009F0828"/>
    <w:rsid w:val="00A35167"/>
    <w:rsid w:val="00A43DC2"/>
    <w:rsid w:val="00AB3CA1"/>
    <w:rsid w:val="00AC6A4F"/>
    <w:rsid w:val="00B32B5C"/>
    <w:rsid w:val="00C50862"/>
    <w:rsid w:val="00C5723F"/>
    <w:rsid w:val="00C74177"/>
    <w:rsid w:val="00CC3B63"/>
    <w:rsid w:val="00CC3F49"/>
    <w:rsid w:val="00CC40AA"/>
    <w:rsid w:val="00D54D39"/>
    <w:rsid w:val="00DC01C0"/>
    <w:rsid w:val="00DE45D1"/>
    <w:rsid w:val="00DF0A0A"/>
    <w:rsid w:val="00DF71A6"/>
    <w:rsid w:val="00E07775"/>
    <w:rsid w:val="00E71D1D"/>
    <w:rsid w:val="00EA0F4C"/>
    <w:rsid w:val="00EC45B2"/>
    <w:rsid w:val="00EE2D7D"/>
    <w:rsid w:val="00F17620"/>
    <w:rsid w:val="00F30B64"/>
    <w:rsid w:val="00F70F10"/>
    <w:rsid w:val="00F80E62"/>
    <w:rsid w:val="00F85992"/>
    <w:rsid w:val="00FB25C1"/>
    <w:rsid w:val="00FD68A3"/>
    <w:rsid w:val="00FF251D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69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5780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093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9714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9714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974052"/>
    <w:rPr>
      <w:rFonts w:eastAsia="MS Mincho"/>
      <w:szCs w:val="24"/>
    </w:rPr>
  </w:style>
  <w:style w:type="paragraph" w:customStyle="1" w:styleId="Default">
    <w:name w:val="Default"/>
    <w:rsid w:val="006D7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3DC2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194EAB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94EAB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2F1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2F1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2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69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5780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093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9714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9714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974052"/>
    <w:rPr>
      <w:rFonts w:eastAsia="MS Mincho"/>
      <w:szCs w:val="24"/>
    </w:rPr>
  </w:style>
  <w:style w:type="paragraph" w:customStyle="1" w:styleId="Default">
    <w:name w:val="Default"/>
    <w:rsid w:val="006D7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3DC2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194EAB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94EAB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2F1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2F1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2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8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38A75-430C-41CD-8396-FC08AA9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661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2017-05-09T12:31:00Z</cp:lastPrinted>
  <dcterms:created xsi:type="dcterms:W3CDTF">2020-05-13T14:38:00Z</dcterms:created>
  <dcterms:modified xsi:type="dcterms:W3CDTF">2020-08-03T12:52:00Z</dcterms:modified>
</cp:coreProperties>
</file>