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99" w:rsidRPr="00091F6B" w:rsidRDefault="00091F6B">
      <w:pPr>
        <w:pStyle w:val="Titolo1"/>
        <w:jc w:val="both"/>
        <w:rPr>
          <w:sz w:val="20"/>
          <w:szCs w:val="18"/>
        </w:rPr>
      </w:pPr>
      <w:r w:rsidRPr="00091F6B">
        <w:rPr>
          <w:sz w:val="20"/>
          <w:szCs w:val="18"/>
        </w:rPr>
        <w:t>Rilievo dei monumenti</w:t>
      </w:r>
    </w:p>
    <w:p w:rsidR="00051799" w:rsidRPr="00091F6B" w:rsidRDefault="00091F6B">
      <w:pPr>
        <w:pStyle w:val="Titolo2"/>
        <w:rPr>
          <w:i w:val="0"/>
          <w:smallCaps/>
          <w:sz w:val="18"/>
          <w:szCs w:val="18"/>
        </w:rPr>
      </w:pPr>
      <w:r w:rsidRPr="00091F6B">
        <w:rPr>
          <w:i w:val="0"/>
          <w:smallCaps/>
          <w:sz w:val="18"/>
          <w:szCs w:val="18"/>
        </w:rPr>
        <w:t xml:space="preserve">Prof. Antonello </w:t>
      </w:r>
      <w:proofErr w:type="spellStart"/>
      <w:r w:rsidRPr="00091F6B">
        <w:rPr>
          <w:i w:val="0"/>
          <w:smallCaps/>
          <w:sz w:val="18"/>
          <w:szCs w:val="18"/>
        </w:rPr>
        <w:t>Ruggieri</w:t>
      </w:r>
      <w:proofErr w:type="spellEnd"/>
    </w:p>
    <w:p w:rsidR="00091F6B" w:rsidRDefault="00091F6B" w:rsidP="00091F6B">
      <w:pPr>
        <w:spacing w:before="240" w:after="120" w:line="240" w:lineRule="atLeast"/>
        <w:jc w:val="both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051799" w:rsidRPr="00091F6B" w:rsidRDefault="00091F6B">
      <w:pPr>
        <w:jc w:val="both"/>
        <w:rPr>
          <w:rFonts w:ascii="Times New Roman" w:hAnsi="Times New Roman"/>
          <w:i/>
          <w:smallCaps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Il rilievo topografico della stratificazione archeologica è uno strumento insostituibile di conoscenza e di studio per l’indagine scientifica dei manufatti antichi. L’alto livello di comunicabilità e immediatezza, tipiche del disegno, collocano questa disciplina al centro della formazione dell’archeologo, tenuto a documentare in modo rigoroso le proprie ricerche sul campo.</w:t>
      </w:r>
    </w:p>
    <w:p w:rsidR="00051799" w:rsidRPr="00091F6B" w:rsidRDefault="00051799">
      <w:pPr>
        <w:jc w:val="both"/>
        <w:rPr>
          <w:rFonts w:ascii="Times New Roman" w:hAnsi="Times New Roman"/>
          <w:i/>
          <w:smallCaps/>
          <w:sz w:val="20"/>
          <w:szCs w:val="18"/>
        </w:rPr>
      </w:pP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Il laboratorio si propone di fornire strumenti teorici e tecnici per una corretta realizzazione della documentazione grafica di base, relativa sia all’indagine del deposito archeologico nel suo insieme, sia alla descrizione grafica delle singole unità stratigrafiche: rilievo planimetrico; rilievo verticale; disegno assonometrico.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Sarà approfondito, inoltre, l'utilizzo sistematico del disegno a mano libera nell'ambito dell'assistenza archeologica praticata nei cantieri edili: progettazione della scheda di eidotipo; esempi di applicazione del metodo; prove pratiche.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 xml:space="preserve">Un’attenzione particolare sarà dedicata alle esercitazioni pratiche di rilievo diretto e indiretto, svolte su modelli fisici anche con l'ausilio di strumentazioni topografiche (livello ottico e distanziometro), con le quali gli allievi potranno confrontarsi per mettere alla prova le nozioni acquisite. 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Il corso si conclude con brevi accenni alla compilazione del diagramma stratigrafico e all'adozione delle relative simbologie grafiche.</w:t>
      </w:r>
    </w:p>
    <w:p w:rsidR="00051799" w:rsidRPr="00091F6B" w:rsidRDefault="00051799">
      <w:pPr>
        <w:jc w:val="both"/>
        <w:rPr>
          <w:rFonts w:ascii="Times New Roman" w:hAnsi="Times New Roman"/>
          <w:sz w:val="20"/>
          <w:szCs w:val="18"/>
        </w:rPr>
      </w:pP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mallCaps/>
          <w:sz w:val="20"/>
          <w:szCs w:val="18"/>
        </w:rPr>
        <w:t>Risultati di apprendimento attesi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Al termine dell'insegnamento lo studente sarà in grado di: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Progettare la scheda di eidotipo in funzione dell'indagine archeologica che andrà a svolgere e, quindi, di utilizzare la scheda stessa sfruttandone le potenzialità.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Eseguire la griglia topografica ortogonale di riferimento per il rilievo con il metodo diretto e conoscere il procedimento teorico adatto a svolgere lo stesso lavoro col metodo indiretto.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 xml:space="preserve">Eseguire il rilievo diretto per </w:t>
      </w:r>
      <w:proofErr w:type="spellStart"/>
      <w:r w:rsidRPr="00091F6B">
        <w:rPr>
          <w:rFonts w:ascii="Times New Roman" w:hAnsi="Times New Roman"/>
          <w:sz w:val="20"/>
          <w:szCs w:val="18"/>
        </w:rPr>
        <w:t>trilaterazioni</w:t>
      </w:r>
      <w:proofErr w:type="spellEnd"/>
      <w:r w:rsidRPr="00091F6B">
        <w:rPr>
          <w:rFonts w:ascii="Times New Roman" w:hAnsi="Times New Roman"/>
          <w:sz w:val="20"/>
          <w:szCs w:val="18"/>
        </w:rPr>
        <w:t xml:space="preserve"> e misurazione per ascisse e ordinate, sia nell'ambito del rilievo planimetrico che in quello del rilievo verticale.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Eseguire misurazioni altimetriche con il metodo diretto (uso della livella a bolla) e indiretto (uso del livello ottico).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Restituire in visione assonometrica un particolare di scavo o ricostruzione teorica delle evidenze archeologiche (ingombro dei volumi geometrici delle unità stratigrafiche).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>Conoscere il procedimento teorico di base per l'uso della Stazione Totale nell'ambito dell'indagine archeologica.</w:t>
      </w:r>
    </w:p>
    <w:p w:rsidR="00051799" w:rsidRPr="00091F6B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t xml:space="preserve">Conoscere il procedimento teorico di base per </w:t>
      </w:r>
      <w:proofErr w:type="spellStart"/>
      <w:r w:rsidRPr="00091F6B">
        <w:rPr>
          <w:rFonts w:ascii="Times New Roman" w:hAnsi="Times New Roman"/>
          <w:sz w:val="20"/>
          <w:szCs w:val="18"/>
        </w:rPr>
        <w:t>vettorializzare</w:t>
      </w:r>
      <w:proofErr w:type="spellEnd"/>
      <w:r w:rsidRPr="00091F6B">
        <w:rPr>
          <w:rFonts w:ascii="Times New Roman" w:hAnsi="Times New Roman"/>
          <w:sz w:val="20"/>
          <w:szCs w:val="18"/>
        </w:rPr>
        <w:t xml:space="preserve"> i rilievi di scavo mediante l'uso di software CAD.</w:t>
      </w:r>
    </w:p>
    <w:p w:rsidR="00051799" w:rsidRDefault="00091F6B">
      <w:pPr>
        <w:jc w:val="both"/>
        <w:rPr>
          <w:rFonts w:ascii="Times New Roman" w:hAnsi="Times New Roman"/>
          <w:sz w:val="20"/>
          <w:szCs w:val="18"/>
        </w:rPr>
      </w:pPr>
      <w:r w:rsidRPr="00091F6B">
        <w:rPr>
          <w:rFonts w:ascii="Times New Roman" w:hAnsi="Times New Roman"/>
          <w:sz w:val="20"/>
          <w:szCs w:val="18"/>
        </w:rPr>
        <w:lastRenderedPageBreak/>
        <w:t>Compilare e disegnare il diagramma stratigrafico utilizzando la simbologia richiesta.</w:t>
      </w:r>
    </w:p>
    <w:p w:rsidR="00091F6B" w:rsidRDefault="00091F6B" w:rsidP="00091F6B">
      <w:pPr>
        <w:spacing w:before="240" w:after="120" w:line="240" w:lineRule="atLeast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752338">
        <w:rPr>
          <w:rStyle w:val="Rimandonotaapidipagina"/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:rsidR="00091F6B" w:rsidRPr="00091F6B" w:rsidRDefault="00091F6B" w:rsidP="00091F6B">
      <w:pPr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Presentazione in PPT fornita in formato PDF.</w:t>
      </w:r>
    </w:p>
    <w:p w:rsidR="00091F6B" w:rsidRPr="00091F6B" w:rsidRDefault="00091F6B" w:rsidP="00091F6B">
      <w:pPr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 xml:space="preserve">Per consultazione e approfondimento: </w:t>
      </w:r>
    </w:p>
    <w:p w:rsidR="00091F6B" w:rsidRPr="00091F6B" w:rsidRDefault="00091F6B" w:rsidP="00091F6B">
      <w:pPr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 xml:space="preserve">M. </w:t>
      </w:r>
      <w:proofErr w:type="spellStart"/>
      <w:r w:rsidRPr="00091F6B">
        <w:rPr>
          <w:rFonts w:ascii="Times New Roman" w:hAnsi="Times New Roman"/>
          <w:sz w:val="18"/>
          <w:szCs w:val="18"/>
        </w:rPr>
        <w:t>M</w:t>
      </w:r>
      <w:r w:rsidRPr="00091F6B">
        <w:rPr>
          <w:rFonts w:ascii="Times New Roman" w:hAnsi="Times New Roman"/>
          <w:smallCaps/>
          <w:sz w:val="18"/>
          <w:szCs w:val="18"/>
        </w:rPr>
        <w:t>edri</w:t>
      </w:r>
      <w:proofErr w:type="spellEnd"/>
      <w:r w:rsidRPr="00091F6B">
        <w:rPr>
          <w:rFonts w:ascii="Times New Roman" w:hAnsi="Times New Roman"/>
          <w:smallCaps/>
          <w:sz w:val="18"/>
          <w:szCs w:val="18"/>
        </w:rPr>
        <w:t>,</w:t>
      </w:r>
      <w:r w:rsidRPr="00091F6B">
        <w:rPr>
          <w:rFonts w:ascii="Times New Roman" w:hAnsi="Times New Roman"/>
          <w:sz w:val="18"/>
          <w:szCs w:val="18"/>
        </w:rPr>
        <w:t xml:space="preserve"> </w:t>
      </w:r>
      <w:r w:rsidRPr="00091F6B">
        <w:rPr>
          <w:rFonts w:ascii="Times New Roman" w:hAnsi="Times New Roman"/>
          <w:i/>
          <w:sz w:val="18"/>
          <w:szCs w:val="18"/>
        </w:rPr>
        <w:t>Manuale di rilievo archeologico</w:t>
      </w:r>
      <w:r w:rsidRPr="00091F6B">
        <w:rPr>
          <w:rFonts w:ascii="Times New Roman" w:hAnsi="Times New Roman"/>
          <w:smallCaps/>
          <w:sz w:val="18"/>
          <w:szCs w:val="18"/>
        </w:rPr>
        <w:t>,</w:t>
      </w:r>
      <w:r w:rsidRPr="00091F6B">
        <w:rPr>
          <w:rFonts w:ascii="Times New Roman" w:hAnsi="Times New Roman"/>
          <w:sz w:val="18"/>
          <w:szCs w:val="18"/>
        </w:rPr>
        <w:t xml:space="preserve"> Roma Bari, La terza, 2003.</w:t>
      </w:r>
    </w:p>
    <w:p w:rsidR="00091F6B" w:rsidRDefault="00091F6B" w:rsidP="00091F6B">
      <w:pPr>
        <w:spacing w:before="240" w:after="120" w:line="220" w:lineRule="atLeast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L'esame si svolge in due parti, entrambe obbligatorie per tutti gli studenti:</w:t>
      </w:r>
    </w:p>
    <w:p w:rsidR="00051799" w:rsidRPr="00091F6B" w:rsidRDefault="00091F6B" w:rsidP="00091F6B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Elaborato scritto da consegnare in formato PDF 20 giorni prima della data di appello in cui lo studente o la studentessa intende dare l'orale. L'elaborato consiste nella relazione tecnica di una sequenza stratigrafica archeologica, ipotizzata e illustrata dallo studente/studentessa con disegni a mano libera. Per lo svolgimento dell'elaborato lo studente/ la studentessa avrà a disposizione un modello bidimensionale delle unità stratigrafiche in formato PDF, completo di istruzioni dettagliate utili allo svolgimento del lavoro. Il punteggio previsto varia da 0 a 4 punti. Per poter accedere all'orale gli studenti e le studentesse devono aver realizzato un punteggio superiore a 0 punti.</w:t>
      </w:r>
    </w:p>
    <w:p w:rsidR="00051799" w:rsidRPr="00091F6B" w:rsidRDefault="00091F6B" w:rsidP="00091F6B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Esame orale che consiste in un colloquio a domande libere a partire dall'elaborato scritto.</w:t>
      </w:r>
    </w:p>
    <w:p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>Mediante l'elaborato scritto gli studenti dovranno dimostrare di conoscere la logica sottesa al fenomeno relativo alla stratificazione del deposito archeologico e saper applicare le appropriate tecniche di disegno e rilievo necessarie per documentare graficamente la forma delle unità stratigrafiche e, mediante la relativa simbologia, anche i rispettivi rapporti stratigrafici. Mediante il colloquio orale gli studenti dovranno rispondere a domande tratte dagli argomenti spiegati nel corso delle lezioni: le tecniche di rilievo diretto e indiretto; le tecniche grafiche di rappresentazione adottate durante le esercitazioni; comprensione e compilazione del diagramma stratigrafico mediante esempi teorici.</w:t>
      </w:r>
    </w:p>
    <w:p w:rsidR="00051799" w:rsidRPr="00091F6B" w:rsidRDefault="00091F6B" w:rsidP="00091F6B">
      <w:pPr>
        <w:ind w:firstLine="284"/>
        <w:jc w:val="both"/>
        <w:rPr>
          <w:rFonts w:ascii="Times New Roman" w:hAnsi="Times New Roman"/>
          <w:smallCaps/>
          <w:sz w:val="18"/>
          <w:szCs w:val="18"/>
          <w:shd w:val="clear" w:color="auto" w:fill="FFFF00"/>
        </w:rPr>
      </w:pPr>
      <w:r w:rsidRPr="00091F6B">
        <w:rPr>
          <w:rFonts w:ascii="Times New Roman" w:hAnsi="Times New Roman"/>
          <w:sz w:val="18"/>
          <w:szCs w:val="18"/>
        </w:rPr>
        <w:t>Ai fini della valutazione concorreranno la pertinenza delle risposte, l'uso appropriato della terminologia specifica, il sapersi orientare tra i vari tipi di rilievo per definire la migliore rappresentazione grafica per ogni situazione di scavo. Il punteggio massimo raggiungibile per l'esame orale è 26/30, che sarà integrato dai punti conseguiti con l'elaborato scritto.</w:t>
      </w:r>
    </w:p>
    <w:p w:rsidR="00091F6B" w:rsidRDefault="00091F6B" w:rsidP="00091F6B">
      <w:pPr>
        <w:spacing w:before="240" w:after="120" w:line="240" w:lineRule="atLeast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 xml:space="preserve">Avendo carattere introduttivo, l'insegnamento non necessita di prerequisiti relativi ai contenuti. Si presuppone, tuttavia, che lo studente conosca il metodo stratigrafico di indagine archeologica. </w:t>
      </w:r>
    </w:p>
    <w:p w:rsidR="00051799" w:rsidRPr="00091F6B" w:rsidRDefault="00051799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</w:p>
    <w:p w:rsidR="00051799" w:rsidRPr="00091F6B" w:rsidRDefault="00091F6B" w:rsidP="00091F6B">
      <w:pPr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</w:t>
      </w:r>
      <w:r w:rsidRPr="00091F6B">
        <w:rPr>
          <w:rFonts w:ascii="Times New Roman" w:hAnsi="Times New Roman"/>
          <w:i/>
          <w:sz w:val="18"/>
          <w:szCs w:val="18"/>
        </w:rPr>
        <w:t>rario e luogo di ricevimento degli studenti</w:t>
      </w:r>
    </w:p>
    <w:p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lastRenderedPageBreak/>
        <w:t>A causa dell'emergenza sanitaria, il docente riceve mediante collegamento alla piattaforma Microsoft Teams  o in alternativa su Skype.</w:t>
      </w:r>
    </w:p>
    <w:p w:rsidR="00051799" w:rsidRPr="00091F6B" w:rsidRDefault="00091F6B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  <w:r w:rsidRPr="00091F6B">
        <w:rPr>
          <w:rFonts w:ascii="Times New Roman" w:hAnsi="Times New Roman"/>
          <w:sz w:val="18"/>
          <w:szCs w:val="18"/>
        </w:rPr>
        <w:t xml:space="preserve">Gli studenti interessati al ricevimento sono invitati a prenotarsi inviando una mail all'indirizzo </w:t>
      </w:r>
      <w:hyperlink r:id="rId9" w:history="1">
        <w:r w:rsidRPr="00091F6B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antonello.ruggieri@unicatt.it</w:t>
        </w:r>
      </w:hyperlink>
      <w:r w:rsidRPr="00091F6B">
        <w:rPr>
          <w:rFonts w:ascii="Times New Roman" w:hAnsi="Times New Roman"/>
          <w:sz w:val="18"/>
          <w:szCs w:val="18"/>
        </w:rPr>
        <w:t xml:space="preserve"> e per conoscenza </w:t>
      </w:r>
      <w:hyperlink r:id="rId10" w:history="1">
        <w:r w:rsidRPr="00091F6B">
          <w:rPr>
            <w:rStyle w:val="Collegamentoipertestuale"/>
            <w:rFonts w:ascii="Times New Roman" w:hAnsi="Times New Roman"/>
            <w:sz w:val="18"/>
            <w:szCs w:val="18"/>
          </w:rPr>
          <w:t>antonello.ruggieri@gmail.com</w:t>
        </w:r>
      </w:hyperlink>
      <w:r w:rsidRPr="00091F6B">
        <w:rPr>
          <w:rFonts w:ascii="Times New Roman" w:hAnsi="Times New Roman"/>
          <w:sz w:val="18"/>
          <w:szCs w:val="18"/>
        </w:rPr>
        <w:t xml:space="preserve">, specificando con chiarezza il motivo del colloquio ed eventualmente allegando le scansioni degli elaborati grafici, in formato pdf o </w:t>
      </w:r>
      <w:proofErr w:type="spellStart"/>
      <w:r w:rsidRPr="00091F6B">
        <w:rPr>
          <w:rFonts w:ascii="Times New Roman" w:hAnsi="Times New Roman"/>
          <w:sz w:val="18"/>
          <w:szCs w:val="18"/>
        </w:rPr>
        <w:t>jpg</w:t>
      </w:r>
      <w:proofErr w:type="spellEnd"/>
      <w:r w:rsidRPr="00091F6B">
        <w:rPr>
          <w:rFonts w:ascii="Times New Roman" w:hAnsi="Times New Roman"/>
          <w:sz w:val="18"/>
          <w:szCs w:val="18"/>
        </w:rPr>
        <w:t xml:space="preserve">, oggetto delle domande o dei chiarimenti (evitare l'invio di foto scattate con il cellulare). </w:t>
      </w:r>
    </w:p>
    <w:p w:rsidR="00051799" w:rsidRPr="00091F6B" w:rsidRDefault="00051799" w:rsidP="00091F6B">
      <w:pPr>
        <w:ind w:firstLine="284"/>
        <w:jc w:val="both"/>
        <w:rPr>
          <w:rFonts w:ascii="Times New Roman" w:hAnsi="Times New Roman"/>
          <w:sz w:val="18"/>
          <w:szCs w:val="18"/>
        </w:rPr>
      </w:pPr>
    </w:p>
    <w:p w:rsidR="00051799" w:rsidRPr="00091F6B" w:rsidRDefault="00091F6B" w:rsidP="00091F6B">
      <w:pPr>
        <w:pStyle w:val="Corpotesto"/>
        <w:ind w:firstLine="284"/>
        <w:rPr>
          <w:color w:val="000000"/>
          <w:sz w:val="18"/>
          <w:szCs w:val="18"/>
        </w:rPr>
      </w:pPr>
      <w:r w:rsidRPr="00091F6B">
        <w:rPr>
          <w:i/>
          <w:color w:val="000000"/>
          <w:sz w:val="18"/>
          <w:szCs w:val="18"/>
        </w:rPr>
        <w:t>"COVID-19</w:t>
      </w:r>
    </w:p>
    <w:p w:rsidR="00051799" w:rsidRPr="00091F6B" w:rsidRDefault="00091F6B" w:rsidP="00091F6B">
      <w:pPr>
        <w:pStyle w:val="Corpotesto"/>
        <w:ind w:firstLine="284"/>
        <w:rPr>
          <w:sz w:val="18"/>
          <w:szCs w:val="18"/>
        </w:rPr>
      </w:pPr>
      <w:r w:rsidRPr="00091F6B">
        <w:rPr>
          <w:color w:val="000000"/>
          <w:sz w:val="18"/>
          <w:szCs w:val="18"/>
        </w:rPr>
        <w:t xml:space="preserve">Qualora l'emergenza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091F6B">
        <w:rPr>
          <w:color w:val="000000"/>
          <w:sz w:val="18"/>
          <w:szCs w:val="18"/>
        </w:rPr>
        <w:t>BlackBoard</w:t>
      </w:r>
      <w:proofErr w:type="spellEnd"/>
      <w:r w:rsidRPr="00091F6B">
        <w:rPr>
          <w:color w:val="000000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studenti."</w:t>
      </w:r>
    </w:p>
    <w:p w:rsidR="00051799" w:rsidRPr="00091F6B" w:rsidRDefault="00051799">
      <w:pPr>
        <w:jc w:val="both"/>
        <w:rPr>
          <w:rFonts w:ascii="Times New Roman" w:hAnsi="Times New Roman"/>
          <w:sz w:val="18"/>
          <w:szCs w:val="18"/>
        </w:rPr>
      </w:pPr>
    </w:p>
    <w:p w:rsidR="00051799" w:rsidRPr="00091F6B" w:rsidRDefault="00051799">
      <w:pPr>
        <w:jc w:val="both"/>
        <w:rPr>
          <w:rFonts w:ascii="Times New Roman" w:hAnsi="Times New Roman"/>
          <w:sz w:val="18"/>
          <w:szCs w:val="18"/>
        </w:rPr>
      </w:pPr>
    </w:p>
    <w:p w:rsidR="00051799" w:rsidRPr="00091F6B" w:rsidRDefault="00051799">
      <w:pPr>
        <w:jc w:val="both"/>
        <w:rPr>
          <w:rFonts w:ascii="Times New Roman" w:hAnsi="Times New Roman"/>
          <w:sz w:val="18"/>
          <w:szCs w:val="18"/>
        </w:rPr>
      </w:pPr>
    </w:p>
    <w:sectPr w:rsidR="00051799" w:rsidRPr="00091F6B" w:rsidSect="00091F6B">
      <w:pgSz w:w="11906" w:h="16838"/>
      <w:pgMar w:top="3515" w:right="2608" w:bottom="3515" w:left="260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38" w:rsidRDefault="00752338" w:rsidP="00752338">
      <w:r>
        <w:separator/>
      </w:r>
    </w:p>
  </w:endnote>
  <w:endnote w:type="continuationSeparator" w:id="0">
    <w:p w:rsidR="00752338" w:rsidRDefault="00752338" w:rsidP="007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38" w:rsidRDefault="00752338" w:rsidP="00752338">
      <w:r>
        <w:separator/>
      </w:r>
    </w:p>
  </w:footnote>
  <w:footnote w:type="continuationSeparator" w:id="0">
    <w:p w:rsidR="00752338" w:rsidRDefault="00752338" w:rsidP="00752338">
      <w:r>
        <w:continuationSeparator/>
      </w:r>
    </w:p>
  </w:footnote>
  <w:footnote w:id="1">
    <w:p w:rsidR="00752338" w:rsidRDefault="007523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3D"/>
    <w:rsid w:val="00051799"/>
    <w:rsid w:val="00091F6B"/>
    <w:rsid w:val="0057693D"/>
    <w:rsid w:val="007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i/>
      <w:iCs/>
      <w:szCs w:val="24"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SimSun" w:hAnsi="Times New Roman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aps w:val="0"/>
      <w:smallCap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8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33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338"/>
    <w:rPr>
      <w:rFonts w:ascii="Arial" w:hAnsi="Arial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23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i/>
      <w:iCs/>
      <w:szCs w:val="24"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SimSun" w:hAnsi="Times New Roman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aps w:val="0"/>
      <w:smallCap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8"/>
      <w:szCs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33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338"/>
    <w:rPr>
      <w:rFonts w:ascii="Arial" w:hAnsi="Arial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onello.ruggier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ello.ruggier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8660-6A8A-4A37-99AF-AE310F8A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di rilievo archeologico e dei monumenti</vt:lpstr>
    </vt:vector>
  </TitlesOfParts>
  <Company>Università Cattolica del Sacro Cuore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rilievo archeologico e dei monumenti</dc:title>
  <dc:subject/>
  <dc:creator>antonello ruggieri</dc:creator>
  <cp:keywords/>
  <cp:lastModifiedBy>Rolli Andrea</cp:lastModifiedBy>
  <cp:revision>3</cp:revision>
  <cp:lastPrinted>2008-09-11T09:57:00Z</cp:lastPrinted>
  <dcterms:created xsi:type="dcterms:W3CDTF">2020-06-10T11:03:00Z</dcterms:created>
  <dcterms:modified xsi:type="dcterms:W3CDTF">2020-07-17T07:23:00Z</dcterms:modified>
</cp:coreProperties>
</file>