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B6251A" w:rsidRDefault="00B6251A" w:rsidP="002D5E17">
      <w:pPr>
        <w:pStyle w:val="Titolo1"/>
        <w:rPr>
          <w:lang w:val="en-US"/>
        </w:rPr>
      </w:pPr>
      <w:r w:rsidRPr="00B6251A">
        <w:rPr>
          <w:lang w:val="en-US"/>
        </w:rPr>
        <w:t>Business analytics and data mining</w:t>
      </w:r>
    </w:p>
    <w:p w:rsidR="00B6251A" w:rsidRPr="00574F57" w:rsidRDefault="00B6251A" w:rsidP="00B6251A">
      <w:pPr>
        <w:pStyle w:val="Titolo2"/>
        <w:rPr>
          <w:lang w:val="en-US"/>
        </w:rPr>
      </w:pPr>
      <w:r w:rsidRPr="00B6251A">
        <w:rPr>
          <w:lang w:val="en-US"/>
        </w:rPr>
        <w:t xml:space="preserve">Prof. </w:t>
      </w:r>
      <w:r w:rsidRPr="00B6251A">
        <w:t xml:space="preserve">Marco L. Della Vedova; Prof. </w:t>
      </w:r>
      <w:r w:rsidRPr="00574F57">
        <w:rPr>
          <w:lang w:val="en-US"/>
        </w:rPr>
        <w:t>Walter Ballardin</w:t>
      </w:r>
    </w:p>
    <w:p w:rsidR="00B6251A" w:rsidRDefault="00B6251A" w:rsidP="00B6251A">
      <w:pPr>
        <w:pStyle w:val="Titolo3"/>
        <w:rPr>
          <w:b/>
          <w:lang w:val="en-US"/>
        </w:rPr>
      </w:pPr>
      <w:r w:rsidRPr="00514034">
        <w:rPr>
          <w:b/>
          <w:lang w:val="en-US"/>
        </w:rPr>
        <w:t>COURSE AIMS AND</w:t>
      </w:r>
      <w:r>
        <w:rPr>
          <w:b/>
          <w:lang w:val="en-US"/>
        </w:rPr>
        <w:t xml:space="preserve"> </w:t>
      </w:r>
      <w:r w:rsidRPr="00EA5363">
        <w:rPr>
          <w:b/>
          <w:lang w:val="en-US"/>
        </w:rPr>
        <w:t>INTENDED</w:t>
      </w:r>
      <w:r w:rsidRPr="00514034">
        <w:rPr>
          <w:b/>
          <w:lang w:val="en-US"/>
        </w:rPr>
        <w:t xml:space="preserve"> LEARNING OUTCOMES</w:t>
      </w:r>
    </w:p>
    <w:p w:rsidR="00B6251A" w:rsidRPr="00FE6D31" w:rsidRDefault="00B6251A" w:rsidP="00B6251A">
      <w:pPr>
        <w:rPr>
          <w:lang w:val="en-US" w:eastAsia="zh-CN"/>
        </w:rPr>
      </w:pPr>
      <w:r w:rsidRPr="00917834">
        <w:rPr>
          <w:rFonts w:eastAsia="Times"/>
          <w:lang w:val="en-US" w:eastAsia="zh-CN"/>
        </w:rPr>
        <w:t>Data is more and more a competitive asset of any organization. Competency in programming is an essential skill for successfully extracting information and knowledge from data. The goal of this course is to build this skill with the help of the Python programming language, which is one of the leading language for data science because it is easy to write, easy to read, and performs well. Moreover, it combines the flexibility of a general</w:t>
      </w:r>
      <w:r>
        <w:rPr>
          <w:rFonts w:eastAsia="Times"/>
          <w:lang w:val="en-US" w:eastAsia="zh-CN"/>
        </w:rPr>
        <w:t xml:space="preserve"> </w:t>
      </w:r>
      <w:r w:rsidRPr="00917834">
        <w:rPr>
          <w:rFonts w:eastAsia="Times"/>
          <w:lang w:val="en-US" w:eastAsia="zh-CN"/>
        </w:rPr>
        <w:t>purpose programming language with an ecosystem of well-documented libraries specifically designed for processing, manipulating</w:t>
      </w:r>
      <w:r>
        <w:rPr>
          <w:rFonts w:eastAsia="Times"/>
          <w:lang w:val="en-US" w:eastAsia="zh-CN"/>
        </w:rPr>
        <w:t xml:space="preserve"> and</w:t>
      </w:r>
      <w:r w:rsidRPr="00917834">
        <w:rPr>
          <w:rFonts w:eastAsia="Times"/>
          <w:lang w:val="en-US" w:eastAsia="zh-CN"/>
        </w:rPr>
        <w:t xml:space="preserve"> analyzing data. </w:t>
      </w:r>
    </w:p>
    <w:p w:rsidR="00B6251A" w:rsidRDefault="00B6251A" w:rsidP="00B6251A">
      <w:pPr>
        <w:rPr>
          <w:rFonts w:eastAsia="Times"/>
          <w:lang w:val="en-US" w:eastAsia="zh-CN"/>
        </w:rPr>
      </w:pPr>
      <w:r w:rsidRPr="00917834">
        <w:rPr>
          <w:rFonts w:eastAsia="Times"/>
          <w:lang w:val="en-US" w:eastAsia="zh-CN"/>
        </w:rPr>
        <w:t>The second module aims to gain an understanding of how managers use business analytics to solve business problems and support decision making. Several use cases selected by industries and business processes will be analyzed to give a practical overview of how advanced analytics are applied in organizations. After the course, learners are equipped with proficiency in data management for developing business appli</w:t>
      </w:r>
      <w:r>
        <w:rPr>
          <w:rFonts w:eastAsia="Times"/>
          <w:lang w:val="en-US" w:eastAsia="zh-CN"/>
        </w:rPr>
        <w:t>cations of modern data mining.</w:t>
      </w:r>
    </w:p>
    <w:p w:rsidR="00B6251A" w:rsidRPr="00514034" w:rsidRDefault="00B6251A" w:rsidP="00B6251A">
      <w:pPr>
        <w:spacing w:before="240" w:after="120"/>
        <w:rPr>
          <w:b/>
          <w:i/>
          <w:sz w:val="18"/>
          <w:lang w:val="en-US"/>
        </w:rPr>
      </w:pPr>
      <w:r w:rsidRPr="00514034">
        <w:rPr>
          <w:b/>
          <w:i/>
          <w:sz w:val="18"/>
          <w:lang w:val="en-US"/>
        </w:rPr>
        <w:t>COURSE CONTENT</w:t>
      </w:r>
    </w:p>
    <w:p w:rsidR="00B6251A" w:rsidRPr="00FE6D31" w:rsidRDefault="00B6251A" w:rsidP="00B6251A">
      <w:pPr>
        <w:rPr>
          <w:i/>
          <w:lang w:val="en-US"/>
        </w:rPr>
      </w:pPr>
      <w:r w:rsidRPr="00FE6D31">
        <w:rPr>
          <w:rStyle w:val="Titolo2Carattere"/>
          <w:lang w:val="en-US"/>
        </w:rPr>
        <w:t>Module I</w:t>
      </w:r>
      <w:r>
        <w:rPr>
          <w:lang w:val="en-US"/>
        </w:rPr>
        <w:t xml:space="preserve"> - </w:t>
      </w:r>
      <w:r w:rsidRPr="00FE6D31">
        <w:rPr>
          <w:i/>
          <w:lang w:val="en-US"/>
        </w:rPr>
        <w:t>Principles of programming for data mining</w:t>
      </w:r>
      <w:r>
        <w:rPr>
          <w:lang w:val="en-US"/>
        </w:rPr>
        <w:t xml:space="preserve"> (30h)</w:t>
      </w:r>
      <w:r w:rsidRPr="00FE6D31">
        <w:rPr>
          <w:lang w:val="en-US"/>
        </w:rPr>
        <w:t xml:space="preserve"> (Prof. Della Vedova)</w:t>
      </w:r>
    </w:p>
    <w:p w:rsidR="00B6251A" w:rsidRPr="00FE6D31" w:rsidRDefault="00B6251A" w:rsidP="00B6251A">
      <w:pPr>
        <w:rPr>
          <w:lang w:val="en-US"/>
        </w:rPr>
      </w:pPr>
      <w:r w:rsidRPr="00FE6D31">
        <w:rPr>
          <w:lang w:val="en-US"/>
        </w:rPr>
        <w:t>1.</w:t>
      </w:r>
      <w:r w:rsidRPr="00FE6D31">
        <w:rPr>
          <w:lang w:val="en-US"/>
        </w:rPr>
        <w:tab/>
        <w:t>Introduction to algorithms.</w:t>
      </w:r>
    </w:p>
    <w:p w:rsidR="00B6251A" w:rsidRPr="00FE6D31" w:rsidRDefault="00B6251A" w:rsidP="00B6251A">
      <w:pPr>
        <w:ind w:left="284"/>
        <w:rPr>
          <w:lang w:val="en-US"/>
        </w:rPr>
      </w:pPr>
      <w:r w:rsidRPr="00FE6D31">
        <w:rPr>
          <w:lang w:val="en-US"/>
        </w:rPr>
        <w:t>–</w:t>
      </w:r>
      <w:r w:rsidRPr="00FE6D31">
        <w:rPr>
          <w:lang w:val="en-US"/>
        </w:rPr>
        <w:tab/>
        <w:t>The role of the algorithms in computer science and in data science.</w:t>
      </w:r>
    </w:p>
    <w:p w:rsidR="00B6251A" w:rsidRPr="00FE6D31" w:rsidRDefault="00B6251A" w:rsidP="00B6251A">
      <w:pPr>
        <w:ind w:left="284"/>
        <w:rPr>
          <w:lang w:val="en-US"/>
        </w:rPr>
      </w:pPr>
      <w:r w:rsidRPr="00FE6D31">
        <w:rPr>
          <w:lang w:val="en-US"/>
        </w:rPr>
        <w:t>–</w:t>
      </w:r>
      <w:r w:rsidRPr="00FE6D31">
        <w:rPr>
          <w:lang w:val="en-US"/>
        </w:rPr>
        <w:tab/>
        <w:t>Elementary data structures and graphs.</w:t>
      </w:r>
    </w:p>
    <w:p w:rsidR="00B6251A" w:rsidRPr="00FE6D31" w:rsidRDefault="00B6251A" w:rsidP="00B6251A">
      <w:pPr>
        <w:ind w:left="284"/>
        <w:rPr>
          <w:lang w:val="en-US"/>
        </w:rPr>
      </w:pPr>
      <w:r w:rsidRPr="00FE6D31">
        <w:rPr>
          <w:lang w:val="en-US"/>
        </w:rPr>
        <w:t>–</w:t>
      </w:r>
      <w:r w:rsidRPr="00FE6D31">
        <w:rPr>
          <w:lang w:val="en-US"/>
        </w:rPr>
        <w:tab/>
        <w:t>Introduction to computational complexity theory.</w:t>
      </w:r>
    </w:p>
    <w:p w:rsidR="00B6251A" w:rsidRPr="00FE6D31" w:rsidRDefault="00B6251A" w:rsidP="00B6251A">
      <w:pPr>
        <w:ind w:left="284"/>
        <w:rPr>
          <w:lang w:val="en-US"/>
        </w:rPr>
      </w:pPr>
      <w:r w:rsidRPr="00FE6D31">
        <w:rPr>
          <w:lang w:val="en-US"/>
        </w:rPr>
        <w:t>–</w:t>
      </w:r>
      <w:r w:rsidRPr="00FE6D31">
        <w:rPr>
          <w:lang w:val="en-US"/>
        </w:rPr>
        <w:tab/>
        <w:t>Programming techniques.</w:t>
      </w:r>
    </w:p>
    <w:p w:rsidR="00B6251A" w:rsidRPr="00FE6D31" w:rsidRDefault="00B6251A" w:rsidP="00B6251A">
      <w:pPr>
        <w:rPr>
          <w:lang w:val="en-US"/>
        </w:rPr>
      </w:pPr>
      <w:r w:rsidRPr="00FE6D31">
        <w:rPr>
          <w:lang w:val="en-US"/>
        </w:rPr>
        <w:t>2.</w:t>
      </w:r>
      <w:r w:rsidRPr="00FE6D31">
        <w:rPr>
          <w:lang w:val="en-US"/>
        </w:rPr>
        <w:tab/>
        <w:t>Python3 advanced programming.</w:t>
      </w:r>
    </w:p>
    <w:p w:rsidR="00B6251A" w:rsidRPr="00FE6D31" w:rsidRDefault="00B6251A" w:rsidP="00B6251A">
      <w:pPr>
        <w:rPr>
          <w:lang w:val="en-US"/>
        </w:rPr>
      </w:pPr>
      <w:r w:rsidRPr="00FE6D31">
        <w:rPr>
          <w:lang w:val="en-US"/>
        </w:rPr>
        <w:t>3.</w:t>
      </w:r>
      <w:r w:rsidRPr="00FE6D31">
        <w:rPr>
          <w:lang w:val="en-US"/>
        </w:rPr>
        <w:tab/>
        <w:t>Environments for programming in Python.</w:t>
      </w:r>
    </w:p>
    <w:p w:rsidR="00B6251A" w:rsidRPr="00FE6D31" w:rsidRDefault="00B6251A" w:rsidP="00B6251A">
      <w:pPr>
        <w:ind w:left="284"/>
        <w:rPr>
          <w:lang w:val="en-US"/>
        </w:rPr>
      </w:pPr>
      <w:r w:rsidRPr="00FE6D31">
        <w:rPr>
          <w:lang w:val="en-US"/>
        </w:rPr>
        <w:t>–</w:t>
      </w:r>
      <w:r w:rsidRPr="00FE6D31">
        <w:rPr>
          <w:lang w:val="en-US"/>
        </w:rPr>
        <w:tab/>
        <w:t>Integrated Development Environments.</w:t>
      </w:r>
    </w:p>
    <w:p w:rsidR="00B6251A" w:rsidRPr="00FE6D31" w:rsidRDefault="00B6251A" w:rsidP="00B6251A">
      <w:pPr>
        <w:ind w:left="284"/>
        <w:rPr>
          <w:lang w:val="en-US"/>
        </w:rPr>
      </w:pPr>
      <w:r w:rsidRPr="00FE6D31">
        <w:rPr>
          <w:lang w:val="en-US"/>
        </w:rPr>
        <w:t>–</w:t>
      </w:r>
      <w:r w:rsidRPr="00FE6D31">
        <w:rPr>
          <w:lang w:val="en-US"/>
        </w:rPr>
        <w:tab/>
        <w:t xml:space="preserve">Interactive programming with </w:t>
      </w:r>
      <w:proofErr w:type="spellStart"/>
      <w:r w:rsidRPr="00FE6D31">
        <w:rPr>
          <w:lang w:val="en-US"/>
        </w:rPr>
        <w:t>IPython</w:t>
      </w:r>
      <w:proofErr w:type="spellEnd"/>
      <w:r w:rsidRPr="00FE6D31">
        <w:rPr>
          <w:lang w:val="en-US"/>
        </w:rPr>
        <w:t>/</w:t>
      </w:r>
      <w:proofErr w:type="spellStart"/>
      <w:r w:rsidRPr="00FE6D31">
        <w:rPr>
          <w:lang w:val="en-US"/>
        </w:rPr>
        <w:t>Jupyter</w:t>
      </w:r>
      <w:proofErr w:type="spellEnd"/>
      <w:r w:rsidRPr="00FE6D31">
        <w:rPr>
          <w:lang w:val="en-US"/>
        </w:rPr>
        <w:t>.</w:t>
      </w:r>
    </w:p>
    <w:p w:rsidR="00B6251A" w:rsidRPr="00FE6D31" w:rsidRDefault="00B6251A" w:rsidP="00B6251A">
      <w:pPr>
        <w:rPr>
          <w:lang w:val="en-US"/>
        </w:rPr>
      </w:pPr>
      <w:r w:rsidRPr="00FE6D31">
        <w:rPr>
          <w:lang w:val="en-US"/>
        </w:rPr>
        <w:t>4.</w:t>
      </w:r>
      <w:r w:rsidRPr="00FE6D31">
        <w:rPr>
          <w:lang w:val="en-US"/>
        </w:rPr>
        <w:tab/>
        <w:t xml:space="preserve">Creating and manipulating numerical data with </w:t>
      </w:r>
      <w:proofErr w:type="spellStart"/>
      <w:r w:rsidRPr="00FE6D31">
        <w:rPr>
          <w:lang w:val="en-US"/>
        </w:rPr>
        <w:t>Numpy</w:t>
      </w:r>
      <w:proofErr w:type="spellEnd"/>
      <w:r w:rsidRPr="00FE6D31">
        <w:rPr>
          <w:lang w:val="en-US"/>
        </w:rPr>
        <w:t xml:space="preserve"> and </w:t>
      </w:r>
      <w:proofErr w:type="spellStart"/>
      <w:r w:rsidRPr="00FE6D31">
        <w:rPr>
          <w:lang w:val="en-US"/>
        </w:rPr>
        <w:t>Scipy</w:t>
      </w:r>
      <w:proofErr w:type="spellEnd"/>
      <w:r w:rsidRPr="00FE6D31">
        <w:rPr>
          <w:lang w:val="en-US"/>
        </w:rPr>
        <w:t>.</w:t>
      </w:r>
    </w:p>
    <w:p w:rsidR="00B6251A" w:rsidRPr="00FE6D31" w:rsidRDefault="00B6251A" w:rsidP="00B6251A">
      <w:pPr>
        <w:rPr>
          <w:lang w:val="en-US"/>
        </w:rPr>
      </w:pPr>
      <w:r w:rsidRPr="00FE6D31">
        <w:rPr>
          <w:lang w:val="en-US"/>
        </w:rPr>
        <w:t>5.</w:t>
      </w:r>
      <w:r w:rsidRPr="00FE6D31">
        <w:rPr>
          <w:lang w:val="en-US"/>
        </w:rPr>
        <w:tab/>
        <w:t>Data visualization.</w:t>
      </w:r>
    </w:p>
    <w:p w:rsidR="00B6251A" w:rsidRPr="00FE6D31" w:rsidRDefault="00B6251A" w:rsidP="00B6251A">
      <w:pPr>
        <w:rPr>
          <w:lang w:val="en-US"/>
        </w:rPr>
      </w:pPr>
      <w:r w:rsidRPr="00FE6D31">
        <w:rPr>
          <w:lang w:val="en-US"/>
        </w:rPr>
        <w:t>6.</w:t>
      </w:r>
      <w:r w:rsidRPr="00FE6D31">
        <w:rPr>
          <w:lang w:val="en-US"/>
        </w:rPr>
        <w:tab/>
        <w:t xml:space="preserve">Connecting databases with </w:t>
      </w:r>
      <w:proofErr w:type="spellStart"/>
      <w:r w:rsidRPr="00FE6D31">
        <w:rPr>
          <w:lang w:val="en-US"/>
        </w:rPr>
        <w:t>SQLAlchemy</w:t>
      </w:r>
      <w:proofErr w:type="spellEnd"/>
      <w:r w:rsidRPr="00FE6D31">
        <w:rPr>
          <w:lang w:val="en-US"/>
        </w:rPr>
        <w:t>.</w:t>
      </w:r>
    </w:p>
    <w:p w:rsidR="00B6251A" w:rsidRPr="00FE6D31" w:rsidRDefault="00B6251A" w:rsidP="00B6251A">
      <w:pPr>
        <w:rPr>
          <w:lang w:val="en-US"/>
        </w:rPr>
      </w:pPr>
      <w:r w:rsidRPr="00FE6D31">
        <w:rPr>
          <w:lang w:val="en-US"/>
        </w:rPr>
        <w:t>7.</w:t>
      </w:r>
      <w:r w:rsidRPr="00FE6D31">
        <w:rPr>
          <w:lang w:val="en-US"/>
        </w:rPr>
        <w:tab/>
        <w:t>Data analysis and data mining with Pandas.</w:t>
      </w:r>
    </w:p>
    <w:p w:rsidR="00B6251A" w:rsidRPr="00FE6D31" w:rsidRDefault="00B6251A" w:rsidP="00B6251A">
      <w:pPr>
        <w:ind w:left="284"/>
        <w:rPr>
          <w:lang w:val="en-US"/>
        </w:rPr>
      </w:pPr>
      <w:r w:rsidRPr="00FE6D31">
        <w:rPr>
          <w:lang w:val="en-US"/>
        </w:rPr>
        <w:t>–</w:t>
      </w:r>
      <w:r w:rsidRPr="00FE6D31">
        <w:rPr>
          <w:lang w:val="en-US"/>
        </w:rPr>
        <w:tab/>
        <w:t xml:space="preserve">Import, build, and manipulate </w:t>
      </w:r>
      <w:proofErr w:type="spellStart"/>
      <w:r w:rsidRPr="00FE6D31">
        <w:rPr>
          <w:lang w:val="en-US"/>
        </w:rPr>
        <w:t>DataFrames</w:t>
      </w:r>
      <w:proofErr w:type="spellEnd"/>
      <w:r w:rsidRPr="00FE6D31">
        <w:rPr>
          <w:lang w:val="en-US"/>
        </w:rPr>
        <w:t>.</w:t>
      </w:r>
    </w:p>
    <w:p w:rsidR="00B6251A" w:rsidRPr="00FE6D31" w:rsidRDefault="00B6251A" w:rsidP="00B6251A">
      <w:pPr>
        <w:ind w:left="284"/>
        <w:rPr>
          <w:lang w:val="en-US"/>
        </w:rPr>
      </w:pPr>
      <w:r w:rsidRPr="00FE6D31">
        <w:rPr>
          <w:lang w:val="en-US"/>
        </w:rPr>
        <w:t>–</w:t>
      </w:r>
      <w:r w:rsidRPr="00FE6D31">
        <w:rPr>
          <w:lang w:val="en-US"/>
        </w:rPr>
        <w:tab/>
        <w:t>Exploratory data analysis.</w:t>
      </w:r>
    </w:p>
    <w:p w:rsidR="000335C1" w:rsidRPr="000335C1" w:rsidRDefault="000335C1" w:rsidP="000335C1">
      <w:pPr>
        <w:spacing w:before="120"/>
        <w:rPr>
          <w:lang w:val="en-US"/>
        </w:rPr>
      </w:pPr>
      <w:r w:rsidRPr="000335C1">
        <w:rPr>
          <w:rFonts w:ascii="Times" w:hAnsi="Times"/>
          <w:smallCaps/>
          <w:noProof/>
          <w:sz w:val="18"/>
          <w:lang w:val="en-US"/>
        </w:rPr>
        <w:t>Module 2</w:t>
      </w:r>
      <w:r w:rsidRPr="000335C1">
        <w:rPr>
          <w:lang w:val="en-US"/>
        </w:rPr>
        <w:t xml:space="preserve"> - </w:t>
      </w:r>
      <w:r w:rsidRPr="000335C1">
        <w:rPr>
          <w:i/>
          <w:lang w:val="en-US"/>
        </w:rPr>
        <w:t>Applications of data mining in business</w:t>
      </w:r>
      <w:r w:rsidRPr="000335C1">
        <w:rPr>
          <w:lang w:val="en-US"/>
        </w:rPr>
        <w:t xml:space="preserve"> (30h) (Prof. Walter </w:t>
      </w:r>
      <w:proofErr w:type="spellStart"/>
      <w:r w:rsidRPr="000335C1">
        <w:rPr>
          <w:lang w:val="en-US"/>
        </w:rPr>
        <w:t>Ballardin</w:t>
      </w:r>
      <w:proofErr w:type="spellEnd"/>
      <w:r w:rsidRPr="000335C1">
        <w:rPr>
          <w:lang w:val="en-US"/>
        </w:rPr>
        <w:t>)</w:t>
      </w:r>
    </w:p>
    <w:p w:rsidR="000335C1" w:rsidRPr="000335C1" w:rsidRDefault="000335C1" w:rsidP="000335C1">
      <w:pPr>
        <w:numPr>
          <w:ilvl w:val="0"/>
          <w:numId w:val="1"/>
        </w:numPr>
        <w:contextualSpacing/>
        <w:rPr>
          <w:lang w:val="en-US"/>
        </w:rPr>
      </w:pPr>
      <w:r w:rsidRPr="000335C1">
        <w:lastRenderedPageBreak/>
        <w:t xml:space="preserve">Business case </w:t>
      </w:r>
      <w:proofErr w:type="spellStart"/>
      <w:r w:rsidRPr="000335C1">
        <w:t>overview</w:t>
      </w:r>
      <w:proofErr w:type="spellEnd"/>
      <w:r w:rsidRPr="000335C1">
        <w:t>.</w:t>
      </w:r>
    </w:p>
    <w:p w:rsidR="000335C1" w:rsidRPr="000335C1" w:rsidRDefault="000335C1" w:rsidP="000335C1">
      <w:pPr>
        <w:numPr>
          <w:ilvl w:val="0"/>
          <w:numId w:val="1"/>
        </w:numPr>
        <w:contextualSpacing/>
        <w:rPr>
          <w:lang w:val="en-US"/>
        </w:rPr>
      </w:pPr>
      <w:r w:rsidRPr="000335C1">
        <w:rPr>
          <w:lang w:val="en-US"/>
        </w:rPr>
        <w:t>Business context exploration and feature analysis.</w:t>
      </w:r>
    </w:p>
    <w:p w:rsidR="000335C1" w:rsidRPr="000335C1" w:rsidRDefault="000335C1" w:rsidP="000335C1">
      <w:pPr>
        <w:numPr>
          <w:ilvl w:val="0"/>
          <w:numId w:val="1"/>
        </w:numPr>
        <w:contextualSpacing/>
        <w:rPr>
          <w:lang w:val="en-US"/>
        </w:rPr>
      </w:pPr>
      <w:r w:rsidRPr="000335C1">
        <w:rPr>
          <w:lang w:val="en-US"/>
        </w:rPr>
        <w:t>Feature engineering and input features analysis.</w:t>
      </w:r>
    </w:p>
    <w:p w:rsidR="000335C1" w:rsidRPr="000335C1" w:rsidRDefault="000335C1" w:rsidP="000335C1">
      <w:pPr>
        <w:numPr>
          <w:ilvl w:val="0"/>
          <w:numId w:val="1"/>
        </w:numPr>
        <w:contextualSpacing/>
        <w:rPr>
          <w:lang w:val="en-US"/>
        </w:rPr>
      </w:pPr>
      <w:r w:rsidRPr="000335C1">
        <w:rPr>
          <w:lang w:val="en-US"/>
        </w:rPr>
        <w:t>Machine Learning models.</w:t>
      </w:r>
    </w:p>
    <w:p w:rsidR="000335C1" w:rsidRPr="000335C1" w:rsidRDefault="000335C1" w:rsidP="000335C1">
      <w:pPr>
        <w:numPr>
          <w:ilvl w:val="0"/>
          <w:numId w:val="1"/>
        </w:numPr>
        <w:contextualSpacing/>
        <w:rPr>
          <w:lang w:val="en-US"/>
        </w:rPr>
      </w:pPr>
      <w:r w:rsidRPr="000335C1">
        <w:rPr>
          <w:lang w:val="en-US"/>
        </w:rPr>
        <w:t>Analysis and presentation of model results.</w:t>
      </w:r>
    </w:p>
    <w:p w:rsidR="00B6251A" w:rsidRPr="00514034" w:rsidRDefault="00B6251A" w:rsidP="00B6251A">
      <w:pPr>
        <w:spacing w:before="240" w:after="120"/>
        <w:rPr>
          <w:b/>
          <w:i/>
          <w:sz w:val="18"/>
          <w:lang w:val="en-US"/>
        </w:rPr>
      </w:pPr>
      <w:r w:rsidRPr="00514034">
        <w:rPr>
          <w:b/>
          <w:i/>
          <w:sz w:val="18"/>
          <w:lang w:val="en-US"/>
        </w:rPr>
        <w:t>READING LIST</w:t>
      </w:r>
      <w:r w:rsidR="00574F57">
        <w:rPr>
          <w:rStyle w:val="Rimandonotaapidipagina"/>
          <w:b/>
          <w:i/>
          <w:sz w:val="18"/>
          <w:lang w:val="en-US"/>
        </w:rPr>
        <w:footnoteReference w:id="1"/>
      </w:r>
    </w:p>
    <w:p w:rsidR="00B6251A" w:rsidRPr="00FE6D31" w:rsidRDefault="00B6251A" w:rsidP="00B6251A">
      <w:pPr>
        <w:pStyle w:val="Testo1"/>
        <w:spacing w:before="0"/>
        <w:ind w:firstLine="0"/>
        <w:rPr>
          <w:lang w:val="en-US"/>
        </w:rPr>
      </w:pPr>
      <w:r w:rsidRPr="00FE6D31">
        <w:rPr>
          <w:lang w:val="en-US"/>
        </w:rPr>
        <w:t>Textbooks</w:t>
      </w:r>
    </w:p>
    <w:p w:rsidR="00B6251A" w:rsidRPr="00FE6D31" w:rsidRDefault="00B6251A" w:rsidP="00B6251A">
      <w:pPr>
        <w:pStyle w:val="Testo1"/>
        <w:spacing w:before="0"/>
        <w:rPr>
          <w:spacing w:val="-5"/>
          <w:lang w:val="en-US"/>
        </w:rPr>
      </w:pPr>
      <w:r w:rsidRPr="00FE6D31">
        <w:rPr>
          <w:smallCaps/>
          <w:spacing w:val="-5"/>
          <w:sz w:val="16"/>
          <w:lang w:val="en-US"/>
        </w:rPr>
        <w:t>J. VanderPlas,</w:t>
      </w:r>
      <w:r w:rsidRPr="00FE6D31">
        <w:rPr>
          <w:i/>
          <w:spacing w:val="-5"/>
          <w:lang w:val="en-US"/>
        </w:rPr>
        <w:t xml:space="preserve"> Python Data Science Handbook,</w:t>
      </w:r>
      <w:r w:rsidRPr="00FE6D31">
        <w:rPr>
          <w:spacing w:val="-5"/>
          <w:lang w:val="en-US"/>
        </w:rPr>
        <w:t xml:space="preserve"> O'Reilly Media, 2016 – available online at </w:t>
      </w:r>
      <w:r w:rsidRPr="00FE6D31">
        <w:rPr>
          <w:i/>
          <w:spacing w:val="-5"/>
          <w:lang w:val="en-US"/>
        </w:rPr>
        <w:t>https://jakevdp.github.io/PythonDataScienceHandbook/</w:t>
      </w:r>
      <w:r w:rsidRPr="00FE6D31">
        <w:rPr>
          <w:spacing w:val="-5"/>
          <w:lang w:val="en-US"/>
        </w:rPr>
        <w:t>.</w:t>
      </w:r>
    </w:p>
    <w:p w:rsidR="00B6251A" w:rsidRPr="00FE6D31" w:rsidRDefault="00B6251A" w:rsidP="00B6251A">
      <w:pPr>
        <w:pStyle w:val="Testo1"/>
        <w:ind w:firstLine="0"/>
        <w:rPr>
          <w:lang w:val="en-US"/>
        </w:rPr>
      </w:pPr>
      <w:r w:rsidRPr="00FE6D31">
        <w:rPr>
          <w:lang w:val="en-US"/>
        </w:rPr>
        <w:t>Further readings</w:t>
      </w:r>
    </w:p>
    <w:p w:rsidR="00B6251A" w:rsidRDefault="00B6251A" w:rsidP="00B6251A">
      <w:pPr>
        <w:pStyle w:val="Testo1"/>
        <w:spacing w:before="0"/>
        <w:rPr>
          <w:i/>
          <w:lang w:val="en-US"/>
        </w:rPr>
      </w:pPr>
      <w:r w:rsidRPr="00FE6D31">
        <w:rPr>
          <w:lang w:val="en-US"/>
        </w:rPr>
        <w:t xml:space="preserve">Scipy Lecture Notes, </w:t>
      </w:r>
      <w:r w:rsidRPr="00FE6D31">
        <w:rPr>
          <w:i/>
          <w:lang w:val="en-US"/>
        </w:rPr>
        <w:t>http://www.scipy-lectures.org/index.html</w:t>
      </w:r>
      <w:r>
        <w:rPr>
          <w:i/>
          <w:lang w:val="en-US"/>
        </w:rPr>
        <w:t>.</w:t>
      </w:r>
    </w:p>
    <w:p w:rsidR="00B6251A" w:rsidRPr="00514034" w:rsidRDefault="00B6251A" w:rsidP="00B6251A">
      <w:pPr>
        <w:spacing w:before="240" w:after="120" w:line="220" w:lineRule="exact"/>
        <w:rPr>
          <w:b/>
          <w:i/>
          <w:sz w:val="18"/>
          <w:lang w:val="en-US"/>
        </w:rPr>
      </w:pPr>
      <w:r w:rsidRPr="00514034">
        <w:rPr>
          <w:b/>
          <w:i/>
          <w:sz w:val="18"/>
          <w:lang w:val="en-US"/>
        </w:rPr>
        <w:t>TEACHING METHOD</w:t>
      </w:r>
    </w:p>
    <w:p w:rsidR="00B6251A" w:rsidRDefault="00B6251A" w:rsidP="00B6251A">
      <w:pPr>
        <w:pStyle w:val="Testo2"/>
        <w:rPr>
          <w:lang w:val="en-US"/>
        </w:rPr>
      </w:pPr>
      <w:r w:rsidRPr="00FE6D31">
        <w:rPr>
          <w:lang w:val="en-US"/>
        </w:rPr>
        <w:t>Lectures, lab projects under professor’s guidance, revision of individual and group assignments. It is strongly advised to attend to lectures in order to face step by step the complex subject of enterprise data management,  for working on case studies and examples, and for revising materials</w:t>
      </w:r>
      <w:r>
        <w:rPr>
          <w:lang w:val="en-US"/>
        </w:rPr>
        <w:t>.</w:t>
      </w:r>
    </w:p>
    <w:p w:rsidR="00B6251A" w:rsidRPr="00906645" w:rsidRDefault="00B6251A" w:rsidP="00B6251A">
      <w:pPr>
        <w:spacing w:before="240" w:after="120" w:line="220" w:lineRule="exact"/>
        <w:rPr>
          <w:b/>
          <w:i/>
          <w:sz w:val="18"/>
          <w:lang w:val="en-US"/>
        </w:rPr>
      </w:pPr>
      <w:r w:rsidRPr="00906645">
        <w:rPr>
          <w:b/>
          <w:i/>
          <w:sz w:val="18"/>
          <w:lang w:val="en-US"/>
        </w:rPr>
        <w:t>ASSESSMENT METHOD AND CRITERIA</w:t>
      </w:r>
    </w:p>
    <w:p w:rsidR="00B6251A" w:rsidRPr="00FE6D31" w:rsidRDefault="00B6251A" w:rsidP="00B6251A">
      <w:pPr>
        <w:pStyle w:val="Testo2"/>
        <w:rPr>
          <w:lang w:val="en-US"/>
        </w:rPr>
      </w:pPr>
      <w:r w:rsidRPr="00FE6D31">
        <w:rPr>
          <w:lang w:val="en-US"/>
        </w:rPr>
        <w:t>The assessment method is composed by:</w:t>
      </w:r>
    </w:p>
    <w:p w:rsidR="00B6251A" w:rsidRPr="00FE6D31" w:rsidRDefault="00B6251A" w:rsidP="00B6251A">
      <w:pPr>
        <w:pStyle w:val="Testo2"/>
        <w:tabs>
          <w:tab w:val="left" w:pos="567"/>
        </w:tabs>
        <w:ind w:left="567" w:hanging="283"/>
        <w:rPr>
          <w:lang w:val="en-US"/>
        </w:rPr>
      </w:pPr>
      <w:r w:rsidRPr="00FE6D31">
        <w:rPr>
          <w:lang w:val="en-US"/>
        </w:rPr>
        <w:t>–</w:t>
      </w:r>
      <w:r w:rsidRPr="00FE6D31">
        <w:rPr>
          <w:lang w:val="en-US"/>
        </w:rPr>
        <w:tab/>
        <w:t>individual written text (during the mid-term week);</w:t>
      </w:r>
    </w:p>
    <w:p w:rsidR="00B6251A" w:rsidRPr="00FE6D31" w:rsidRDefault="00B6251A" w:rsidP="00B6251A">
      <w:pPr>
        <w:pStyle w:val="Testo2"/>
        <w:tabs>
          <w:tab w:val="left" w:pos="567"/>
        </w:tabs>
        <w:ind w:left="567" w:hanging="283"/>
        <w:rPr>
          <w:lang w:val="en-US"/>
        </w:rPr>
      </w:pPr>
      <w:r w:rsidRPr="00FE6D31">
        <w:rPr>
          <w:lang w:val="en-US"/>
        </w:rPr>
        <w:t>–</w:t>
      </w:r>
      <w:r w:rsidRPr="00FE6D31">
        <w:rPr>
          <w:lang w:val="en-US"/>
        </w:rPr>
        <w:tab/>
        <w:t>group project work of a practical application.</w:t>
      </w:r>
    </w:p>
    <w:p w:rsidR="00B6251A" w:rsidRDefault="00B6251A" w:rsidP="00B6251A">
      <w:pPr>
        <w:pStyle w:val="Testo2"/>
        <w:rPr>
          <w:lang w:val="en-US"/>
        </w:rPr>
      </w:pPr>
      <w:r w:rsidRPr="00FE6D31">
        <w:rPr>
          <w:lang w:val="en-US"/>
        </w:rPr>
        <w:t>The final grade is composed equally by both evaluation.</w:t>
      </w:r>
    </w:p>
    <w:p w:rsidR="00B6251A" w:rsidRPr="00514034" w:rsidRDefault="00B6251A" w:rsidP="00B6251A">
      <w:pPr>
        <w:spacing w:before="240" w:after="120"/>
        <w:rPr>
          <w:b/>
          <w:i/>
          <w:sz w:val="18"/>
          <w:lang w:val="en-US"/>
        </w:rPr>
      </w:pPr>
      <w:r w:rsidRPr="00514034">
        <w:rPr>
          <w:b/>
          <w:i/>
          <w:sz w:val="18"/>
          <w:lang w:val="en-US"/>
        </w:rPr>
        <w:t>NOTES AND PREREQUISITES</w:t>
      </w:r>
    </w:p>
    <w:p w:rsidR="00B6251A" w:rsidRDefault="00B6251A" w:rsidP="00B6251A">
      <w:pPr>
        <w:pStyle w:val="Testo2"/>
        <w:rPr>
          <w:lang w:val="en-US"/>
        </w:rPr>
      </w:pPr>
      <w:r w:rsidRPr="00B6251A">
        <w:rPr>
          <w:lang w:val="en-US"/>
        </w:rPr>
        <w:t>The student should have basic knowledge of statistics and python.</w:t>
      </w:r>
    </w:p>
    <w:p w:rsidR="00EF2CCD" w:rsidRPr="00574F57" w:rsidRDefault="00EF2CCD" w:rsidP="00EF2CCD">
      <w:pPr>
        <w:spacing w:before="120"/>
        <w:ind w:firstLine="284"/>
        <w:rPr>
          <w:i/>
          <w:iCs/>
          <w:sz w:val="18"/>
          <w:szCs w:val="18"/>
          <w:lang w:val="en-US"/>
        </w:rPr>
      </w:pPr>
      <w:r w:rsidRPr="00574F57">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rsidR="00EF2CCD" w:rsidRPr="00B6251A" w:rsidRDefault="00EF2CCD" w:rsidP="00B6251A">
      <w:pPr>
        <w:pStyle w:val="Testo2"/>
        <w:rPr>
          <w:sz w:val="20"/>
          <w:lang w:val="en-US"/>
        </w:rPr>
      </w:pPr>
    </w:p>
    <w:sectPr w:rsidR="00EF2CCD" w:rsidRPr="00B6251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57" w:rsidRDefault="00574F57" w:rsidP="00574F57">
      <w:pPr>
        <w:spacing w:line="240" w:lineRule="auto"/>
      </w:pPr>
      <w:r>
        <w:separator/>
      </w:r>
    </w:p>
  </w:endnote>
  <w:endnote w:type="continuationSeparator" w:id="0">
    <w:p w:rsidR="00574F57" w:rsidRDefault="00574F57" w:rsidP="00574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57" w:rsidRDefault="00574F57" w:rsidP="00574F57">
      <w:pPr>
        <w:spacing w:line="240" w:lineRule="auto"/>
      </w:pPr>
      <w:r>
        <w:separator/>
      </w:r>
    </w:p>
  </w:footnote>
  <w:footnote w:type="continuationSeparator" w:id="0">
    <w:p w:rsidR="00574F57" w:rsidRDefault="00574F57" w:rsidP="00574F57">
      <w:pPr>
        <w:spacing w:line="240" w:lineRule="auto"/>
      </w:pPr>
      <w:r>
        <w:continuationSeparator/>
      </w:r>
    </w:p>
  </w:footnote>
  <w:footnote w:id="1">
    <w:p w:rsidR="00574F57" w:rsidRDefault="00574F5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33D0B"/>
    <w:multiLevelType w:val="hybridMultilevel"/>
    <w:tmpl w:val="A5F429C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82"/>
    <w:rsid w:val="000335C1"/>
    <w:rsid w:val="00187B99"/>
    <w:rsid w:val="002014DD"/>
    <w:rsid w:val="002D5E17"/>
    <w:rsid w:val="004207F2"/>
    <w:rsid w:val="004D1217"/>
    <w:rsid w:val="004D6008"/>
    <w:rsid w:val="00574F57"/>
    <w:rsid w:val="00640794"/>
    <w:rsid w:val="006F1772"/>
    <w:rsid w:val="008942E7"/>
    <w:rsid w:val="008A1204"/>
    <w:rsid w:val="00900CCA"/>
    <w:rsid w:val="00924B77"/>
    <w:rsid w:val="00940DA2"/>
    <w:rsid w:val="009439AF"/>
    <w:rsid w:val="009E055C"/>
    <w:rsid w:val="00A36982"/>
    <w:rsid w:val="00A74F6F"/>
    <w:rsid w:val="00AD7557"/>
    <w:rsid w:val="00B50C5D"/>
    <w:rsid w:val="00B51253"/>
    <w:rsid w:val="00B525CC"/>
    <w:rsid w:val="00B6251A"/>
    <w:rsid w:val="00D404F2"/>
    <w:rsid w:val="00E607E6"/>
    <w:rsid w:val="00EF2C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6251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B6251A"/>
    <w:rPr>
      <w:color w:val="0563C1" w:themeColor="hyperlink"/>
      <w:u w:val="single"/>
    </w:rPr>
  </w:style>
  <w:style w:type="paragraph" w:styleId="Testonotaapidipagina">
    <w:name w:val="footnote text"/>
    <w:basedOn w:val="Normale"/>
    <w:link w:val="TestonotaapidipaginaCarattere"/>
    <w:rsid w:val="00574F57"/>
    <w:pPr>
      <w:spacing w:line="240" w:lineRule="auto"/>
    </w:pPr>
    <w:rPr>
      <w:szCs w:val="20"/>
    </w:rPr>
  </w:style>
  <w:style w:type="character" w:customStyle="1" w:styleId="TestonotaapidipaginaCarattere">
    <w:name w:val="Testo nota a piè di pagina Carattere"/>
    <w:basedOn w:val="Carpredefinitoparagrafo"/>
    <w:link w:val="Testonotaapidipagina"/>
    <w:rsid w:val="00574F57"/>
  </w:style>
  <w:style w:type="character" w:styleId="Rimandonotaapidipagina">
    <w:name w:val="footnote reference"/>
    <w:basedOn w:val="Carpredefinitoparagrafo"/>
    <w:rsid w:val="00574F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6251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B6251A"/>
    <w:rPr>
      <w:color w:val="0563C1" w:themeColor="hyperlink"/>
      <w:u w:val="single"/>
    </w:rPr>
  </w:style>
  <w:style w:type="paragraph" w:styleId="Testonotaapidipagina">
    <w:name w:val="footnote text"/>
    <w:basedOn w:val="Normale"/>
    <w:link w:val="TestonotaapidipaginaCarattere"/>
    <w:rsid w:val="00574F57"/>
    <w:pPr>
      <w:spacing w:line="240" w:lineRule="auto"/>
    </w:pPr>
    <w:rPr>
      <w:szCs w:val="20"/>
    </w:rPr>
  </w:style>
  <w:style w:type="character" w:customStyle="1" w:styleId="TestonotaapidipaginaCarattere">
    <w:name w:val="Testo nota a piè di pagina Carattere"/>
    <w:basedOn w:val="Carpredefinitoparagrafo"/>
    <w:link w:val="Testonotaapidipagina"/>
    <w:rsid w:val="00574F57"/>
  </w:style>
  <w:style w:type="character" w:styleId="Rimandonotaapidipagina">
    <w:name w:val="footnote reference"/>
    <w:basedOn w:val="Carpredefinitoparagrafo"/>
    <w:rsid w:val="00574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29BF-7B2F-4701-B427-1A53FF2A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454</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Caputo Chiara</cp:lastModifiedBy>
  <cp:revision>3</cp:revision>
  <cp:lastPrinted>2003-03-27T10:42:00Z</cp:lastPrinted>
  <dcterms:created xsi:type="dcterms:W3CDTF">2020-06-08T09:04:00Z</dcterms:created>
  <dcterms:modified xsi:type="dcterms:W3CDTF">2020-07-29T08:20:00Z</dcterms:modified>
</cp:coreProperties>
</file>