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73" w:rsidRDefault="00932773" w:rsidP="00932773">
      <w:pPr>
        <w:pStyle w:val="Titolo1"/>
      </w:pPr>
      <w:r>
        <w:t>Diritto processuale penale</w:t>
      </w:r>
    </w:p>
    <w:p w:rsidR="00932773" w:rsidRPr="00B81BAE" w:rsidRDefault="00932773" w:rsidP="00932773">
      <w:pPr>
        <w:pStyle w:val="Titolo2"/>
      </w:pPr>
      <w:r>
        <w:t>Gr. A.K. Prof. Giulio Ubertis; Gr. L-Z: Prof. Gianluca Varraso</w:t>
      </w:r>
    </w:p>
    <w:p w:rsidR="00932773" w:rsidRDefault="00A56FFC" w:rsidP="00932773">
      <w:pPr>
        <w:spacing w:before="240"/>
        <w:rPr>
          <w:i/>
        </w:rPr>
      </w:pPr>
      <w:r>
        <w:rPr>
          <w:i/>
        </w:rPr>
        <w:t>Gr. A-K</w:t>
      </w:r>
      <w:r w:rsidR="00932773" w:rsidRPr="00B81BAE">
        <w:rPr>
          <w:i/>
        </w:rPr>
        <w:t>: Prof. Giulio Ubertis</w:t>
      </w:r>
    </w:p>
    <w:p w:rsidR="00932773" w:rsidRDefault="00932773" w:rsidP="00932773">
      <w:pPr>
        <w:spacing w:before="240" w:after="120"/>
        <w:rPr>
          <w:b/>
          <w:i/>
          <w:sz w:val="18"/>
        </w:rPr>
      </w:pPr>
      <w:r>
        <w:rPr>
          <w:b/>
          <w:i/>
          <w:sz w:val="18"/>
        </w:rPr>
        <w:t>OBIETTIVO DEL CORSO E RISULTATI DI APPRENDIMENTO ATTESI</w:t>
      </w:r>
    </w:p>
    <w:p w:rsidR="000778C1" w:rsidRPr="00DE4DC0" w:rsidRDefault="000778C1" w:rsidP="000778C1">
      <w:r w:rsidRPr="00DE4DC0">
        <w:t>Nell'ambito di una disciplina codicistica insegnata nell'arco di un anno accademico, si presenteranno le nozioni essenziali della materia e il metodo dell'indagine specifica.</w:t>
      </w:r>
    </w:p>
    <w:p w:rsidR="000778C1" w:rsidRPr="00DE4DC0" w:rsidRDefault="000778C1" w:rsidP="000778C1">
      <w:r w:rsidRPr="00DE4DC0">
        <w:t>Verrà pertanto dedicata particolare attenzione alla struttura razionale del diritto processuale penale, evidenziandone i principi - logici, ideologici e costituzionali - e illustrando le modalità attraverso le quali da essi si sviluppa la costruzione del sistema.</w:t>
      </w:r>
    </w:p>
    <w:p w:rsidR="000778C1" w:rsidRDefault="000778C1" w:rsidP="000778C1">
      <w:r w:rsidRPr="00DE4DC0">
        <w:t>Per verificare quindi l'impiego degli strumenti di ricerca e analisi, si procederà all'esame critico di aspetti particolari dell'esperienza giudiziaria, cui saranno dedicate nel corso dell'anno accademico anche appositi seminari.</w:t>
      </w:r>
    </w:p>
    <w:p w:rsidR="000778C1" w:rsidRPr="00DE4DC0" w:rsidRDefault="000778C1" w:rsidP="000778C1">
      <w:r>
        <w:t>Al</w:t>
      </w:r>
      <w:r w:rsidRPr="00DE4DC0">
        <w:t xml:space="preserve"> termine del corso ci si aspetta il possesso di una buona conoscenza degli argomenti trattati, una corretta visione sistematica e un’utilizzazione consapevole degli strumenti acquisiti.</w:t>
      </w:r>
    </w:p>
    <w:p w:rsidR="00932773" w:rsidRDefault="00932773" w:rsidP="00932773">
      <w:pPr>
        <w:spacing w:before="240" w:after="120"/>
        <w:rPr>
          <w:b/>
          <w:i/>
          <w:sz w:val="18"/>
        </w:rPr>
      </w:pPr>
      <w:r>
        <w:rPr>
          <w:b/>
          <w:i/>
          <w:sz w:val="18"/>
        </w:rPr>
        <w:t>PROGRAMMA DEL CORSO</w:t>
      </w:r>
    </w:p>
    <w:p w:rsidR="000778C1" w:rsidRPr="00DE4DC0" w:rsidRDefault="000778C1" w:rsidP="000778C1">
      <w:pPr>
        <w:rPr>
          <w:u w:val="single"/>
        </w:rPr>
      </w:pPr>
      <w:r w:rsidRPr="00DE4DC0">
        <w:t>Principi, persone, strumenti e riti del sistema processuale penale italiano.</w:t>
      </w:r>
    </w:p>
    <w:p w:rsidR="00932773" w:rsidRDefault="00932773" w:rsidP="00CC7EB9">
      <w:pPr>
        <w:spacing w:before="240" w:after="120"/>
        <w:rPr>
          <w:b/>
          <w:i/>
          <w:sz w:val="18"/>
        </w:rPr>
      </w:pPr>
      <w:r>
        <w:rPr>
          <w:b/>
          <w:i/>
          <w:sz w:val="18"/>
        </w:rPr>
        <w:t>BIBLIOGRAFIA</w:t>
      </w:r>
      <w:r w:rsidR="005548B8">
        <w:rPr>
          <w:rStyle w:val="Rimandonotaapidipagina"/>
          <w:b/>
          <w:i/>
          <w:sz w:val="18"/>
        </w:rPr>
        <w:footnoteReference w:id="1"/>
      </w:r>
    </w:p>
    <w:p w:rsidR="000778C1" w:rsidRPr="00DE4DC0" w:rsidRDefault="000778C1" w:rsidP="000778C1">
      <w:pPr>
        <w:pStyle w:val="Testo1"/>
        <w:spacing w:before="0"/>
      </w:pPr>
      <w:r w:rsidRPr="00DE4DC0">
        <w:t>Si consigliano:</w:t>
      </w:r>
    </w:p>
    <w:p w:rsidR="000778C1" w:rsidRPr="00DE4DC0" w:rsidRDefault="000778C1" w:rsidP="000778C1">
      <w:pPr>
        <w:pStyle w:val="Testo1"/>
        <w:spacing w:before="0"/>
      </w:pPr>
      <w:r>
        <w:t>1) G. Ubertis</w:t>
      </w:r>
      <w:r w:rsidRPr="00DE4DC0">
        <w:t xml:space="preserve">, </w:t>
      </w:r>
      <w:r w:rsidRPr="00DE4DC0">
        <w:rPr>
          <w:i/>
        </w:rPr>
        <w:t>Sistema di procedura penale</w:t>
      </w:r>
      <w:r w:rsidRPr="00DE4DC0">
        <w:t xml:space="preserve">, I, </w:t>
      </w:r>
      <w:r w:rsidRPr="00DE4DC0">
        <w:rPr>
          <w:i/>
        </w:rPr>
        <w:t>Principi generali</w:t>
      </w:r>
      <w:r w:rsidRPr="00DE4DC0">
        <w:t xml:space="preserve">, Milano, Giuffrè, 2017 (esclusi cap. II, IV, V, VI, § 6 e 8 del cap. VII, § 1 e 2 del cap. IX per chi abbia sostenuto l’esame di </w:t>
      </w:r>
      <w:r>
        <w:t>Diritto e logica della prova</w:t>
      </w:r>
      <w:r w:rsidRPr="00DE4DC0">
        <w:t>).</w:t>
      </w:r>
      <w:r w:rsidR="005548B8">
        <w:t xml:space="preserve"> </w:t>
      </w:r>
      <w:hyperlink r:id="rId8" w:history="1">
        <w:r w:rsidR="005548B8" w:rsidRPr="005548B8">
          <w:rPr>
            <w:rStyle w:val="Collegamentoipertestuale"/>
            <w:rFonts w:ascii="Times New Roman" w:hAnsi="Times New Roman"/>
            <w:i/>
            <w:sz w:val="16"/>
            <w:szCs w:val="16"/>
          </w:rPr>
          <w:t>Acquista da VP</w:t>
        </w:r>
      </w:hyperlink>
    </w:p>
    <w:p w:rsidR="00932773" w:rsidRPr="00CC7EB9" w:rsidRDefault="000778C1" w:rsidP="000778C1">
      <w:pPr>
        <w:pStyle w:val="Testo1"/>
        <w:spacing w:before="0"/>
      </w:pPr>
      <w:r w:rsidRPr="00DE4DC0">
        <w:t>2)</w:t>
      </w:r>
      <w:r>
        <w:t xml:space="preserve"> </w:t>
      </w:r>
      <w:r w:rsidRPr="00DE4DC0">
        <w:rPr>
          <w:i/>
        </w:rPr>
        <w:t>Sistema di procedura penale</w:t>
      </w:r>
      <w:r w:rsidRPr="00DE4DC0">
        <w:t xml:space="preserve">, </w:t>
      </w:r>
      <w:r>
        <w:t>I</w:t>
      </w:r>
      <w:r w:rsidRPr="00DE4DC0">
        <w:t xml:space="preserve">I, </w:t>
      </w:r>
      <w:r>
        <w:rPr>
          <w:i/>
        </w:rPr>
        <w:t>Persone, strumenti, riti</w:t>
      </w:r>
      <w:r w:rsidRPr="00DE4DC0">
        <w:t>,</w:t>
      </w:r>
      <w:r>
        <w:t xml:space="preserve"> a cura di G. Ubertis, Milano, Giuffrè Francis Lefebvre, 2020.</w:t>
      </w:r>
      <w:r w:rsidR="005548B8">
        <w:t xml:space="preserve"> </w:t>
      </w:r>
      <w:hyperlink r:id="rId9" w:history="1">
        <w:r w:rsidR="005548B8" w:rsidRPr="005548B8">
          <w:rPr>
            <w:rStyle w:val="Collegamentoipertestuale"/>
            <w:rFonts w:ascii="Times New Roman" w:hAnsi="Times New Roman"/>
            <w:i/>
            <w:sz w:val="16"/>
            <w:szCs w:val="16"/>
          </w:rPr>
          <w:t>Acquista da VP</w:t>
        </w:r>
      </w:hyperlink>
    </w:p>
    <w:p w:rsidR="00932773" w:rsidRDefault="00932773" w:rsidP="00932773">
      <w:pPr>
        <w:spacing w:before="240" w:after="120" w:line="220" w:lineRule="exact"/>
        <w:rPr>
          <w:b/>
          <w:i/>
          <w:sz w:val="18"/>
        </w:rPr>
      </w:pPr>
      <w:r>
        <w:rPr>
          <w:b/>
          <w:i/>
          <w:sz w:val="18"/>
        </w:rPr>
        <w:t>DIDATTICA DEL CORSO</w:t>
      </w:r>
    </w:p>
    <w:p w:rsidR="000778C1" w:rsidRPr="00DE4DC0" w:rsidRDefault="000778C1" w:rsidP="000778C1">
      <w:pPr>
        <w:pStyle w:val="Testo2"/>
      </w:pPr>
      <w:r w:rsidRPr="00DE4DC0">
        <w:t>Lezioni in aula e seminari di gruppo.</w:t>
      </w:r>
    </w:p>
    <w:p w:rsidR="00932773" w:rsidRDefault="00932773" w:rsidP="00932773">
      <w:pPr>
        <w:spacing w:before="240" w:after="120" w:line="220" w:lineRule="exact"/>
        <w:rPr>
          <w:b/>
          <w:i/>
          <w:sz w:val="18"/>
        </w:rPr>
      </w:pPr>
      <w:r>
        <w:rPr>
          <w:b/>
          <w:i/>
          <w:sz w:val="18"/>
        </w:rPr>
        <w:lastRenderedPageBreak/>
        <w:t>METODO E CRITERI DI VALUTAZIONE</w:t>
      </w:r>
    </w:p>
    <w:p w:rsidR="000778C1" w:rsidRPr="00FA5122" w:rsidRDefault="000778C1" w:rsidP="000778C1">
      <w:pPr>
        <w:pStyle w:val="Testo2"/>
      </w:pPr>
      <w:r w:rsidRPr="00FA5122">
        <w:t>Esame orale</w:t>
      </w:r>
      <w:r>
        <w:t>.</w:t>
      </w:r>
    </w:p>
    <w:p w:rsidR="00932773" w:rsidRPr="00932773" w:rsidRDefault="000778C1" w:rsidP="000778C1">
      <w:pPr>
        <w:pStyle w:val="Testo2"/>
      </w:pPr>
      <w:r w:rsidRPr="00DE4DC0">
        <w:t xml:space="preserve">I criteri per la valutazione della prova orale </w:t>
      </w:r>
      <w:r>
        <w:t xml:space="preserve">riguardano </w:t>
      </w:r>
      <w:r w:rsidRPr="00DE4DC0">
        <w:t>la propri</w:t>
      </w:r>
      <w:r>
        <w:t xml:space="preserve">età di linguaggio giuridico, la chiarezza espositiva, </w:t>
      </w:r>
      <w:r w:rsidRPr="00DE4DC0">
        <w:t>la correttezza dei contenuti</w:t>
      </w:r>
      <w:r>
        <w:t xml:space="preserve"> espressi, la </w:t>
      </w:r>
      <w:r w:rsidRPr="00DE4DC0">
        <w:t xml:space="preserve">capacità di analisi e </w:t>
      </w:r>
      <w:r>
        <w:t xml:space="preserve">la </w:t>
      </w:r>
      <w:r w:rsidRPr="00DE4DC0">
        <w:t>comprensione dei nessi sistematici.</w:t>
      </w:r>
    </w:p>
    <w:p w:rsidR="00932773" w:rsidRDefault="00932773" w:rsidP="00932773">
      <w:pPr>
        <w:spacing w:before="240" w:after="120"/>
        <w:rPr>
          <w:b/>
          <w:i/>
          <w:sz w:val="18"/>
        </w:rPr>
      </w:pPr>
      <w:r>
        <w:rPr>
          <w:b/>
          <w:i/>
          <w:sz w:val="18"/>
        </w:rPr>
        <w:t>AVVERTENZE E PREREQUISITI</w:t>
      </w:r>
    </w:p>
    <w:p w:rsidR="00575E79" w:rsidRDefault="00575E79" w:rsidP="00575E79">
      <w:pPr>
        <w:pStyle w:val="Testo2"/>
      </w:pPr>
      <w:r w:rsidRPr="00DE4DC0">
        <w:t xml:space="preserve">Sono propedeutici agli esami dal III anno in poi </w:t>
      </w:r>
      <w:r>
        <w:t>quelli di</w:t>
      </w:r>
      <w:r w:rsidRPr="00DE4DC0">
        <w:t xml:space="preserve"> Diritto costituzionale, Istituzioni di diritto romano e Istituzioni di diritto privato.</w:t>
      </w:r>
    </w:p>
    <w:p w:rsidR="00CF020B" w:rsidRDefault="00CF020B" w:rsidP="00CF020B">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575E79" w:rsidRPr="00575E79" w:rsidRDefault="00575E79" w:rsidP="00575E79">
      <w:pPr>
        <w:pStyle w:val="Testo2"/>
        <w:spacing w:before="120"/>
        <w:rPr>
          <w:i/>
        </w:rPr>
      </w:pPr>
      <w:r w:rsidRPr="00575E79">
        <w:rPr>
          <w:i/>
        </w:rPr>
        <w:t>Orario e luogo di ricevimento</w:t>
      </w:r>
    </w:p>
    <w:p w:rsidR="00575E79" w:rsidRPr="00DE4DC0" w:rsidRDefault="00575E79" w:rsidP="00575E79">
      <w:pPr>
        <w:pStyle w:val="Testo2"/>
      </w:pPr>
      <w:r w:rsidRPr="00DE4DC0">
        <w:t>Giovedì dalle 15.30 nel Dipartimento di Scienze giuridiche</w:t>
      </w:r>
      <w:r>
        <w:t>.</w:t>
      </w:r>
    </w:p>
    <w:p w:rsidR="002D5E17" w:rsidRDefault="00932773" w:rsidP="00932773">
      <w:pPr>
        <w:spacing w:before="240"/>
        <w:rPr>
          <w:i/>
        </w:rPr>
      </w:pPr>
      <w:r w:rsidRPr="00B81BAE">
        <w:rPr>
          <w:i/>
        </w:rPr>
        <w:t>Gr. L-Z: Prof. Gianluca Varraso</w:t>
      </w:r>
    </w:p>
    <w:p w:rsidR="007A5476" w:rsidRDefault="007A5476" w:rsidP="007A5476">
      <w:pPr>
        <w:spacing w:before="240" w:after="120"/>
        <w:rPr>
          <w:b/>
          <w:i/>
          <w:sz w:val="18"/>
        </w:rPr>
      </w:pPr>
      <w:r>
        <w:rPr>
          <w:b/>
          <w:i/>
          <w:sz w:val="18"/>
        </w:rPr>
        <w:t>OBIETTIVO DEL CORSO E RISULTATI DI APPRENDIMENTO ATTESI</w:t>
      </w:r>
    </w:p>
    <w:p w:rsidR="007A5476" w:rsidRDefault="007A5476" w:rsidP="007A5476">
      <w:pPr>
        <w:rPr>
          <w:rFonts w:ascii="Times" w:hAnsi="Times" w:cs="Times"/>
        </w:rPr>
      </w:pPr>
      <w:r w:rsidRPr="00A56FFC">
        <w:rPr>
          <w:rFonts w:ascii="Times" w:hAnsi="Times" w:cs="Times"/>
        </w:rPr>
        <w:t>Il corso si propone di fornire agli studenti un’analisi generale dei modelli processuali, al fine di comprendere nella sua completezza la disciplina del procedimento penale, dall’acquisizione della notizia di reato alla fase esecutiva, in stretta connessione con le dinamiche tra</w:t>
      </w:r>
      <w:r>
        <w:rPr>
          <w:rFonts w:ascii="Times" w:hAnsi="Times" w:cs="Times"/>
        </w:rPr>
        <w:t>n</w:t>
      </w:r>
      <w:r w:rsidRPr="00A56FFC">
        <w:rPr>
          <w:rFonts w:ascii="Times" w:hAnsi="Times" w:cs="Times"/>
        </w:rPr>
        <w:t>snazionali del crimine e le nuove prospettive della responsabilità punitiva degli enti. Al termine del corso, lo studente sarà in grado</w:t>
      </w:r>
      <w:r>
        <w:rPr>
          <w:rFonts w:ascii="Times" w:hAnsi="Times" w:cs="Times"/>
        </w:rPr>
        <w:t>:</w:t>
      </w:r>
      <w:r w:rsidRPr="00A56FFC">
        <w:rPr>
          <w:rFonts w:ascii="Times" w:hAnsi="Times" w:cs="Times"/>
        </w:rPr>
        <w:t xml:space="preserve"> di orientarsi nell’analisi sistematica e ragionata della statica e della dinamica del procedimento penale, apprezzando le implicazioni sulle fonti ordinarie della giurisprudenza sovranazionale e costituzionale</w:t>
      </w:r>
      <w:r>
        <w:rPr>
          <w:rFonts w:ascii="Times" w:hAnsi="Times" w:cs="Times"/>
        </w:rPr>
        <w:t>; di elaborare in autonomia valutazioni critiche sulle soluzioni prospettate alle questioni, anche pratico-applicative, oggetto di analisi durante le lezioni</w:t>
      </w:r>
      <w:r w:rsidRPr="00A56FFC">
        <w:rPr>
          <w:rFonts w:ascii="Times" w:hAnsi="Times" w:cs="Times"/>
        </w:rPr>
        <w:t>.</w:t>
      </w:r>
    </w:p>
    <w:p w:rsidR="007A5476" w:rsidRDefault="007A5476" w:rsidP="007A5476">
      <w:pPr>
        <w:spacing w:before="240" w:after="120"/>
        <w:rPr>
          <w:b/>
          <w:i/>
          <w:sz w:val="18"/>
        </w:rPr>
      </w:pPr>
      <w:r>
        <w:rPr>
          <w:b/>
          <w:i/>
          <w:sz w:val="18"/>
        </w:rPr>
        <w:t>PROGRAMMA DEL CORSO</w:t>
      </w:r>
    </w:p>
    <w:p w:rsidR="007A5476" w:rsidRPr="00A56FFC" w:rsidRDefault="007A5476" w:rsidP="007A5476">
      <w:pPr>
        <w:rPr>
          <w:rFonts w:ascii="Times" w:hAnsi="Times" w:cs="Times"/>
        </w:rPr>
      </w:pPr>
      <w:r w:rsidRPr="00A56FFC">
        <w:rPr>
          <w:rFonts w:ascii="Times" w:hAnsi="Times" w:cs="Times"/>
        </w:rPr>
        <w:t xml:space="preserve">Il corso sarà costituito da lezioni dedicate all’esame delle problematiche più significative e delle relative soluzioni normative </w:t>
      </w:r>
      <w:r>
        <w:rPr>
          <w:rFonts w:ascii="Times" w:hAnsi="Times" w:cs="Times"/>
        </w:rPr>
        <w:t xml:space="preserve">e giurisprudenziali </w:t>
      </w:r>
      <w:r w:rsidRPr="00A56FFC">
        <w:rPr>
          <w:rFonts w:ascii="Times" w:hAnsi="Times" w:cs="Times"/>
        </w:rPr>
        <w:t>sui seguenti argomenti:</w:t>
      </w:r>
    </w:p>
    <w:p w:rsidR="007A5476" w:rsidRPr="00A56FFC" w:rsidRDefault="007A5476" w:rsidP="007A5476">
      <w:pPr>
        <w:ind w:left="284" w:hanging="284"/>
        <w:rPr>
          <w:rFonts w:ascii="Times" w:hAnsi="Times" w:cs="Times"/>
        </w:rPr>
      </w:pPr>
      <w:r>
        <w:rPr>
          <w:rFonts w:ascii="Times" w:hAnsi="Times" w:cs="Times"/>
        </w:rPr>
        <w:t>–</w:t>
      </w:r>
      <w:r>
        <w:rPr>
          <w:rFonts w:ascii="Times" w:hAnsi="Times" w:cs="Times"/>
        </w:rPr>
        <w:tab/>
      </w:r>
      <w:r w:rsidRPr="00A56FFC">
        <w:rPr>
          <w:rFonts w:ascii="Times" w:hAnsi="Times" w:cs="Times"/>
        </w:rPr>
        <w:t>le fonti del</w:t>
      </w:r>
      <w:r>
        <w:rPr>
          <w:rFonts w:ascii="Times" w:hAnsi="Times" w:cs="Times"/>
        </w:rPr>
        <w:t xml:space="preserve"> diritto processuale penale;</w:t>
      </w:r>
    </w:p>
    <w:p w:rsidR="007A5476" w:rsidRPr="00A56FFC" w:rsidRDefault="007A5476" w:rsidP="007A5476">
      <w:pPr>
        <w:ind w:left="284" w:hanging="284"/>
        <w:rPr>
          <w:rFonts w:ascii="Times" w:hAnsi="Times" w:cs="Times"/>
        </w:rPr>
      </w:pPr>
      <w:r>
        <w:rPr>
          <w:rFonts w:ascii="Times" w:hAnsi="Times" w:cs="Times"/>
        </w:rPr>
        <w:t>–</w:t>
      </w:r>
      <w:r>
        <w:rPr>
          <w:rFonts w:ascii="Times" w:hAnsi="Times" w:cs="Times"/>
        </w:rPr>
        <w:tab/>
      </w:r>
      <w:r w:rsidRPr="00A56FFC">
        <w:rPr>
          <w:rFonts w:ascii="Times" w:hAnsi="Times" w:cs="Times"/>
        </w:rPr>
        <w:t>la legge processuale p</w:t>
      </w:r>
      <w:r>
        <w:rPr>
          <w:rFonts w:ascii="Times" w:hAnsi="Times" w:cs="Times"/>
        </w:rPr>
        <w:t>enale nel tempo e nello spazio;</w:t>
      </w:r>
    </w:p>
    <w:p w:rsidR="007A5476" w:rsidRPr="00A56FFC" w:rsidRDefault="007A5476" w:rsidP="007A5476">
      <w:pPr>
        <w:ind w:left="284" w:hanging="284"/>
        <w:rPr>
          <w:rFonts w:ascii="Times" w:hAnsi="Times" w:cs="Times"/>
        </w:rPr>
      </w:pPr>
      <w:r>
        <w:rPr>
          <w:rFonts w:ascii="Times" w:hAnsi="Times" w:cs="Times"/>
        </w:rPr>
        <w:t>–</w:t>
      </w:r>
      <w:r>
        <w:rPr>
          <w:rFonts w:ascii="Times" w:hAnsi="Times" w:cs="Times"/>
        </w:rPr>
        <w:tab/>
      </w:r>
      <w:r w:rsidRPr="00A56FFC">
        <w:rPr>
          <w:rFonts w:ascii="Times" w:hAnsi="Times" w:cs="Times"/>
        </w:rPr>
        <w:t>l’organizzazion</w:t>
      </w:r>
      <w:r>
        <w:rPr>
          <w:rFonts w:ascii="Times" w:hAnsi="Times" w:cs="Times"/>
        </w:rPr>
        <w:t>e dell’ordinamento giudiziario;</w:t>
      </w:r>
    </w:p>
    <w:p w:rsidR="007A5476" w:rsidRPr="00A56FFC" w:rsidRDefault="007A5476" w:rsidP="007A5476">
      <w:pPr>
        <w:ind w:left="284" w:hanging="284"/>
        <w:rPr>
          <w:rFonts w:ascii="Times" w:hAnsi="Times" w:cs="Times"/>
        </w:rPr>
      </w:pPr>
      <w:r>
        <w:rPr>
          <w:rFonts w:ascii="Times" w:hAnsi="Times" w:cs="Times"/>
        </w:rPr>
        <w:t>–</w:t>
      </w:r>
      <w:r>
        <w:rPr>
          <w:rFonts w:ascii="Times" w:hAnsi="Times" w:cs="Times"/>
        </w:rPr>
        <w:tab/>
      </w:r>
      <w:r w:rsidRPr="00A56FFC">
        <w:rPr>
          <w:rFonts w:ascii="Times" w:hAnsi="Times" w:cs="Times"/>
        </w:rPr>
        <w:t>i soggetti del processo e gli oggetti d</w:t>
      </w:r>
      <w:r>
        <w:rPr>
          <w:rFonts w:ascii="Times" w:hAnsi="Times" w:cs="Times"/>
        </w:rPr>
        <w:t>ella giurisdizione processuale;</w:t>
      </w:r>
    </w:p>
    <w:p w:rsidR="007A5476" w:rsidRPr="00A56FFC" w:rsidRDefault="007A5476" w:rsidP="007A5476">
      <w:pPr>
        <w:ind w:left="284" w:hanging="284"/>
        <w:rPr>
          <w:rFonts w:ascii="Times" w:hAnsi="Times" w:cs="Times"/>
        </w:rPr>
      </w:pPr>
      <w:r>
        <w:rPr>
          <w:rFonts w:ascii="Times" w:hAnsi="Times" w:cs="Times"/>
        </w:rPr>
        <w:t>–</w:t>
      </w:r>
      <w:r>
        <w:rPr>
          <w:rFonts w:ascii="Times" w:hAnsi="Times" w:cs="Times"/>
        </w:rPr>
        <w:tab/>
      </w:r>
      <w:r w:rsidRPr="00A56FFC">
        <w:rPr>
          <w:rFonts w:ascii="Times" w:hAnsi="Times" w:cs="Times"/>
        </w:rPr>
        <w:t>gli atti d</w:t>
      </w:r>
      <w:r>
        <w:rPr>
          <w:rFonts w:ascii="Times" w:hAnsi="Times" w:cs="Times"/>
        </w:rPr>
        <w:t>el processo e del procedimento;</w:t>
      </w:r>
    </w:p>
    <w:p w:rsidR="007A5476" w:rsidRPr="00A56FFC" w:rsidRDefault="007A5476" w:rsidP="007A5476">
      <w:pPr>
        <w:ind w:left="284" w:hanging="284"/>
        <w:rPr>
          <w:rFonts w:ascii="Times" w:hAnsi="Times" w:cs="Times"/>
        </w:rPr>
      </w:pPr>
      <w:r>
        <w:rPr>
          <w:rFonts w:ascii="Times" w:hAnsi="Times" w:cs="Times"/>
        </w:rPr>
        <w:lastRenderedPageBreak/>
        <w:t>–</w:t>
      </w:r>
      <w:r>
        <w:rPr>
          <w:rFonts w:ascii="Times" w:hAnsi="Times" w:cs="Times"/>
        </w:rPr>
        <w:tab/>
      </w:r>
      <w:r w:rsidRPr="00A56FFC">
        <w:rPr>
          <w:rFonts w:ascii="Times" w:hAnsi="Times" w:cs="Times"/>
        </w:rPr>
        <w:t>il sistema delle prove;</w:t>
      </w:r>
    </w:p>
    <w:p w:rsidR="007A5476" w:rsidRPr="00A56FFC" w:rsidRDefault="007A5476" w:rsidP="007A5476">
      <w:pPr>
        <w:ind w:left="284" w:hanging="284"/>
        <w:rPr>
          <w:rFonts w:ascii="Times" w:hAnsi="Times" w:cs="Times"/>
        </w:rPr>
      </w:pPr>
      <w:r>
        <w:rPr>
          <w:rFonts w:ascii="Times" w:hAnsi="Times" w:cs="Times"/>
        </w:rPr>
        <w:t>–</w:t>
      </w:r>
      <w:r>
        <w:rPr>
          <w:rFonts w:ascii="Times" w:hAnsi="Times" w:cs="Times"/>
        </w:rPr>
        <w:tab/>
        <w:t>le misure cautelari;</w:t>
      </w:r>
    </w:p>
    <w:p w:rsidR="007A5476" w:rsidRPr="00A56FFC" w:rsidRDefault="007A5476" w:rsidP="007A5476">
      <w:pPr>
        <w:ind w:left="284" w:hanging="284"/>
        <w:rPr>
          <w:rFonts w:ascii="Times" w:hAnsi="Times" w:cs="Times"/>
        </w:rPr>
      </w:pPr>
      <w:r>
        <w:rPr>
          <w:rFonts w:ascii="Times" w:hAnsi="Times" w:cs="Times"/>
        </w:rPr>
        <w:t>–</w:t>
      </w:r>
      <w:r>
        <w:rPr>
          <w:rFonts w:ascii="Times" w:hAnsi="Times" w:cs="Times"/>
        </w:rPr>
        <w:tab/>
      </w:r>
      <w:r w:rsidRPr="00A56FFC">
        <w:rPr>
          <w:rFonts w:ascii="Times" w:hAnsi="Times" w:cs="Times"/>
        </w:rPr>
        <w:t>le indagini preli</w:t>
      </w:r>
      <w:r>
        <w:rPr>
          <w:rFonts w:ascii="Times" w:hAnsi="Times" w:cs="Times"/>
        </w:rPr>
        <w:t>minari e l’udienza preliminare;</w:t>
      </w:r>
    </w:p>
    <w:p w:rsidR="007A5476" w:rsidRPr="00A56FFC" w:rsidRDefault="007A5476" w:rsidP="007A5476">
      <w:pPr>
        <w:ind w:left="284" w:hanging="284"/>
        <w:rPr>
          <w:rFonts w:ascii="Times" w:hAnsi="Times" w:cs="Times"/>
        </w:rPr>
      </w:pPr>
      <w:r>
        <w:rPr>
          <w:rFonts w:ascii="Times" w:hAnsi="Times" w:cs="Times"/>
        </w:rPr>
        <w:t>–</w:t>
      </w:r>
      <w:r>
        <w:rPr>
          <w:rFonts w:ascii="Times" w:hAnsi="Times" w:cs="Times"/>
        </w:rPr>
        <w:tab/>
        <w:t>le investigazioni difensive;</w:t>
      </w:r>
    </w:p>
    <w:p w:rsidR="007A5476" w:rsidRPr="00A56FFC" w:rsidRDefault="007A5476" w:rsidP="007A5476">
      <w:pPr>
        <w:ind w:left="284" w:hanging="284"/>
        <w:rPr>
          <w:rFonts w:ascii="Times" w:hAnsi="Times" w:cs="Times"/>
        </w:rPr>
      </w:pPr>
      <w:r>
        <w:rPr>
          <w:rFonts w:ascii="Times" w:hAnsi="Times" w:cs="Times"/>
        </w:rPr>
        <w:t>–</w:t>
      </w:r>
      <w:r>
        <w:rPr>
          <w:rFonts w:ascii="Times" w:hAnsi="Times" w:cs="Times"/>
        </w:rPr>
        <w:tab/>
        <w:t>i procedimenti speciali;</w:t>
      </w:r>
    </w:p>
    <w:p w:rsidR="007A5476" w:rsidRPr="00A56FFC" w:rsidRDefault="007A5476" w:rsidP="007A5476">
      <w:pPr>
        <w:ind w:left="284" w:hanging="284"/>
        <w:rPr>
          <w:rFonts w:ascii="Times" w:hAnsi="Times" w:cs="Times"/>
        </w:rPr>
      </w:pPr>
      <w:r>
        <w:rPr>
          <w:rFonts w:ascii="Times" w:hAnsi="Times" w:cs="Times"/>
        </w:rPr>
        <w:t>–</w:t>
      </w:r>
      <w:r>
        <w:rPr>
          <w:rFonts w:ascii="Times" w:hAnsi="Times" w:cs="Times"/>
        </w:rPr>
        <w:tab/>
      </w:r>
      <w:r w:rsidRPr="00A56FFC">
        <w:rPr>
          <w:rFonts w:ascii="Times" w:hAnsi="Times" w:cs="Times"/>
        </w:rPr>
        <w:t>il giudizio di primo grado sia davanti al tribunale in composizione monocratica che davanti al tribun</w:t>
      </w:r>
      <w:r>
        <w:rPr>
          <w:rFonts w:ascii="Times" w:hAnsi="Times" w:cs="Times"/>
        </w:rPr>
        <w:t>ale in composizione collegiale;</w:t>
      </w:r>
    </w:p>
    <w:p w:rsidR="007A5476" w:rsidRPr="00A56FFC" w:rsidRDefault="007A5476" w:rsidP="007A5476">
      <w:pPr>
        <w:ind w:left="284" w:hanging="284"/>
        <w:rPr>
          <w:rFonts w:ascii="Times" w:hAnsi="Times" w:cs="Times"/>
        </w:rPr>
      </w:pPr>
      <w:r>
        <w:rPr>
          <w:rFonts w:ascii="Times" w:hAnsi="Times" w:cs="Times"/>
        </w:rPr>
        <w:t>–</w:t>
      </w:r>
      <w:r>
        <w:rPr>
          <w:rFonts w:ascii="Times" w:hAnsi="Times" w:cs="Times"/>
        </w:rPr>
        <w:tab/>
      </w:r>
      <w:r w:rsidRPr="00A56FFC">
        <w:rPr>
          <w:rFonts w:ascii="Times" w:hAnsi="Times" w:cs="Times"/>
        </w:rPr>
        <w:t>il giudi</w:t>
      </w:r>
      <w:r>
        <w:rPr>
          <w:rFonts w:ascii="Times" w:hAnsi="Times" w:cs="Times"/>
        </w:rPr>
        <w:t>zio davanti al giudice di pace;</w:t>
      </w:r>
    </w:p>
    <w:p w:rsidR="007A5476" w:rsidRPr="00A56FFC" w:rsidRDefault="007A5476" w:rsidP="007A5476">
      <w:pPr>
        <w:ind w:left="284" w:hanging="284"/>
        <w:rPr>
          <w:rFonts w:ascii="Times" w:hAnsi="Times" w:cs="Times"/>
        </w:rPr>
      </w:pPr>
      <w:r>
        <w:rPr>
          <w:rFonts w:ascii="Times" w:hAnsi="Times" w:cs="Times"/>
        </w:rPr>
        <w:t>–</w:t>
      </w:r>
      <w:r>
        <w:rPr>
          <w:rFonts w:ascii="Times" w:hAnsi="Times" w:cs="Times"/>
        </w:rPr>
        <w:tab/>
      </w:r>
      <w:r w:rsidRPr="00A56FFC">
        <w:rPr>
          <w:rFonts w:ascii="Times" w:hAnsi="Times" w:cs="Times"/>
        </w:rPr>
        <w:t>il sistema dei mezzi di impugnaz</w:t>
      </w:r>
      <w:r>
        <w:rPr>
          <w:rFonts w:ascii="Times" w:hAnsi="Times" w:cs="Times"/>
        </w:rPr>
        <w:t>ione ordinaria e straordinaria;</w:t>
      </w:r>
    </w:p>
    <w:p w:rsidR="007A5476" w:rsidRPr="00A56FFC" w:rsidRDefault="007A5476" w:rsidP="007A5476">
      <w:pPr>
        <w:ind w:left="284" w:hanging="284"/>
        <w:rPr>
          <w:rFonts w:ascii="Times" w:hAnsi="Times" w:cs="Times"/>
        </w:rPr>
      </w:pPr>
      <w:r>
        <w:rPr>
          <w:rFonts w:ascii="Times" w:hAnsi="Times" w:cs="Times"/>
        </w:rPr>
        <w:t>–</w:t>
      </w:r>
      <w:r>
        <w:rPr>
          <w:rFonts w:ascii="Times" w:hAnsi="Times" w:cs="Times"/>
        </w:rPr>
        <w:tab/>
      </w:r>
      <w:r w:rsidRPr="00A56FFC">
        <w:rPr>
          <w:rFonts w:ascii="Times" w:hAnsi="Times" w:cs="Times"/>
        </w:rPr>
        <w:t>il giudicato e la sua efficacia interna</w:t>
      </w:r>
      <w:r>
        <w:rPr>
          <w:rFonts w:ascii="Times" w:hAnsi="Times" w:cs="Times"/>
        </w:rPr>
        <w:t xml:space="preserve"> ed esterna al processo penale;</w:t>
      </w:r>
    </w:p>
    <w:p w:rsidR="007A5476" w:rsidRPr="00A56FFC" w:rsidRDefault="007A5476" w:rsidP="007A5476">
      <w:pPr>
        <w:ind w:left="284" w:hanging="284"/>
        <w:rPr>
          <w:rFonts w:ascii="Times" w:hAnsi="Times" w:cs="Times"/>
        </w:rPr>
      </w:pPr>
      <w:r>
        <w:rPr>
          <w:rFonts w:ascii="Times" w:hAnsi="Times" w:cs="Times"/>
        </w:rPr>
        <w:t>–</w:t>
      </w:r>
      <w:r>
        <w:rPr>
          <w:rFonts w:ascii="Times" w:hAnsi="Times" w:cs="Times"/>
        </w:rPr>
        <w:tab/>
      </w:r>
      <w:r w:rsidRPr="00A56FFC">
        <w:rPr>
          <w:rFonts w:ascii="Times" w:hAnsi="Times" w:cs="Times"/>
        </w:rPr>
        <w:t>i lineamenti generali dei rapporti giurisdizio</w:t>
      </w:r>
      <w:r>
        <w:rPr>
          <w:rFonts w:ascii="Times" w:hAnsi="Times" w:cs="Times"/>
        </w:rPr>
        <w:t>nali con le autorità straniere;</w:t>
      </w:r>
    </w:p>
    <w:p w:rsidR="007A5476" w:rsidRPr="00A56FFC" w:rsidRDefault="007A5476" w:rsidP="007A5476">
      <w:pPr>
        <w:ind w:left="284" w:hanging="284"/>
        <w:rPr>
          <w:rFonts w:ascii="Times" w:hAnsi="Times" w:cs="Times"/>
        </w:rPr>
      </w:pPr>
      <w:r>
        <w:rPr>
          <w:rFonts w:ascii="Times" w:hAnsi="Times" w:cs="Times"/>
        </w:rPr>
        <w:t>–</w:t>
      </w:r>
      <w:r>
        <w:rPr>
          <w:rFonts w:ascii="Times" w:hAnsi="Times" w:cs="Times"/>
        </w:rPr>
        <w:tab/>
      </w:r>
      <w:r w:rsidRPr="00A56FFC">
        <w:rPr>
          <w:rFonts w:ascii="Times" w:hAnsi="Times" w:cs="Times"/>
        </w:rPr>
        <w:t>la giurisdizione relativa all’accertamento della responsabilità amministrativa degli “enti”.</w:t>
      </w:r>
    </w:p>
    <w:p w:rsidR="007A5476" w:rsidRDefault="007A5476" w:rsidP="007A5476">
      <w:pPr>
        <w:spacing w:before="240" w:after="120" w:line="220" w:lineRule="exact"/>
        <w:rPr>
          <w:b/>
          <w:i/>
          <w:sz w:val="18"/>
        </w:rPr>
      </w:pPr>
      <w:r>
        <w:rPr>
          <w:b/>
          <w:i/>
          <w:sz w:val="18"/>
        </w:rPr>
        <w:t>BIBLIOGRAFIA</w:t>
      </w:r>
      <w:r w:rsidR="005548B8">
        <w:rPr>
          <w:rStyle w:val="Rimandonotaapidipagina"/>
          <w:b/>
          <w:i/>
          <w:sz w:val="18"/>
        </w:rPr>
        <w:footnoteReference w:id="2"/>
      </w:r>
    </w:p>
    <w:p w:rsidR="007A5476" w:rsidRPr="00CC7EB9" w:rsidRDefault="007A5476" w:rsidP="007A5476">
      <w:pPr>
        <w:pStyle w:val="Testo1"/>
        <w:spacing w:before="0"/>
      </w:pPr>
      <w:r w:rsidRPr="00CC7EB9">
        <w:t>La preparazione per l’esame potrà essere condotta, in via alternativa, su uno dei seguenti manuali:</w:t>
      </w:r>
    </w:p>
    <w:p w:rsidR="007A5476" w:rsidRPr="00CC7EB9" w:rsidRDefault="007A5476" w:rsidP="007A5476">
      <w:pPr>
        <w:pStyle w:val="Testo1"/>
        <w:spacing w:before="0"/>
      </w:pPr>
      <w:r w:rsidRPr="00CC7EB9">
        <w:t xml:space="preserve">AA.VV., Procedura penale, Giappichelli, Torino, </w:t>
      </w:r>
      <w:r>
        <w:t>ultima edizione disponibile</w:t>
      </w:r>
      <w:r w:rsidRPr="00CC7EB9">
        <w:t>.</w:t>
      </w:r>
      <w:r w:rsidR="005548B8">
        <w:t xml:space="preserve"> </w:t>
      </w:r>
      <w:hyperlink r:id="rId10" w:history="1">
        <w:r w:rsidR="005548B8" w:rsidRPr="005548B8">
          <w:rPr>
            <w:rStyle w:val="Collegamentoipertestuale"/>
            <w:rFonts w:ascii="Times New Roman" w:hAnsi="Times New Roman"/>
            <w:i/>
            <w:sz w:val="16"/>
            <w:szCs w:val="16"/>
          </w:rPr>
          <w:t>Acquista da VP</w:t>
        </w:r>
      </w:hyperlink>
    </w:p>
    <w:p w:rsidR="007A5476" w:rsidRPr="00CC7EB9" w:rsidRDefault="007A5476" w:rsidP="007A5476">
      <w:pPr>
        <w:pStyle w:val="Testo1"/>
        <w:spacing w:before="0"/>
      </w:pPr>
      <w:r w:rsidRPr="00CC7EB9">
        <w:t>G. Conso-V. Grevi-M. Bargis, Compendio di procedura penale, Cedam, Padova, 2018 (o edizione successiva).</w:t>
      </w:r>
      <w:r w:rsidR="005548B8">
        <w:t xml:space="preserve"> </w:t>
      </w:r>
      <w:hyperlink r:id="rId11" w:history="1">
        <w:r w:rsidR="005548B8" w:rsidRPr="005548B8">
          <w:rPr>
            <w:rStyle w:val="Collegamentoipertestuale"/>
            <w:rFonts w:ascii="Times New Roman" w:hAnsi="Times New Roman"/>
            <w:i/>
            <w:sz w:val="16"/>
            <w:szCs w:val="16"/>
          </w:rPr>
          <w:t>Acquista da VP</w:t>
        </w:r>
      </w:hyperlink>
    </w:p>
    <w:p w:rsidR="007A5476" w:rsidRPr="00CC7EB9" w:rsidRDefault="007A5476" w:rsidP="007A5476">
      <w:pPr>
        <w:pStyle w:val="Testo1"/>
        <w:spacing w:before="0"/>
      </w:pPr>
      <w:r w:rsidRPr="00CC7EB9">
        <w:t>Ulteriori eventuali indicazioni bibliografiche di aggiornamento saranno fornite durante il corso.</w:t>
      </w:r>
    </w:p>
    <w:p w:rsidR="007A5476" w:rsidRPr="00CC7EB9" w:rsidRDefault="007A5476" w:rsidP="007A5476">
      <w:pPr>
        <w:pStyle w:val="Testo1"/>
        <w:spacing w:before="0"/>
      </w:pPr>
      <w:r w:rsidRPr="00CC7EB9">
        <w:t>Quanto al testo del Codice di procedura penale lo studente potrà avvalersi di qualunque edizione disponibile, purché aggiornata e corredata dei testi più significativi di diritto costituzionale e di diritto sovranazionale, segnatamente della Convenzione europea dei diritti dell’uomo e dei relativi protocolli, del Patto internazionale sui diritti civili e politici, nonché del Trattato di Lisbona.</w:t>
      </w:r>
    </w:p>
    <w:p w:rsidR="007A5476" w:rsidRPr="00CC7EB9" w:rsidRDefault="007A5476" w:rsidP="007A5476">
      <w:pPr>
        <w:pStyle w:val="Testo1"/>
        <w:spacing w:before="0"/>
      </w:pPr>
      <w:r w:rsidRPr="00CC7EB9">
        <w:t>Al riguardo si segnala la seguente edizione:</w:t>
      </w:r>
    </w:p>
    <w:p w:rsidR="007A5476" w:rsidRPr="00CC7EB9" w:rsidRDefault="007A5476" w:rsidP="007A5476">
      <w:pPr>
        <w:pStyle w:val="Testo1"/>
        <w:spacing w:before="0"/>
      </w:pPr>
      <w:r w:rsidRPr="00CC7EB9">
        <w:t>G. Fiandaca-A. Giarda, Codice penale. Codice di procedura penale. Leggi co</w:t>
      </w:r>
      <w:r>
        <w:t>mplementari, Ipsoa, Milano, 2021</w:t>
      </w:r>
      <w:r w:rsidRPr="00CC7EB9">
        <w:t>.</w:t>
      </w:r>
      <w:r w:rsidR="005548B8">
        <w:t xml:space="preserve"> </w:t>
      </w:r>
      <w:hyperlink r:id="rId12" w:history="1">
        <w:r w:rsidR="005548B8" w:rsidRPr="005548B8">
          <w:rPr>
            <w:rStyle w:val="Collegamentoipertestuale"/>
            <w:rFonts w:ascii="Times New Roman" w:hAnsi="Times New Roman"/>
            <w:i/>
            <w:sz w:val="16"/>
            <w:szCs w:val="16"/>
          </w:rPr>
          <w:t>Acquista da VP</w:t>
        </w:r>
      </w:hyperlink>
      <w:bookmarkStart w:id="0" w:name="_GoBack"/>
      <w:bookmarkEnd w:id="0"/>
    </w:p>
    <w:p w:rsidR="007A5476" w:rsidRDefault="007A5476" w:rsidP="007A5476">
      <w:pPr>
        <w:spacing w:before="240" w:after="120" w:line="220" w:lineRule="exact"/>
        <w:rPr>
          <w:b/>
          <w:i/>
          <w:sz w:val="18"/>
        </w:rPr>
      </w:pPr>
      <w:r>
        <w:rPr>
          <w:b/>
          <w:i/>
          <w:sz w:val="18"/>
        </w:rPr>
        <w:t>DIDATTICA DEL CORSO</w:t>
      </w:r>
    </w:p>
    <w:p w:rsidR="007A5476" w:rsidRPr="00932773" w:rsidRDefault="007A5476" w:rsidP="007A5476">
      <w:pPr>
        <w:pStyle w:val="Testo2"/>
      </w:pPr>
      <w:r w:rsidRPr="00B81BAE">
        <w:t>Lezioni in aula ed esercitazioni.</w:t>
      </w:r>
    </w:p>
    <w:p w:rsidR="007A5476" w:rsidRDefault="007A5476" w:rsidP="007A5476">
      <w:pPr>
        <w:spacing w:before="240" w:after="120" w:line="220" w:lineRule="exact"/>
        <w:rPr>
          <w:b/>
          <w:i/>
          <w:sz w:val="18"/>
        </w:rPr>
      </w:pPr>
      <w:r>
        <w:rPr>
          <w:b/>
          <w:i/>
          <w:sz w:val="18"/>
        </w:rPr>
        <w:t>METODO E CRITERI DI VALUTAZIONE</w:t>
      </w:r>
    </w:p>
    <w:p w:rsidR="007A5476" w:rsidRPr="00932773" w:rsidRDefault="007A5476" w:rsidP="007A5476">
      <w:pPr>
        <w:pStyle w:val="Testo2"/>
      </w:pPr>
      <w:r w:rsidRPr="00B81BAE">
        <w:t xml:space="preserve">La verifica dell’apprendimento prevede una prova orale con domande sugli argomenti oggetto del programma. </w:t>
      </w:r>
      <w:r>
        <w:t xml:space="preserve">Attraverso tali domande su profili significativi della disciplina, si accerterà il livello di conoscenza acquisita e la competenza a cogliere le interrelazioni tra gli </w:t>
      </w:r>
      <w:r>
        <w:lastRenderedPageBreak/>
        <w:t xml:space="preserve">istituti e i profili di sistema. </w:t>
      </w:r>
      <w:r w:rsidRPr="00B81BAE">
        <w:t>Il voto finale terrà conto dell’esattezza e della qualità delle risposte, nonché dell’abilità comunicativa, della correttezza del linguaggio giuridico e della capacità di argomentare.</w:t>
      </w:r>
      <w:r>
        <w:t xml:space="preserve"> Saranno valutate negativamente lacune gravi, l’utilizzo di un linguaggio non appropriato, mancanza evidente di analisi critica.</w:t>
      </w:r>
    </w:p>
    <w:p w:rsidR="007A5476" w:rsidRDefault="007A5476" w:rsidP="007A5476">
      <w:pPr>
        <w:spacing w:before="240" w:after="120"/>
        <w:rPr>
          <w:b/>
          <w:i/>
          <w:sz w:val="18"/>
        </w:rPr>
      </w:pPr>
      <w:r>
        <w:rPr>
          <w:b/>
          <w:i/>
          <w:sz w:val="18"/>
        </w:rPr>
        <w:t>AVVERTENZE E PREREQUISITI</w:t>
      </w:r>
    </w:p>
    <w:p w:rsidR="007A5476" w:rsidRPr="00B81BAE" w:rsidRDefault="007A5476" w:rsidP="007A5476">
      <w:pPr>
        <w:pStyle w:val="Testo2"/>
      </w:pPr>
      <w:r w:rsidRPr="00B81BAE">
        <w:t>Si consiglia agli studenti di sostenere l’esame di Diritto processuale penale dopo aver affrontato, e possibilmente superato, i seguenti esami: Diritto penal</w:t>
      </w:r>
      <w:r>
        <w:t>e e Diritto processuale civile.</w:t>
      </w:r>
    </w:p>
    <w:p w:rsidR="007A5476" w:rsidRPr="00B81BAE" w:rsidRDefault="007A5476" w:rsidP="007A5476">
      <w:pPr>
        <w:pStyle w:val="Testo2"/>
      </w:pPr>
      <w:r w:rsidRPr="00B81BAE">
        <w:t>Tra gli insegnamenti complementari gli studenti potranno utilmente inserire nel piano di studi anche i corsi di Ordinamento giudiziario e di Diritto penitenziario.</w:t>
      </w:r>
    </w:p>
    <w:p w:rsidR="007A5476" w:rsidRDefault="007A5476" w:rsidP="007A5476">
      <w:pPr>
        <w:pStyle w:val="Testo2"/>
      </w:pPr>
      <w:r w:rsidRPr="00B81BAE">
        <w:t>Si evidenzia che chi avrà superato con esito positivo l’esame di Epistemologia giudiziaria è esonerato dallo studio dei principi generali in materia di prove, previo accordo con il docente.</w:t>
      </w:r>
    </w:p>
    <w:p w:rsidR="00E4339B" w:rsidRDefault="00E4339B" w:rsidP="00E4339B">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7A5476" w:rsidRPr="00B81BAE" w:rsidRDefault="007A5476" w:rsidP="007A5476">
      <w:pPr>
        <w:pStyle w:val="Testo2"/>
        <w:spacing w:before="120"/>
        <w:rPr>
          <w:i/>
        </w:rPr>
      </w:pPr>
      <w:r w:rsidRPr="00B81BAE">
        <w:rPr>
          <w:i/>
        </w:rPr>
        <w:t>Orario e luogo di ricevimento</w:t>
      </w:r>
    </w:p>
    <w:p w:rsidR="007A5476" w:rsidRPr="00932773" w:rsidRDefault="007A5476" w:rsidP="007A5476">
      <w:pPr>
        <w:pStyle w:val="Testo2"/>
      </w:pPr>
      <w:r w:rsidRPr="00B81BAE">
        <w:t xml:space="preserve">Il Prof. Gianluca Varraso riceve gli studenti come da avviso affisso all’albo e riportato nella bacheca </w:t>
      </w:r>
      <w:r w:rsidRPr="00B81BAE">
        <w:rPr>
          <w:i/>
        </w:rPr>
        <w:t>on line</w:t>
      </w:r>
      <w:r w:rsidRPr="00B81BAE">
        <w:t xml:space="preserve"> della pagina web presso il Dipartimento di Scienze giuridiche. Gli studenti sono tenuti a consultare gli avvisi pubblicati sempre </w:t>
      </w:r>
      <w:r w:rsidRPr="00B81BAE">
        <w:rPr>
          <w:i/>
        </w:rPr>
        <w:t>on line</w:t>
      </w:r>
      <w:r w:rsidRPr="00B81BAE">
        <w:t xml:space="preserve"> per ulteriori informazioni.</w:t>
      </w:r>
    </w:p>
    <w:p w:rsidR="007A5476" w:rsidRDefault="007A5476" w:rsidP="00932773">
      <w:pPr>
        <w:spacing w:before="240" w:after="120"/>
        <w:rPr>
          <w:b/>
          <w:i/>
          <w:sz w:val="18"/>
        </w:rPr>
      </w:pPr>
    </w:p>
    <w:sectPr w:rsidR="007A547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B8" w:rsidRDefault="005548B8" w:rsidP="005548B8">
      <w:pPr>
        <w:spacing w:line="240" w:lineRule="auto"/>
      </w:pPr>
      <w:r>
        <w:separator/>
      </w:r>
    </w:p>
  </w:endnote>
  <w:endnote w:type="continuationSeparator" w:id="0">
    <w:p w:rsidR="005548B8" w:rsidRDefault="005548B8" w:rsidP="00554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B8" w:rsidRDefault="005548B8" w:rsidP="005548B8">
      <w:pPr>
        <w:spacing w:line="240" w:lineRule="auto"/>
      </w:pPr>
      <w:r>
        <w:separator/>
      </w:r>
    </w:p>
  </w:footnote>
  <w:footnote w:type="continuationSeparator" w:id="0">
    <w:p w:rsidR="005548B8" w:rsidRDefault="005548B8" w:rsidP="005548B8">
      <w:pPr>
        <w:spacing w:line="240" w:lineRule="auto"/>
      </w:pPr>
      <w:r>
        <w:continuationSeparator/>
      </w:r>
    </w:p>
  </w:footnote>
  <w:footnote w:id="1">
    <w:p w:rsidR="005548B8" w:rsidRDefault="005548B8">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rsidR="005548B8" w:rsidRDefault="005548B8">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9E"/>
    <w:rsid w:val="000778C1"/>
    <w:rsid w:val="00187B99"/>
    <w:rsid w:val="002014DD"/>
    <w:rsid w:val="00293653"/>
    <w:rsid w:val="002D5E17"/>
    <w:rsid w:val="004D1217"/>
    <w:rsid w:val="004D6008"/>
    <w:rsid w:val="005548B8"/>
    <w:rsid w:val="00575E79"/>
    <w:rsid w:val="00640794"/>
    <w:rsid w:val="006F1772"/>
    <w:rsid w:val="007A5476"/>
    <w:rsid w:val="007B459E"/>
    <w:rsid w:val="008942E7"/>
    <w:rsid w:val="008A1204"/>
    <w:rsid w:val="00900CCA"/>
    <w:rsid w:val="00924B77"/>
    <w:rsid w:val="00932773"/>
    <w:rsid w:val="00940DA2"/>
    <w:rsid w:val="009E055C"/>
    <w:rsid w:val="009E0BB2"/>
    <w:rsid w:val="00A56FFC"/>
    <w:rsid w:val="00A74F6F"/>
    <w:rsid w:val="00AD7557"/>
    <w:rsid w:val="00B50C5D"/>
    <w:rsid w:val="00B51253"/>
    <w:rsid w:val="00B525CC"/>
    <w:rsid w:val="00CC7EB9"/>
    <w:rsid w:val="00CF020B"/>
    <w:rsid w:val="00D404F2"/>
    <w:rsid w:val="00E4339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3277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548B8"/>
    <w:pPr>
      <w:spacing w:line="240" w:lineRule="auto"/>
    </w:pPr>
    <w:rPr>
      <w:szCs w:val="20"/>
    </w:rPr>
  </w:style>
  <w:style w:type="character" w:customStyle="1" w:styleId="TestonotaapidipaginaCarattere">
    <w:name w:val="Testo nota a piè di pagina Carattere"/>
    <w:basedOn w:val="Carpredefinitoparagrafo"/>
    <w:link w:val="Testonotaapidipagina"/>
    <w:rsid w:val="005548B8"/>
  </w:style>
  <w:style w:type="character" w:styleId="Rimandonotaapidipagina">
    <w:name w:val="footnote reference"/>
    <w:basedOn w:val="Carpredefinitoparagrafo"/>
    <w:rsid w:val="005548B8"/>
    <w:rPr>
      <w:vertAlign w:val="superscript"/>
    </w:rPr>
  </w:style>
  <w:style w:type="character" w:styleId="Collegamentoipertestuale">
    <w:name w:val="Hyperlink"/>
    <w:basedOn w:val="Carpredefinitoparagrafo"/>
    <w:rsid w:val="005548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3277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548B8"/>
    <w:pPr>
      <w:spacing w:line="240" w:lineRule="auto"/>
    </w:pPr>
    <w:rPr>
      <w:szCs w:val="20"/>
    </w:rPr>
  </w:style>
  <w:style w:type="character" w:customStyle="1" w:styleId="TestonotaapidipaginaCarattere">
    <w:name w:val="Testo nota a piè di pagina Carattere"/>
    <w:basedOn w:val="Carpredefinitoparagrafo"/>
    <w:link w:val="Testonotaapidipagina"/>
    <w:rsid w:val="005548B8"/>
  </w:style>
  <w:style w:type="character" w:styleId="Rimandonotaapidipagina">
    <w:name w:val="footnote reference"/>
    <w:basedOn w:val="Carpredefinitoparagrafo"/>
    <w:rsid w:val="005548B8"/>
    <w:rPr>
      <w:vertAlign w:val="superscript"/>
    </w:rPr>
  </w:style>
  <w:style w:type="character" w:styleId="Collegamentoipertestuale">
    <w:name w:val="Hyperlink"/>
    <w:basedOn w:val="Carpredefinitoparagrafo"/>
    <w:rsid w:val="005548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lio-ubertis/sistema-di-procedura-penale-9788814220081-250048.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giovanni-fiandaca-angelo-giarda/codice-penale-codice-di-procedura-penale-leggi-complementari-9788821773242-68364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giovanni-conso-vittorio-grevi-marta-bargis/compendio-di-procedura-penale-9788813366513-550815.html" TargetMode="External"/><Relationship Id="rId5" Type="http://schemas.openxmlformats.org/officeDocument/2006/relationships/webSettings" Target="webSettings.xml"/><Relationship Id="rId10" Type="http://schemas.openxmlformats.org/officeDocument/2006/relationships/hyperlink" Target="https://librerie.unicatt.it/scheda-libro/procedura-penale-9788892130227-675569.html" TargetMode="External"/><Relationship Id="rId4" Type="http://schemas.openxmlformats.org/officeDocument/2006/relationships/settings" Target="settings.xml"/><Relationship Id="rId9" Type="http://schemas.openxmlformats.org/officeDocument/2006/relationships/hyperlink" Target="https://librerie.unicatt.it/scheda-libro/giulio-ubertis/sistema-di-procedura-penale-9788828818694-683449.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2FBF7-D3D2-4C45-B7A4-05664DA8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20</TotalTime>
  <Pages>4</Pages>
  <Words>1003</Words>
  <Characters>6866</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12</cp:revision>
  <cp:lastPrinted>2003-03-27T10:42:00Z</cp:lastPrinted>
  <dcterms:created xsi:type="dcterms:W3CDTF">2019-06-19T10:04:00Z</dcterms:created>
  <dcterms:modified xsi:type="dcterms:W3CDTF">2020-07-06T12:02:00Z</dcterms:modified>
</cp:coreProperties>
</file>