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68A5" w14:textId="77777777" w:rsidR="000E2A4A" w:rsidRPr="00B53D6A" w:rsidRDefault="00167F2A" w:rsidP="000E2A4A">
      <w:pPr>
        <w:ind w:right="2978"/>
        <w:jc w:val="both"/>
        <w:rPr>
          <w:rFonts w:ascii="Times" w:hAnsi="Times"/>
          <w:b/>
          <w:snapToGrid w:val="0"/>
          <w:color w:val="000000"/>
          <w:lang w:val="en-GB"/>
        </w:rPr>
      </w:pPr>
      <w:r>
        <w:rPr>
          <w:rFonts w:ascii="Times" w:hAnsi="Times"/>
          <w:b/>
          <w:snapToGrid w:val="0"/>
          <w:color w:val="000000"/>
          <w:lang w:val="en-GB"/>
        </w:rPr>
        <w:t xml:space="preserve">Food </w:t>
      </w:r>
      <w:r w:rsidR="000E2A4A" w:rsidRPr="00B53D6A">
        <w:rPr>
          <w:rFonts w:ascii="Times" w:hAnsi="Times"/>
          <w:b/>
          <w:snapToGrid w:val="0"/>
          <w:color w:val="000000"/>
          <w:lang w:val="en-GB"/>
        </w:rPr>
        <w:t>S</w:t>
      </w:r>
      <w:r w:rsidR="002A1FF0">
        <w:rPr>
          <w:rFonts w:ascii="Times" w:hAnsi="Times"/>
          <w:b/>
          <w:snapToGrid w:val="0"/>
          <w:color w:val="000000"/>
          <w:lang w:val="en-GB"/>
        </w:rPr>
        <w:t xml:space="preserve">upply Chain </w:t>
      </w:r>
      <w:r w:rsidR="000E2A4A" w:rsidRPr="00B53D6A">
        <w:rPr>
          <w:rFonts w:ascii="Times" w:hAnsi="Times"/>
          <w:b/>
          <w:snapToGrid w:val="0"/>
          <w:color w:val="000000"/>
          <w:lang w:val="en-GB"/>
        </w:rPr>
        <w:t>Management</w:t>
      </w:r>
    </w:p>
    <w:p w14:paraId="27D55EDB" w14:textId="77777777" w:rsidR="000E2A4A" w:rsidRPr="00B53D6A" w:rsidRDefault="000E2A4A" w:rsidP="000E2A4A">
      <w:pPr>
        <w:ind w:right="2978"/>
        <w:jc w:val="both"/>
        <w:rPr>
          <w:sz w:val="24"/>
          <w:szCs w:val="24"/>
        </w:rPr>
      </w:pPr>
      <w:r w:rsidRPr="00B53D6A">
        <w:rPr>
          <w:rFonts w:ascii="Times" w:hAnsi="Times"/>
          <w:smallCaps/>
          <w:noProof/>
          <w:sz w:val="18"/>
          <w:szCs w:val="18"/>
          <w:lang w:val="en-GB"/>
        </w:rPr>
        <w:t xml:space="preserve">Prof. </w:t>
      </w:r>
      <w:r w:rsidRPr="00B53D6A">
        <w:rPr>
          <w:rFonts w:ascii="Times" w:hAnsi="Times"/>
          <w:smallCaps/>
          <w:noProof/>
          <w:sz w:val="18"/>
          <w:szCs w:val="18"/>
        </w:rPr>
        <w:t>Paolo Bisogni</w:t>
      </w:r>
    </w:p>
    <w:p w14:paraId="3FA4B407" w14:textId="77777777" w:rsidR="00A822EA" w:rsidRPr="00B53D6A" w:rsidRDefault="00A822EA" w:rsidP="00A822EA">
      <w:pPr>
        <w:rPr>
          <w:rStyle w:val="Enfasigrassetto"/>
          <w:b w:val="0"/>
          <w:lang w:val="en-GB"/>
        </w:rPr>
      </w:pPr>
    </w:p>
    <w:p w14:paraId="2C9B3A6C" w14:textId="77777777" w:rsidR="00A822EA" w:rsidRPr="00C724CB" w:rsidRDefault="00A822EA" w:rsidP="00A822EA">
      <w:pPr>
        <w:rPr>
          <w:rFonts w:ascii="Times" w:hAnsi="Times"/>
          <w:b/>
          <w:i/>
          <w:smallCaps/>
          <w:sz w:val="18"/>
          <w:szCs w:val="18"/>
          <w:lang w:val="en-GB"/>
        </w:rPr>
      </w:pPr>
      <w:r w:rsidRPr="00C724CB">
        <w:rPr>
          <w:rFonts w:ascii="Times" w:hAnsi="Times"/>
          <w:b/>
          <w:i/>
          <w:smallCaps/>
          <w:sz w:val="18"/>
          <w:szCs w:val="18"/>
          <w:lang w:val="en-GB"/>
        </w:rPr>
        <w:t>LEARNING OUTCOMES</w:t>
      </w:r>
    </w:p>
    <w:p w14:paraId="5A1D1ED2" w14:textId="77777777" w:rsidR="00A822EA" w:rsidRPr="00B53D6A" w:rsidRDefault="00A822EA" w:rsidP="00311C7B">
      <w:pPr>
        <w:numPr>
          <w:ilvl w:val="0"/>
          <w:numId w:val="7"/>
        </w:numPr>
        <w:tabs>
          <w:tab w:val="clear" w:pos="1069"/>
        </w:tabs>
        <w:ind w:left="180" w:right="2978" w:hanging="180"/>
        <w:jc w:val="both"/>
        <w:rPr>
          <w:rStyle w:val="Enfasigrassetto"/>
          <w:rFonts w:ascii="Times" w:hAnsi="Times"/>
          <w:b w:val="0"/>
          <w:lang w:val="en-GB"/>
        </w:rPr>
      </w:pPr>
      <w:r w:rsidRPr="00B53D6A">
        <w:rPr>
          <w:rStyle w:val="Enfasigrassetto"/>
          <w:rFonts w:ascii="Times" w:hAnsi="Times"/>
          <w:b w:val="0"/>
          <w:lang w:val="en-GB"/>
        </w:rPr>
        <w:t xml:space="preserve">To provide students with an understanding of the principles and practice of selected topics in </w:t>
      </w:r>
      <w:r w:rsidR="002A1FF0">
        <w:rPr>
          <w:rStyle w:val="Enfasigrassetto"/>
          <w:rFonts w:ascii="Times" w:hAnsi="Times"/>
          <w:b w:val="0"/>
          <w:lang w:val="en-GB"/>
        </w:rPr>
        <w:t>Logistics and</w:t>
      </w:r>
      <w:r w:rsidRPr="00B53D6A">
        <w:rPr>
          <w:rStyle w:val="Enfasigrassetto"/>
          <w:rFonts w:ascii="Times" w:hAnsi="Times"/>
          <w:b w:val="0"/>
          <w:lang w:val="en-GB"/>
        </w:rPr>
        <w:t xml:space="preserve"> Supply Chain Management.</w:t>
      </w:r>
    </w:p>
    <w:p w14:paraId="2A34331C" w14:textId="77777777" w:rsidR="00A822EA" w:rsidRPr="00B53D6A" w:rsidRDefault="00A822EA" w:rsidP="00311C7B">
      <w:pPr>
        <w:numPr>
          <w:ilvl w:val="0"/>
          <w:numId w:val="7"/>
        </w:numPr>
        <w:tabs>
          <w:tab w:val="clear" w:pos="1069"/>
        </w:tabs>
        <w:ind w:left="180" w:right="2978" w:hanging="180"/>
        <w:jc w:val="both"/>
        <w:rPr>
          <w:rStyle w:val="Enfasigrassetto"/>
          <w:rFonts w:ascii="Times" w:hAnsi="Times"/>
          <w:b w:val="0"/>
          <w:lang w:val="en-GB"/>
        </w:rPr>
      </w:pPr>
      <w:r w:rsidRPr="00B53D6A">
        <w:rPr>
          <w:rStyle w:val="Enfasigrassetto"/>
          <w:rFonts w:ascii="Times" w:hAnsi="Times"/>
          <w:b w:val="0"/>
          <w:lang w:val="en-GB"/>
        </w:rPr>
        <w:t>To provide students with a basic but solid understanding of the principles and practice of Supply Chain strategy development and management.</w:t>
      </w:r>
    </w:p>
    <w:p w14:paraId="2F998454" w14:textId="6B1541A8" w:rsidR="00A822EA" w:rsidRPr="00B53D6A" w:rsidRDefault="00A822EA" w:rsidP="00311C7B">
      <w:pPr>
        <w:numPr>
          <w:ilvl w:val="0"/>
          <w:numId w:val="7"/>
        </w:numPr>
        <w:tabs>
          <w:tab w:val="clear" w:pos="1069"/>
        </w:tabs>
        <w:ind w:left="180" w:right="2978" w:hanging="180"/>
        <w:jc w:val="both"/>
        <w:rPr>
          <w:rStyle w:val="Enfasigrassetto"/>
          <w:rFonts w:ascii="Times" w:hAnsi="Times"/>
          <w:b w:val="0"/>
          <w:lang w:val="en-GB"/>
        </w:rPr>
      </w:pPr>
      <w:r w:rsidRPr="00B53D6A">
        <w:rPr>
          <w:rStyle w:val="Enfasigrassetto"/>
          <w:rFonts w:ascii="Times" w:hAnsi="Times"/>
          <w:b w:val="0"/>
          <w:lang w:val="en-GB"/>
        </w:rPr>
        <w:t>To provide students with knowledge of th</w:t>
      </w:r>
      <w:r w:rsidR="002901E8" w:rsidRPr="00B53D6A">
        <w:rPr>
          <w:rStyle w:val="Enfasigrassetto"/>
          <w:rFonts w:ascii="Times" w:hAnsi="Times"/>
          <w:b w:val="0"/>
          <w:lang w:val="en-GB"/>
        </w:rPr>
        <w:t>e</w:t>
      </w:r>
      <w:r w:rsidRPr="00B53D6A">
        <w:rPr>
          <w:rStyle w:val="Enfasigrassetto"/>
          <w:rFonts w:ascii="Times" w:hAnsi="Times"/>
          <w:b w:val="0"/>
          <w:lang w:val="en-GB"/>
        </w:rPr>
        <w:t xml:space="preserve"> </w:t>
      </w:r>
      <w:r w:rsidR="002A1FF0">
        <w:rPr>
          <w:rStyle w:val="Enfasigrassetto"/>
          <w:rFonts w:ascii="Times" w:hAnsi="Times"/>
          <w:b w:val="0"/>
          <w:lang w:val="en-GB"/>
        </w:rPr>
        <w:t xml:space="preserve">main building blocks </w:t>
      </w:r>
      <w:proofErr w:type="gramStart"/>
      <w:r w:rsidR="002A1FF0">
        <w:rPr>
          <w:rStyle w:val="Enfasigrassetto"/>
          <w:rFonts w:ascii="Times" w:hAnsi="Times"/>
          <w:b w:val="0"/>
          <w:lang w:val="en-GB"/>
        </w:rPr>
        <w:t>of  SCM</w:t>
      </w:r>
      <w:proofErr w:type="gramEnd"/>
      <w:r w:rsidR="002A1FF0">
        <w:rPr>
          <w:rStyle w:val="Enfasigrassetto"/>
          <w:rFonts w:ascii="Times" w:hAnsi="Times"/>
          <w:b w:val="0"/>
          <w:lang w:val="en-GB"/>
        </w:rPr>
        <w:t>: Supply Chain Design</w:t>
      </w:r>
      <w:r w:rsidR="00CB00B4">
        <w:rPr>
          <w:rStyle w:val="Enfasigrassetto"/>
          <w:rFonts w:ascii="Times" w:hAnsi="Times"/>
          <w:b w:val="0"/>
          <w:lang w:val="en-GB"/>
        </w:rPr>
        <w:t>,</w:t>
      </w:r>
      <w:r w:rsidR="002A1FF0">
        <w:rPr>
          <w:rStyle w:val="Enfasigrassetto"/>
          <w:rFonts w:ascii="Times" w:hAnsi="Times"/>
          <w:b w:val="0"/>
          <w:lang w:val="en-GB"/>
        </w:rPr>
        <w:t xml:space="preserve"> </w:t>
      </w:r>
      <w:r w:rsidR="00CB00B4">
        <w:rPr>
          <w:rStyle w:val="Enfasigrassetto"/>
          <w:rFonts w:ascii="Times" w:hAnsi="Times"/>
          <w:b w:val="0"/>
          <w:lang w:val="en-GB"/>
        </w:rPr>
        <w:t>Production, Supply Chain</w:t>
      </w:r>
      <w:r w:rsidR="002A1FF0">
        <w:rPr>
          <w:rStyle w:val="Enfasigrassetto"/>
          <w:rFonts w:ascii="Times" w:hAnsi="Times"/>
          <w:b w:val="0"/>
          <w:lang w:val="en-GB"/>
        </w:rPr>
        <w:t xml:space="preserve"> planning, Warehousing, Transport and cost </w:t>
      </w:r>
      <w:proofErr w:type="spellStart"/>
      <w:r w:rsidR="002A1FF0">
        <w:rPr>
          <w:rStyle w:val="Enfasigrassetto"/>
          <w:rFonts w:ascii="Times" w:hAnsi="Times"/>
          <w:b w:val="0"/>
          <w:lang w:val="en-GB"/>
        </w:rPr>
        <w:t>control</w:t>
      </w:r>
      <w:r w:rsidR="00CB00B4">
        <w:rPr>
          <w:rStyle w:val="Enfasigrassetto"/>
          <w:rFonts w:ascii="Times" w:hAnsi="Times"/>
          <w:b w:val="0"/>
          <w:lang w:val="en-GB"/>
        </w:rPr>
        <w:t>ing</w:t>
      </w:r>
      <w:proofErr w:type="spellEnd"/>
    </w:p>
    <w:p w14:paraId="2F76451C" w14:textId="77777777" w:rsidR="00A822EA" w:rsidRPr="00B53D6A" w:rsidRDefault="00C724CB" w:rsidP="0009545D">
      <w:pPr>
        <w:spacing w:before="240" w:after="120"/>
        <w:ind w:right="2978"/>
        <w:rPr>
          <w:rFonts w:ascii="Times" w:hAnsi="Times"/>
          <w:b/>
          <w:sz w:val="18"/>
          <w:lang w:val="en-GB"/>
        </w:rPr>
      </w:pPr>
      <w:r>
        <w:rPr>
          <w:rFonts w:ascii="Times" w:hAnsi="Times"/>
          <w:b/>
          <w:i/>
          <w:sz w:val="18"/>
          <w:lang w:val="en-GB"/>
        </w:rPr>
        <w:t>MODULE</w:t>
      </w:r>
      <w:r w:rsidR="00A822EA" w:rsidRPr="00B53D6A">
        <w:rPr>
          <w:rFonts w:ascii="Times" w:hAnsi="Times"/>
          <w:b/>
          <w:i/>
          <w:sz w:val="18"/>
          <w:lang w:val="en-GB"/>
        </w:rPr>
        <w:t xml:space="preserve"> CONTENT</w:t>
      </w:r>
    </w:p>
    <w:p w14:paraId="67461EA8" w14:textId="77777777" w:rsidR="002A1FF0" w:rsidRDefault="00A822EA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Introduction to modern Supply Chain concepts. The </w:t>
      </w:r>
      <w:r w:rsidR="002A1FF0">
        <w:rPr>
          <w:rFonts w:ascii="Times" w:hAnsi="Times"/>
          <w:lang w:val="en-GB"/>
        </w:rPr>
        <w:t>economic justification of Logistics and Supply Chain Management</w:t>
      </w:r>
      <w:r w:rsidRPr="00B53D6A">
        <w:rPr>
          <w:rFonts w:ascii="Times" w:hAnsi="Times"/>
          <w:lang w:val="en-GB"/>
        </w:rPr>
        <w:t>.</w:t>
      </w:r>
      <w:r w:rsidR="002A1FF0" w:rsidRPr="002A1FF0">
        <w:rPr>
          <w:rFonts w:ascii="Times" w:hAnsi="Times"/>
          <w:lang w:val="en-GB"/>
        </w:rPr>
        <w:t xml:space="preserve"> </w:t>
      </w:r>
    </w:p>
    <w:p w14:paraId="08130AEC" w14:textId="77777777" w:rsidR="002A1FF0" w:rsidRDefault="002A1FF0" w:rsidP="002A1FF0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>Managing uncertainty in international supply chains</w:t>
      </w:r>
      <w:r w:rsidRPr="002A1FF0">
        <w:rPr>
          <w:rFonts w:ascii="Times" w:hAnsi="Times"/>
          <w:lang w:val="en-GB"/>
        </w:rPr>
        <w:t xml:space="preserve"> </w:t>
      </w:r>
    </w:p>
    <w:p w14:paraId="5D96A4D3" w14:textId="77777777" w:rsidR="00A822EA" w:rsidRPr="002A1FF0" w:rsidRDefault="002A1FF0" w:rsidP="002A1FF0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>Collaboration in the Supply Chain. Manufacturer / Retailer collaboration. Outsourcing options and strategies.</w:t>
      </w:r>
    </w:p>
    <w:p w14:paraId="773E091E" w14:textId="77777777" w:rsidR="002A1FF0" w:rsidRDefault="002A1FF0" w:rsidP="002A1FF0">
      <w:pPr>
        <w:numPr>
          <w:ilvl w:val="0"/>
          <w:numId w:val="6"/>
        </w:numPr>
        <w:tabs>
          <w:tab w:val="clear" w:pos="1069"/>
          <w:tab w:val="left" w:pos="-1260"/>
          <w:tab w:val="num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Fundamentals of </w:t>
      </w:r>
      <w:r>
        <w:rPr>
          <w:rFonts w:ascii="Times" w:hAnsi="Times"/>
          <w:lang w:val="en-GB"/>
        </w:rPr>
        <w:t>aggregate</w:t>
      </w:r>
      <w:r w:rsidRPr="00B53D6A">
        <w:rPr>
          <w:rFonts w:ascii="Times" w:hAnsi="Times"/>
          <w:lang w:val="en-GB"/>
        </w:rPr>
        <w:t xml:space="preserve"> planning. </w:t>
      </w:r>
    </w:p>
    <w:p w14:paraId="21F0B544" w14:textId="77777777" w:rsidR="002A1FF0" w:rsidRDefault="002A1FF0" w:rsidP="002A1FF0">
      <w:pPr>
        <w:numPr>
          <w:ilvl w:val="0"/>
          <w:numId w:val="6"/>
        </w:numPr>
        <w:tabs>
          <w:tab w:val="left" w:pos="180"/>
        </w:tabs>
        <w:spacing w:line="240" w:lineRule="exact"/>
        <w:ind w:left="284" w:right="2978" w:hanging="284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Inventory </w:t>
      </w:r>
      <w:r>
        <w:rPr>
          <w:rFonts w:ascii="Times" w:hAnsi="Times"/>
          <w:lang w:val="en-GB"/>
        </w:rPr>
        <w:t>planning systems</w:t>
      </w:r>
    </w:p>
    <w:p w14:paraId="2A66C4CD" w14:textId="77777777" w:rsidR="00A822EA" w:rsidRPr="00B53D6A" w:rsidRDefault="00A822EA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Managing Demand. Demand Planning. Definitions, building blocks, </w:t>
      </w:r>
      <w:r w:rsidR="002A1FF0">
        <w:rPr>
          <w:rFonts w:ascii="Times" w:hAnsi="Times"/>
          <w:lang w:val="en-GB"/>
        </w:rPr>
        <w:t>mathematical forecasting tools</w:t>
      </w:r>
      <w:r w:rsidRPr="00B53D6A">
        <w:rPr>
          <w:rFonts w:ascii="Times" w:hAnsi="Times"/>
          <w:lang w:val="en-GB"/>
        </w:rPr>
        <w:t>.</w:t>
      </w:r>
    </w:p>
    <w:p w14:paraId="4398B0CF" w14:textId="77777777" w:rsidR="00A822EA" w:rsidRPr="00B53D6A" w:rsidRDefault="00A822EA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Managing Supply. </w:t>
      </w:r>
      <w:r w:rsidR="002A1FF0">
        <w:rPr>
          <w:rFonts w:ascii="Times" w:hAnsi="Times"/>
          <w:lang w:val="en-GB"/>
        </w:rPr>
        <w:t>Fundamentals of p</w:t>
      </w:r>
      <w:r w:rsidRPr="00B53D6A">
        <w:rPr>
          <w:rFonts w:ascii="Times" w:hAnsi="Times"/>
          <w:lang w:val="en-GB"/>
        </w:rPr>
        <w:t>urchasing strategies, global and local purchasing, Vend</w:t>
      </w:r>
      <w:r w:rsidR="002A1FF0">
        <w:rPr>
          <w:rFonts w:ascii="Times" w:hAnsi="Times"/>
          <w:lang w:val="en-GB"/>
        </w:rPr>
        <w:t>or management.</w:t>
      </w:r>
    </w:p>
    <w:p w14:paraId="53C3C1DA" w14:textId="77777777" w:rsidR="00A822EA" w:rsidRPr="00B53D6A" w:rsidRDefault="00A822EA" w:rsidP="00030698">
      <w:pPr>
        <w:numPr>
          <w:ilvl w:val="0"/>
          <w:numId w:val="6"/>
        </w:numPr>
        <w:tabs>
          <w:tab w:val="clear" w:pos="1069"/>
          <w:tab w:val="left" w:pos="-1260"/>
          <w:tab w:val="num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Lean </w:t>
      </w:r>
      <w:r w:rsidR="00DD44E9">
        <w:rPr>
          <w:rFonts w:ascii="Times" w:hAnsi="Times"/>
          <w:lang w:val="en-GB"/>
        </w:rPr>
        <w:t>systems</w:t>
      </w:r>
      <w:r w:rsidR="00BC6289">
        <w:rPr>
          <w:rFonts w:ascii="Times" w:hAnsi="Times"/>
          <w:lang w:val="en-GB"/>
        </w:rPr>
        <w:t xml:space="preserve"> </w:t>
      </w:r>
      <w:r w:rsidRPr="00B53D6A">
        <w:rPr>
          <w:rFonts w:ascii="Times" w:hAnsi="Times"/>
          <w:lang w:val="en-GB"/>
        </w:rPr>
        <w:t>in manufacturing and distribution. Relationships between Inventories, Forecasts and Lead Times.</w:t>
      </w:r>
    </w:p>
    <w:p w14:paraId="17F09B12" w14:textId="77777777" w:rsidR="00A822EA" w:rsidRDefault="00A822EA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284" w:right="2978" w:hanging="284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Warehouse </w:t>
      </w:r>
      <w:r w:rsidR="002A1FF0">
        <w:rPr>
          <w:rFonts w:ascii="Times" w:hAnsi="Times"/>
          <w:lang w:val="en-GB"/>
        </w:rPr>
        <w:t xml:space="preserve">and transportation </w:t>
      </w:r>
      <w:r w:rsidRPr="00B53D6A">
        <w:rPr>
          <w:rFonts w:ascii="Times" w:hAnsi="Times"/>
          <w:lang w:val="en-GB"/>
        </w:rPr>
        <w:t>management basics.</w:t>
      </w:r>
    </w:p>
    <w:p w14:paraId="0479B0F9" w14:textId="5B3FF6E5" w:rsidR="00DD44E9" w:rsidRPr="00B53D6A" w:rsidRDefault="00DD44E9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284" w:right="2978" w:hanging="284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Current trends in supply chain</w:t>
      </w:r>
      <w:r w:rsidR="00CB00B4">
        <w:rPr>
          <w:rFonts w:ascii="Times" w:hAnsi="Times"/>
          <w:lang w:val="en-GB"/>
        </w:rPr>
        <w:t xml:space="preserve"> management:</w:t>
      </w:r>
      <w:r>
        <w:rPr>
          <w:rFonts w:ascii="Times" w:hAnsi="Times"/>
          <w:lang w:val="en-GB"/>
        </w:rPr>
        <w:t xml:space="preserve"> resilience and </w:t>
      </w:r>
      <w:r w:rsidR="00CB00B4">
        <w:rPr>
          <w:rFonts w:ascii="Times" w:hAnsi="Times"/>
          <w:lang w:val="en-GB"/>
        </w:rPr>
        <w:t xml:space="preserve">environmental </w:t>
      </w:r>
      <w:r>
        <w:rPr>
          <w:rFonts w:ascii="Times" w:hAnsi="Times"/>
          <w:lang w:val="en-GB"/>
        </w:rPr>
        <w:t>sustainability</w:t>
      </w:r>
    </w:p>
    <w:p w14:paraId="4B86F31C" w14:textId="77777777" w:rsidR="00A822EA" w:rsidRPr="00B53D6A" w:rsidRDefault="002A1FF0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284" w:right="2978" w:hanging="284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Controlling logistics costs</w:t>
      </w:r>
      <w:r w:rsidR="00961FCF">
        <w:rPr>
          <w:rFonts w:ascii="Times" w:hAnsi="Times"/>
          <w:lang w:val="en-GB"/>
        </w:rPr>
        <w:t>.</w:t>
      </w:r>
    </w:p>
    <w:p w14:paraId="13294AEC" w14:textId="77777777" w:rsidR="00A822EA" w:rsidRDefault="00A822EA" w:rsidP="00A822EA">
      <w:pPr>
        <w:keepNext/>
        <w:spacing w:before="240" w:after="120"/>
        <w:rPr>
          <w:b/>
          <w:i/>
          <w:sz w:val="18"/>
          <w:lang w:val="en-GB"/>
        </w:rPr>
      </w:pPr>
      <w:r w:rsidRPr="00B53D6A">
        <w:rPr>
          <w:b/>
          <w:i/>
          <w:sz w:val="18"/>
          <w:lang w:val="en-GB"/>
        </w:rPr>
        <w:lastRenderedPageBreak/>
        <w:t>READING LIST</w:t>
      </w:r>
    </w:p>
    <w:p w14:paraId="322BF9BB" w14:textId="77777777" w:rsidR="002A1FF0" w:rsidRPr="00B53D6A" w:rsidRDefault="002A1FF0" w:rsidP="00A822EA">
      <w:pPr>
        <w:keepNext/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The following is a short li</w:t>
      </w:r>
      <w:r w:rsidR="00B24948">
        <w:rPr>
          <w:b/>
          <w:i/>
          <w:sz w:val="18"/>
          <w:lang w:val="en-GB"/>
        </w:rPr>
        <w:t>st of</w:t>
      </w:r>
      <w:r>
        <w:rPr>
          <w:b/>
          <w:i/>
          <w:sz w:val="18"/>
          <w:lang w:val="en-GB"/>
        </w:rPr>
        <w:t xml:space="preserve"> classic books and articles on different topics of SCM that are presented in the course</w:t>
      </w:r>
    </w:p>
    <w:p w14:paraId="5C184509" w14:textId="77777777" w:rsidR="00A822EA" w:rsidRPr="00B53D6A" w:rsidRDefault="00A822EA" w:rsidP="00030698">
      <w:pPr>
        <w:pStyle w:val="Testo1"/>
        <w:rPr>
          <w:lang w:val="en-GB"/>
        </w:rPr>
      </w:pPr>
      <w:r w:rsidRPr="00B53D6A">
        <w:rPr>
          <w:smallCaps/>
          <w:sz w:val="16"/>
          <w:lang w:val="en-GB"/>
        </w:rPr>
        <w:t>E.H. Frazelle,</w:t>
      </w:r>
      <w:r w:rsidRPr="00B53D6A">
        <w:rPr>
          <w:lang w:val="en-GB"/>
        </w:rPr>
        <w:t xml:space="preserve"> </w:t>
      </w:r>
      <w:r w:rsidRPr="00B53D6A">
        <w:rPr>
          <w:i/>
          <w:lang w:val="en-GB"/>
        </w:rPr>
        <w:t>World-Class Warehousing and Material Handling</w:t>
      </w:r>
      <w:r w:rsidRPr="00B53D6A">
        <w:rPr>
          <w:lang w:val="en-GB"/>
        </w:rPr>
        <w:t>,</w:t>
      </w:r>
      <w:r w:rsidR="00030698" w:rsidRPr="00B53D6A">
        <w:rPr>
          <w:lang w:val="en-GB"/>
        </w:rPr>
        <w:t xml:space="preserve"> McGraw-</w:t>
      </w:r>
      <w:r w:rsidRPr="00B53D6A">
        <w:rPr>
          <w:lang w:val="en-GB"/>
        </w:rPr>
        <w:t>Hill, 2001.</w:t>
      </w:r>
    </w:p>
    <w:p w14:paraId="2A1D5CC3" w14:textId="77777777" w:rsidR="00A822EA" w:rsidRPr="00B53D6A" w:rsidRDefault="00A822EA" w:rsidP="00030698">
      <w:pPr>
        <w:pStyle w:val="Testo1"/>
        <w:rPr>
          <w:lang w:val="en-GB"/>
        </w:rPr>
      </w:pPr>
      <w:r w:rsidRPr="00B53D6A">
        <w:rPr>
          <w:smallCaps/>
          <w:sz w:val="16"/>
          <w:lang w:val="en-GB"/>
        </w:rPr>
        <w:t>E.M. Goldratt,</w:t>
      </w:r>
      <w:r w:rsidRPr="00B53D6A">
        <w:rPr>
          <w:lang w:val="en-GB"/>
        </w:rPr>
        <w:t xml:space="preserve"> </w:t>
      </w:r>
      <w:r w:rsidRPr="00B53D6A">
        <w:rPr>
          <w:i/>
          <w:lang w:val="en-GB"/>
        </w:rPr>
        <w:t>Theory of Constraints</w:t>
      </w:r>
      <w:r w:rsidRPr="00B53D6A">
        <w:rPr>
          <w:lang w:val="en-GB"/>
        </w:rPr>
        <w:t>, North River Press, 1990.</w:t>
      </w:r>
    </w:p>
    <w:p w14:paraId="437C6D4C" w14:textId="77777777" w:rsidR="00A822EA" w:rsidRPr="00B53D6A" w:rsidRDefault="00A822EA" w:rsidP="00030698">
      <w:pPr>
        <w:pStyle w:val="Testo1"/>
        <w:ind w:right="2978"/>
        <w:rPr>
          <w:lang w:val="en-GB"/>
        </w:rPr>
      </w:pPr>
      <w:r w:rsidRPr="00B53D6A">
        <w:rPr>
          <w:smallCaps/>
          <w:sz w:val="16"/>
          <w:lang w:val="en-GB"/>
        </w:rPr>
        <w:t xml:space="preserve">M. Christopher, </w:t>
      </w:r>
      <w:r w:rsidR="005C72A4">
        <w:rPr>
          <w:smallCaps/>
          <w:sz w:val="16"/>
          <w:lang w:val="en-GB"/>
        </w:rPr>
        <w:t xml:space="preserve">Logistics And Supply Chain Management, </w:t>
      </w:r>
      <w:r w:rsidR="005C72A4" w:rsidRPr="005C72A4">
        <w:rPr>
          <w:lang w:val="en-GB"/>
        </w:rPr>
        <w:t>Prentice Hall</w:t>
      </w:r>
    </w:p>
    <w:p w14:paraId="1779C8E4" w14:textId="77777777" w:rsidR="00A822EA" w:rsidRPr="00B53D6A" w:rsidRDefault="00A822EA" w:rsidP="00030698">
      <w:pPr>
        <w:pStyle w:val="Testo1"/>
        <w:rPr>
          <w:lang w:val="en-GB"/>
        </w:rPr>
      </w:pPr>
      <w:r w:rsidRPr="00B53D6A">
        <w:rPr>
          <w:smallCaps/>
          <w:sz w:val="16"/>
          <w:lang w:val="en-GB"/>
        </w:rPr>
        <w:t>S. Cohen-</w:t>
      </w:r>
      <w:r w:rsidRPr="00B53D6A">
        <w:rPr>
          <w:smallCaps/>
          <w:sz w:val="16"/>
          <w:szCs w:val="16"/>
          <w:lang w:val="en-GB"/>
        </w:rPr>
        <w:t xml:space="preserve">J. Roussel, </w:t>
      </w:r>
      <w:r w:rsidRPr="00B53D6A">
        <w:rPr>
          <w:bCs/>
          <w:i/>
          <w:iCs/>
          <w:lang w:val="en-GB"/>
        </w:rPr>
        <w:t>Strategic Supply Chain Management</w:t>
      </w:r>
      <w:r w:rsidRPr="00B53D6A">
        <w:rPr>
          <w:lang w:val="en-GB"/>
        </w:rPr>
        <w:t>, McGraw Hill, 2005.</w:t>
      </w:r>
    </w:p>
    <w:p w14:paraId="361C82DC" w14:textId="77777777" w:rsidR="00A822EA" w:rsidRDefault="00C52D11" w:rsidP="00030698">
      <w:pPr>
        <w:pStyle w:val="Testo1"/>
        <w:ind w:right="2978"/>
        <w:rPr>
          <w:lang w:val="en-GB"/>
        </w:rPr>
      </w:pPr>
      <w:r w:rsidRPr="00B53D6A">
        <w:rPr>
          <w:smallCaps/>
          <w:sz w:val="16"/>
          <w:lang w:val="en-GB"/>
        </w:rPr>
        <w:t xml:space="preserve">D.S. </w:t>
      </w:r>
      <w:r w:rsidR="00030698" w:rsidRPr="00B53D6A">
        <w:rPr>
          <w:smallCaps/>
          <w:sz w:val="16"/>
          <w:lang w:val="en-GB"/>
        </w:rPr>
        <w:t>L</w:t>
      </w:r>
      <w:r w:rsidRPr="00B53D6A">
        <w:rPr>
          <w:smallCaps/>
          <w:sz w:val="16"/>
          <w:lang w:val="en-GB"/>
        </w:rPr>
        <w:t>evi-</w:t>
      </w:r>
      <w:r w:rsidR="002F25AF" w:rsidRPr="00B53D6A">
        <w:rPr>
          <w:smallCaps/>
          <w:sz w:val="16"/>
          <w:lang w:val="en-GB"/>
        </w:rPr>
        <w:t>P.</w:t>
      </w:r>
      <w:r w:rsidRPr="00B53D6A">
        <w:rPr>
          <w:smallCaps/>
          <w:sz w:val="16"/>
          <w:lang w:val="en-GB"/>
        </w:rPr>
        <w:t xml:space="preserve"> </w:t>
      </w:r>
      <w:r w:rsidR="00A822EA" w:rsidRPr="00B53D6A">
        <w:rPr>
          <w:smallCaps/>
          <w:sz w:val="16"/>
          <w:lang w:val="en-GB"/>
        </w:rPr>
        <w:t>Kaminsky</w:t>
      </w:r>
      <w:r w:rsidRPr="00B53D6A">
        <w:rPr>
          <w:smallCaps/>
          <w:sz w:val="16"/>
          <w:lang w:val="en-GB"/>
        </w:rPr>
        <w:t>-</w:t>
      </w:r>
      <w:r w:rsidR="002F25AF" w:rsidRPr="00B53D6A">
        <w:rPr>
          <w:smallCaps/>
          <w:sz w:val="16"/>
          <w:lang w:val="en-GB"/>
        </w:rPr>
        <w:t>E.S</w:t>
      </w:r>
      <w:r w:rsidRPr="00B53D6A">
        <w:rPr>
          <w:smallCaps/>
          <w:sz w:val="16"/>
          <w:lang w:val="en-GB"/>
        </w:rPr>
        <w:t xml:space="preserve">. </w:t>
      </w:r>
      <w:r w:rsidR="002F25AF" w:rsidRPr="00B53D6A">
        <w:rPr>
          <w:smallCaps/>
          <w:sz w:val="16"/>
          <w:lang w:val="en-GB"/>
        </w:rPr>
        <w:t>Levi</w:t>
      </w:r>
      <w:r w:rsidR="00A822EA" w:rsidRPr="00B53D6A">
        <w:rPr>
          <w:smallCaps/>
          <w:sz w:val="16"/>
          <w:lang w:val="en-GB"/>
        </w:rPr>
        <w:t xml:space="preserve">, </w:t>
      </w:r>
      <w:r w:rsidR="000F6D27">
        <w:rPr>
          <w:bCs/>
          <w:i/>
          <w:iCs/>
          <w:lang w:val="en-GB"/>
        </w:rPr>
        <w:t>Designin</w:t>
      </w:r>
      <w:r w:rsidR="00A822EA" w:rsidRPr="00B53D6A">
        <w:rPr>
          <w:bCs/>
          <w:i/>
          <w:iCs/>
          <w:lang w:val="en-GB"/>
        </w:rPr>
        <w:t>g and Managing the Supp</w:t>
      </w:r>
      <w:r w:rsidR="002F25AF" w:rsidRPr="00B53D6A">
        <w:rPr>
          <w:bCs/>
          <w:i/>
          <w:iCs/>
          <w:lang w:val="en-GB"/>
        </w:rPr>
        <w:t xml:space="preserve">ly Chain: Concepts, Strategies </w:t>
      </w:r>
      <w:r w:rsidR="00A822EA" w:rsidRPr="00B53D6A">
        <w:rPr>
          <w:bCs/>
          <w:i/>
          <w:iCs/>
          <w:lang w:val="en-GB"/>
        </w:rPr>
        <w:t>and Case Studies</w:t>
      </w:r>
      <w:r w:rsidR="00A822EA" w:rsidRPr="00B53D6A">
        <w:rPr>
          <w:bCs/>
          <w:iCs/>
          <w:lang w:val="en-GB"/>
        </w:rPr>
        <w:t xml:space="preserve">,  </w:t>
      </w:r>
      <w:r w:rsidR="00030698" w:rsidRPr="00B53D6A">
        <w:rPr>
          <w:lang w:val="en-GB"/>
        </w:rPr>
        <w:t>McGraw-</w:t>
      </w:r>
      <w:r w:rsidR="00A822EA" w:rsidRPr="00B53D6A">
        <w:rPr>
          <w:lang w:val="en-GB"/>
        </w:rPr>
        <w:t>Hill, 2009.</w:t>
      </w:r>
    </w:p>
    <w:p w14:paraId="7ED4F5F4" w14:textId="77777777" w:rsidR="00A822EA" w:rsidRDefault="000F6D27" w:rsidP="00CB2AE7">
      <w:pPr>
        <w:pStyle w:val="Testo1"/>
        <w:ind w:right="2978"/>
        <w:rPr>
          <w:bCs/>
          <w:iCs/>
          <w:lang w:val="en-GB"/>
        </w:rPr>
      </w:pPr>
      <w:r>
        <w:rPr>
          <w:smallCaps/>
          <w:sz w:val="16"/>
          <w:lang w:val="en-GB"/>
        </w:rPr>
        <w:t xml:space="preserve">TOM DAVIS, </w:t>
      </w:r>
      <w:r w:rsidRPr="000F6D27">
        <w:rPr>
          <w:bCs/>
          <w:i/>
          <w:iCs/>
          <w:lang w:val="en-GB"/>
        </w:rPr>
        <w:t>Effective Supply Chain Management</w:t>
      </w:r>
      <w:r>
        <w:rPr>
          <w:bCs/>
          <w:i/>
          <w:iCs/>
          <w:lang w:val="en-GB"/>
        </w:rPr>
        <w:t xml:space="preserve">, </w:t>
      </w:r>
      <w:r w:rsidRPr="000F6D27">
        <w:rPr>
          <w:bCs/>
          <w:iCs/>
          <w:lang w:val="en-GB"/>
        </w:rPr>
        <w:t>Sloan Management Review, Summer 1993</w:t>
      </w:r>
    </w:p>
    <w:p w14:paraId="2CEF4116" w14:textId="7CBD01C3" w:rsidR="00CB00B4" w:rsidRPr="00CB00B4" w:rsidRDefault="00CB00B4" w:rsidP="00CB00B4">
      <w:pPr>
        <w:pStyle w:val="Testo1"/>
        <w:ind w:right="2978"/>
        <w:rPr>
          <w:bCs/>
          <w:i/>
          <w:lang w:val="en-GB"/>
        </w:rPr>
      </w:pPr>
      <w:r w:rsidRPr="00CB00B4">
        <w:rPr>
          <w:bCs/>
          <w:iCs/>
          <w:lang w:val="en-GB"/>
        </w:rPr>
        <w:t>Prof ALAN MCKINNON (Editor), Professor MICHAEL BROWNE (Editor), Dr ANTHONY WHITEING (Editor), MAJA PIECYK (Editor)</w:t>
      </w:r>
      <w:r>
        <w:rPr>
          <w:bCs/>
          <w:iCs/>
          <w:lang w:val="en-GB"/>
        </w:rPr>
        <w:t xml:space="preserve"> </w:t>
      </w:r>
      <w:r w:rsidRPr="00CB00B4">
        <w:rPr>
          <w:bCs/>
          <w:i/>
          <w:lang w:val="en-GB"/>
        </w:rPr>
        <w:t>Green Logistics: Improving the Environmental Sustainability of Logistics 3rd Edition</w:t>
      </w:r>
      <w:r>
        <w:rPr>
          <w:bCs/>
          <w:i/>
          <w:lang w:val="en-GB"/>
        </w:rPr>
        <w:t xml:space="preserve"> </w:t>
      </w:r>
      <w:r w:rsidRPr="00CB00B4">
        <w:rPr>
          <w:bCs/>
          <w:iCs/>
          <w:lang w:val="en-GB"/>
        </w:rPr>
        <w:t>ISBN 978074947185</w:t>
      </w:r>
      <w:r w:rsidRPr="00CB00B4">
        <w:rPr>
          <w:bCs/>
          <w:i/>
          <w:lang w:val="en-GB"/>
        </w:rPr>
        <w:t>9</w:t>
      </w:r>
    </w:p>
    <w:p w14:paraId="78F1355F" w14:textId="3DEF1112" w:rsidR="00CB00B4" w:rsidRDefault="00CB00B4" w:rsidP="00CB00B4">
      <w:pPr>
        <w:pStyle w:val="Testo1"/>
        <w:ind w:right="2978"/>
        <w:rPr>
          <w:bCs/>
          <w:iCs/>
          <w:lang w:val="en-GB"/>
        </w:rPr>
      </w:pPr>
    </w:p>
    <w:p w14:paraId="4AEC8F25" w14:textId="77777777" w:rsidR="00B24948" w:rsidRPr="00B24948" w:rsidRDefault="00167F2A" w:rsidP="00B24948">
      <w:pPr>
        <w:keepNext/>
        <w:spacing w:before="240" w:after="120"/>
        <w:rPr>
          <w:b/>
          <w:i/>
          <w:sz w:val="18"/>
          <w:lang w:val="en-GB"/>
        </w:rPr>
      </w:pPr>
      <w:r w:rsidRPr="00B24948">
        <w:rPr>
          <w:b/>
          <w:i/>
          <w:sz w:val="18"/>
          <w:lang w:val="en-GB"/>
        </w:rPr>
        <w:t>TEACHING METHOD</w:t>
      </w:r>
    </w:p>
    <w:p w14:paraId="703C61DE" w14:textId="77777777" w:rsidR="00B24948" w:rsidRPr="00402522" w:rsidRDefault="00B24948" w:rsidP="00CB2AE7">
      <w:pPr>
        <w:pStyle w:val="Testo1"/>
        <w:ind w:right="2978"/>
        <w:rPr>
          <w:sz w:val="20"/>
          <w:lang w:val="en-GB"/>
        </w:rPr>
      </w:pPr>
      <w:r w:rsidRPr="00402522">
        <w:rPr>
          <w:sz w:val="20"/>
          <w:lang w:val="en-GB"/>
        </w:rPr>
        <w:t>The course is offers a blend of frontal lessons and team activities like business games and case discussion</w:t>
      </w:r>
      <w:r w:rsidR="00BC6289">
        <w:rPr>
          <w:sz w:val="20"/>
          <w:lang w:val="en-GB"/>
        </w:rPr>
        <w:t>.</w:t>
      </w:r>
    </w:p>
    <w:p w14:paraId="57838346" w14:textId="77777777" w:rsidR="00B24948" w:rsidRDefault="00167F2A" w:rsidP="00B24948">
      <w:pPr>
        <w:keepNext/>
        <w:spacing w:before="240" w:after="120"/>
        <w:rPr>
          <w:b/>
          <w:i/>
          <w:sz w:val="18"/>
          <w:lang w:val="en-GB"/>
        </w:rPr>
      </w:pPr>
      <w:r w:rsidRPr="00B24948">
        <w:rPr>
          <w:b/>
          <w:i/>
          <w:sz w:val="18"/>
          <w:lang w:val="en-GB"/>
        </w:rPr>
        <w:t>ASSESSMENT METHOD</w:t>
      </w:r>
    </w:p>
    <w:p w14:paraId="6B4FF78F" w14:textId="6F701EC7" w:rsidR="00B24948" w:rsidRPr="00402522" w:rsidRDefault="005C72A4" w:rsidP="00B24948">
      <w:pPr>
        <w:keepNext/>
        <w:spacing w:before="240" w:after="120"/>
        <w:rPr>
          <w:rFonts w:ascii="Times" w:hAnsi="Times"/>
          <w:noProof/>
          <w:lang w:val="en-GB"/>
        </w:rPr>
      </w:pPr>
      <w:r w:rsidRPr="00402522">
        <w:rPr>
          <w:rFonts w:ascii="Times" w:hAnsi="Times"/>
          <w:noProof/>
          <w:lang w:val="en-GB"/>
        </w:rPr>
        <w:t xml:space="preserve">Written exam composed of a set of </w:t>
      </w:r>
      <w:r w:rsidR="00CB00B4">
        <w:rPr>
          <w:rFonts w:ascii="Times" w:hAnsi="Times"/>
          <w:noProof/>
          <w:lang w:val="en-GB"/>
        </w:rPr>
        <w:t xml:space="preserve">26 </w:t>
      </w:r>
      <w:r w:rsidR="00B24948" w:rsidRPr="00402522">
        <w:rPr>
          <w:rFonts w:ascii="Times" w:hAnsi="Times"/>
          <w:noProof/>
          <w:lang w:val="en-GB"/>
        </w:rPr>
        <w:t>Mul</w:t>
      </w:r>
      <w:r w:rsidR="00DD44E9">
        <w:rPr>
          <w:rFonts w:ascii="Times" w:hAnsi="Times"/>
          <w:noProof/>
          <w:lang w:val="en-GB"/>
        </w:rPr>
        <w:t>tiple Choice Questions (up to 26</w:t>
      </w:r>
      <w:r w:rsidRPr="00402522">
        <w:rPr>
          <w:rFonts w:ascii="Times" w:hAnsi="Times"/>
          <w:noProof/>
          <w:lang w:val="en-GB"/>
        </w:rPr>
        <w:t xml:space="preserve"> points) and two </w:t>
      </w:r>
      <w:r w:rsidR="00B24948" w:rsidRPr="00402522">
        <w:rPr>
          <w:rFonts w:ascii="Times" w:hAnsi="Times"/>
          <w:noProof/>
          <w:lang w:val="en-GB"/>
        </w:rPr>
        <w:t xml:space="preserve">open questions (up to </w:t>
      </w:r>
      <w:r w:rsidR="00961FCF">
        <w:rPr>
          <w:rFonts w:ascii="Times" w:hAnsi="Times"/>
          <w:noProof/>
          <w:lang w:val="en-GB"/>
        </w:rPr>
        <w:t>6 points).</w:t>
      </w:r>
    </w:p>
    <w:p w14:paraId="75D90EB3" w14:textId="77777777" w:rsidR="00B24948" w:rsidRDefault="00167F2A" w:rsidP="00B24948">
      <w:pPr>
        <w:keepNext/>
        <w:spacing w:before="240" w:after="120"/>
        <w:rPr>
          <w:b/>
          <w:i/>
          <w:sz w:val="18"/>
          <w:lang w:val="en-GB"/>
        </w:rPr>
      </w:pPr>
      <w:r w:rsidRPr="00B24948">
        <w:rPr>
          <w:b/>
          <w:i/>
          <w:sz w:val="18"/>
          <w:lang w:val="en-GB"/>
        </w:rPr>
        <w:t>PREREQUISITES</w:t>
      </w:r>
    </w:p>
    <w:p w14:paraId="2315DCA5" w14:textId="77777777" w:rsidR="00B24948" w:rsidRDefault="00B24948" w:rsidP="00B24948">
      <w:pPr>
        <w:tabs>
          <w:tab w:val="left" w:pos="180"/>
        </w:tabs>
        <w:spacing w:line="240" w:lineRule="exact"/>
        <w:ind w:right="2978"/>
        <w:jc w:val="both"/>
        <w:rPr>
          <w:rFonts w:ascii="Times" w:hAnsi="Times"/>
          <w:lang w:val="en-GB"/>
        </w:rPr>
      </w:pPr>
      <w:r w:rsidRPr="00B24948">
        <w:rPr>
          <w:rFonts w:ascii="Times" w:hAnsi="Times"/>
          <w:lang w:val="en-GB"/>
        </w:rPr>
        <w:t>No particular prerequisite is necessary to attend this course</w:t>
      </w:r>
      <w:r w:rsidR="00961FCF">
        <w:rPr>
          <w:rFonts w:ascii="Times" w:hAnsi="Times"/>
          <w:lang w:val="en-GB"/>
        </w:rPr>
        <w:t>.</w:t>
      </w:r>
    </w:p>
    <w:p w14:paraId="18BE63E9" w14:textId="77777777" w:rsidR="00402522" w:rsidRPr="00402522" w:rsidRDefault="00402522" w:rsidP="00402522">
      <w:pPr>
        <w:keepNext/>
        <w:spacing w:before="240" w:after="120"/>
        <w:rPr>
          <w:b/>
          <w:i/>
          <w:sz w:val="18"/>
          <w:lang w:val="en-GB"/>
        </w:rPr>
      </w:pPr>
      <w:r w:rsidRPr="00402522">
        <w:rPr>
          <w:b/>
          <w:i/>
          <w:sz w:val="18"/>
          <w:lang w:val="en-GB"/>
        </w:rPr>
        <w:t>OFFICE HOURS</w:t>
      </w:r>
    </w:p>
    <w:p w14:paraId="5B0B9D70" w14:textId="77777777" w:rsidR="00961FCF" w:rsidRDefault="00402522" w:rsidP="00114DA8">
      <w:pPr>
        <w:tabs>
          <w:tab w:val="left" w:pos="180"/>
        </w:tabs>
        <w:spacing w:line="240" w:lineRule="exact"/>
        <w:ind w:right="-1"/>
        <w:jc w:val="both"/>
        <w:rPr>
          <w:rFonts w:ascii="Times" w:hAnsi="Times"/>
          <w:noProof/>
          <w:lang w:val="en-GB"/>
        </w:rPr>
      </w:pPr>
      <w:r>
        <w:rPr>
          <w:rFonts w:ascii="Times" w:hAnsi="Times"/>
          <w:lang w:val="en-GB"/>
        </w:rPr>
        <w:t>Office and consultations hours will be organized by MS Teams</w:t>
      </w:r>
      <w:r w:rsidR="00114DA8">
        <w:rPr>
          <w:rFonts w:ascii="Times" w:hAnsi="Times"/>
          <w:lang w:val="en-GB"/>
        </w:rPr>
        <w:t xml:space="preserve">, by appointment, </w:t>
      </w:r>
      <w:r w:rsidR="00114DA8">
        <w:rPr>
          <w:rFonts w:ascii="Times" w:hAnsi="Times"/>
          <w:noProof/>
          <w:lang w:val="en-GB"/>
        </w:rPr>
        <w:t>w</w:t>
      </w:r>
      <w:r>
        <w:rPr>
          <w:rFonts w:ascii="Times" w:hAnsi="Times"/>
          <w:noProof/>
          <w:lang w:val="en-GB"/>
        </w:rPr>
        <w:t xml:space="preserve">riting to </w:t>
      </w:r>
    </w:p>
    <w:p w14:paraId="67A3A994" w14:textId="77777777" w:rsidR="00402522" w:rsidRPr="00B24948" w:rsidRDefault="00000000" w:rsidP="00114DA8">
      <w:pPr>
        <w:tabs>
          <w:tab w:val="left" w:pos="180"/>
        </w:tabs>
        <w:spacing w:line="240" w:lineRule="exact"/>
        <w:ind w:right="-1"/>
        <w:jc w:val="both"/>
        <w:rPr>
          <w:rFonts w:ascii="Times" w:hAnsi="Times"/>
          <w:noProof/>
          <w:lang w:val="en-GB"/>
        </w:rPr>
      </w:pPr>
      <w:hyperlink r:id="rId7" w:history="1">
        <w:r w:rsidR="00961FCF" w:rsidRPr="00804D7C">
          <w:rPr>
            <w:rStyle w:val="Collegamentoipertestuale"/>
            <w:rFonts w:ascii="Times" w:hAnsi="Times"/>
            <w:noProof/>
            <w:lang w:val="en-GB"/>
          </w:rPr>
          <w:t>paologaetano.bisogni@unicatt.it</w:t>
        </w:r>
      </w:hyperlink>
      <w:r w:rsidR="00961FCF">
        <w:rPr>
          <w:rFonts w:ascii="Times" w:hAnsi="Times"/>
          <w:noProof/>
          <w:lang w:val="en-GB"/>
        </w:rPr>
        <w:t xml:space="preserve"> </w:t>
      </w:r>
    </w:p>
    <w:sectPr w:rsidR="00402522" w:rsidRPr="00B24948" w:rsidSect="007F7B8E">
      <w:pgSz w:w="11906" w:h="16838"/>
      <w:pgMar w:top="3403" w:right="2125" w:bottom="3261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5A1D"/>
    <w:multiLevelType w:val="hybridMultilevel"/>
    <w:tmpl w:val="8F7850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61BE"/>
    <w:multiLevelType w:val="hybridMultilevel"/>
    <w:tmpl w:val="CE7C205A"/>
    <w:lvl w:ilvl="0" w:tplc="F6C20BE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5819EA"/>
    <w:multiLevelType w:val="hybridMultilevel"/>
    <w:tmpl w:val="DA80F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70ECE"/>
    <w:multiLevelType w:val="hybridMultilevel"/>
    <w:tmpl w:val="45C8557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9432C"/>
    <w:multiLevelType w:val="hybridMultilevel"/>
    <w:tmpl w:val="3718E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816BB"/>
    <w:multiLevelType w:val="hybridMultilevel"/>
    <w:tmpl w:val="5E0EDB24"/>
    <w:lvl w:ilvl="0" w:tplc="AD24E1B8">
      <w:numFmt w:val="bullet"/>
      <w:pStyle w:val="Stile1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8690B"/>
    <w:multiLevelType w:val="hybridMultilevel"/>
    <w:tmpl w:val="264C9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D1F8E"/>
    <w:multiLevelType w:val="hybridMultilevel"/>
    <w:tmpl w:val="64D46DB8"/>
    <w:lvl w:ilvl="0" w:tplc="1754472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7968370">
    <w:abstractNumId w:val="8"/>
  </w:num>
  <w:num w:numId="2" w16cid:durableId="54090221">
    <w:abstractNumId w:val="3"/>
  </w:num>
  <w:num w:numId="3" w16cid:durableId="262685205">
    <w:abstractNumId w:val="5"/>
  </w:num>
  <w:num w:numId="4" w16cid:durableId="628362901">
    <w:abstractNumId w:val="1"/>
  </w:num>
  <w:num w:numId="5" w16cid:durableId="1162501221">
    <w:abstractNumId w:val="0"/>
  </w:num>
  <w:num w:numId="6" w16cid:durableId="598484079">
    <w:abstractNumId w:val="4"/>
  </w:num>
  <w:num w:numId="7" w16cid:durableId="1036276049">
    <w:abstractNumId w:val="6"/>
  </w:num>
  <w:num w:numId="8" w16cid:durableId="443306955">
    <w:abstractNumId w:val="2"/>
  </w:num>
  <w:num w:numId="9" w16cid:durableId="566232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52E"/>
    <w:rsid w:val="00010FB2"/>
    <w:rsid w:val="00011B18"/>
    <w:rsid w:val="00012109"/>
    <w:rsid w:val="00014F45"/>
    <w:rsid w:val="00015CA2"/>
    <w:rsid w:val="00017352"/>
    <w:rsid w:val="00020E9E"/>
    <w:rsid w:val="00025F84"/>
    <w:rsid w:val="00026104"/>
    <w:rsid w:val="00027F49"/>
    <w:rsid w:val="00030698"/>
    <w:rsid w:val="00030864"/>
    <w:rsid w:val="000340D1"/>
    <w:rsid w:val="00042ED9"/>
    <w:rsid w:val="000442D3"/>
    <w:rsid w:val="00050C91"/>
    <w:rsid w:val="00053F1F"/>
    <w:rsid w:val="0005511C"/>
    <w:rsid w:val="0005573D"/>
    <w:rsid w:val="00074339"/>
    <w:rsid w:val="000748D8"/>
    <w:rsid w:val="00074EB7"/>
    <w:rsid w:val="0008035A"/>
    <w:rsid w:val="0009227F"/>
    <w:rsid w:val="000953E1"/>
    <w:rsid w:val="0009545D"/>
    <w:rsid w:val="000A2D2E"/>
    <w:rsid w:val="000B5B78"/>
    <w:rsid w:val="000B6854"/>
    <w:rsid w:val="000C3676"/>
    <w:rsid w:val="000C3E07"/>
    <w:rsid w:val="000D1DF6"/>
    <w:rsid w:val="000D4F86"/>
    <w:rsid w:val="000D5FCA"/>
    <w:rsid w:val="000E0E3E"/>
    <w:rsid w:val="000E2A4A"/>
    <w:rsid w:val="000F4CDC"/>
    <w:rsid w:val="000F61DA"/>
    <w:rsid w:val="000F6D27"/>
    <w:rsid w:val="00105217"/>
    <w:rsid w:val="00114DA8"/>
    <w:rsid w:val="001235AD"/>
    <w:rsid w:val="00141EC8"/>
    <w:rsid w:val="00147D32"/>
    <w:rsid w:val="00153031"/>
    <w:rsid w:val="00154DA5"/>
    <w:rsid w:val="00157A12"/>
    <w:rsid w:val="001644F8"/>
    <w:rsid w:val="00167F2A"/>
    <w:rsid w:val="00174ACF"/>
    <w:rsid w:val="001859C3"/>
    <w:rsid w:val="00192092"/>
    <w:rsid w:val="001A4756"/>
    <w:rsid w:val="001A74C4"/>
    <w:rsid w:val="001B26C5"/>
    <w:rsid w:val="001B4AEA"/>
    <w:rsid w:val="001C03AD"/>
    <w:rsid w:val="001D42B2"/>
    <w:rsid w:val="001F6D60"/>
    <w:rsid w:val="00203401"/>
    <w:rsid w:val="00207DA6"/>
    <w:rsid w:val="00214FD7"/>
    <w:rsid w:val="002151C0"/>
    <w:rsid w:val="00217B0F"/>
    <w:rsid w:val="00220F4B"/>
    <w:rsid w:val="00220FE6"/>
    <w:rsid w:val="00221D01"/>
    <w:rsid w:val="0023657A"/>
    <w:rsid w:val="00245291"/>
    <w:rsid w:val="002564A3"/>
    <w:rsid w:val="00263E7D"/>
    <w:rsid w:val="00265E1F"/>
    <w:rsid w:val="002718CA"/>
    <w:rsid w:val="00275745"/>
    <w:rsid w:val="00282DBE"/>
    <w:rsid w:val="0028336C"/>
    <w:rsid w:val="00284696"/>
    <w:rsid w:val="00286F26"/>
    <w:rsid w:val="002901E8"/>
    <w:rsid w:val="00293832"/>
    <w:rsid w:val="00297842"/>
    <w:rsid w:val="002A1FF0"/>
    <w:rsid w:val="002A21AA"/>
    <w:rsid w:val="002A2578"/>
    <w:rsid w:val="002A5570"/>
    <w:rsid w:val="002A5B17"/>
    <w:rsid w:val="002A6D6A"/>
    <w:rsid w:val="002B2301"/>
    <w:rsid w:val="002B4AC3"/>
    <w:rsid w:val="002C5708"/>
    <w:rsid w:val="002C755E"/>
    <w:rsid w:val="002D69DC"/>
    <w:rsid w:val="002D7FAB"/>
    <w:rsid w:val="002E2C01"/>
    <w:rsid w:val="002F25AF"/>
    <w:rsid w:val="002F4511"/>
    <w:rsid w:val="003064E7"/>
    <w:rsid w:val="00311C7B"/>
    <w:rsid w:val="00312B31"/>
    <w:rsid w:val="00312F2F"/>
    <w:rsid w:val="00314A47"/>
    <w:rsid w:val="00323404"/>
    <w:rsid w:val="0033349C"/>
    <w:rsid w:val="00335DE6"/>
    <w:rsid w:val="00336D7C"/>
    <w:rsid w:val="00347848"/>
    <w:rsid w:val="0035276F"/>
    <w:rsid w:val="003555D3"/>
    <w:rsid w:val="00356E96"/>
    <w:rsid w:val="00362E47"/>
    <w:rsid w:val="00365975"/>
    <w:rsid w:val="003809D4"/>
    <w:rsid w:val="00382005"/>
    <w:rsid w:val="0039514A"/>
    <w:rsid w:val="003A22D8"/>
    <w:rsid w:val="003A7AF7"/>
    <w:rsid w:val="003C13FA"/>
    <w:rsid w:val="003C1D5B"/>
    <w:rsid w:val="003C2C46"/>
    <w:rsid w:val="003D0587"/>
    <w:rsid w:val="003D3CA6"/>
    <w:rsid w:val="003D4FEF"/>
    <w:rsid w:val="003E295E"/>
    <w:rsid w:val="003E35C7"/>
    <w:rsid w:val="003E58D1"/>
    <w:rsid w:val="003F2EE1"/>
    <w:rsid w:val="003F2FB6"/>
    <w:rsid w:val="003F5A0A"/>
    <w:rsid w:val="003F6F57"/>
    <w:rsid w:val="004001BE"/>
    <w:rsid w:val="00402522"/>
    <w:rsid w:val="004119C6"/>
    <w:rsid w:val="00413845"/>
    <w:rsid w:val="0041614D"/>
    <w:rsid w:val="00422964"/>
    <w:rsid w:val="00430CC3"/>
    <w:rsid w:val="00433E06"/>
    <w:rsid w:val="00435B5A"/>
    <w:rsid w:val="0044276F"/>
    <w:rsid w:val="00444218"/>
    <w:rsid w:val="00455DBC"/>
    <w:rsid w:val="004561B6"/>
    <w:rsid w:val="00477514"/>
    <w:rsid w:val="00477CF8"/>
    <w:rsid w:val="00481BCB"/>
    <w:rsid w:val="004870A2"/>
    <w:rsid w:val="004A30FB"/>
    <w:rsid w:val="004A3923"/>
    <w:rsid w:val="004A45A8"/>
    <w:rsid w:val="004A6828"/>
    <w:rsid w:val="004A711F"/>
    <w:rsid w:val="004B0781"/>
    <w:rsid w:val="004B3300"/>
    <w:rsid w:val="004B5596"/>
    <w:rsid w:val="004B7D97"/>
    <w:rsid w:val="004C476F"/>
    <w:rsid w:val="004D5C9F"/>
    <w:rsid w:val="004E6CA0"/>
    <w:rsid w:val="004F2711"/>
    <w:rsid w:val="004F5A72"/>
    <w:rsid w:val="00500805"/>
    <w:rsid w:val="00501AF3"/>
    <w:rsid w:val="00504249"/>
    <w:rsid w:val="00512B05"/>
    <w:rsid w:val="00513C21"/>
    <w:rsid w:val="00526038"/>
    <w:rsid w:val="00534738"/>
    <w:rsid w:val="00544C2E"/>
    <w:rsid w:val="00561945"/>
    <w:rsid w:val="00561DBA"/>
    <w:rsid w:val="00563AE2"/>
    <w:rsid w:val="00565C94"/>
    <w:rsid w:val="005730BB"/>
    <w:rsid w:val="00581065"/>
    <w:rsid w:val="005909F7"/>
    <w:rsid w:val="00591FDE"/>
    <w:rsid w:val="0059248F"/>
    <w:rsid w:val="00594A37"/>
    <w:rsid w:val="005A3B9A"/>
    <w:rsid w:val="005A66F0"/>
    <w:rsid w:val="005B24A7"/>
    <w:rsid w:val="005B259B"/>
    <w:rsid w:val="005B2A1B"/>
    <w:rsid w:val="005B4FB3"/>
    <w:rsid w:val="005B5078"/>
    <w:rsid w:val="005C72A4"/>
    <w:rsid w:val="005D0F3D"/>
    <w:rsid w:val="005D37F6"/>
    <w:rsid w:val="005F0FFB"/>
    <w:rsid w:val="005F4B9B"/>
    <w:rsid w:val="005F6A8F"/>
    <w:rsid w:val="005F7C7B"/>
    <w:rsid w:val="00607020"/>
    <w:rsid w:val="006224EB"/>
    <w:rsid w:val="00626F3C"/>
    <w:rsid w:val="006434ED"/>
    <w:rsid w:val="00643929"/>
    <w:rsid w:val="00645592"/>
    <w:rsid w:val="006524A1"/>
    <w:rsid w:val="006569F1"/>
    <w:rsid w:val="006660AF"/>
    <w:rsid w:val="00675FCB"/>
    <w:rsid w:val="00676FC1"/>
    <w:rsid w:val="0068638A"/>
    <w:rsid w:val="0068650B"/>
    <w:rsid w:val="006909AC"/>
    <w:rsid w:val="00693817"/>
    <w:rsid w:val="006B03A0"/>
    <w:rsid w:val="006B0A4F"/>
    <w:rsid w:val="006C6DC4"/>
    <w:rsid w:val="006C7D39"/>
    <w:rsid w:val="006D565A"/>
    <w:rsid w:val="006F262A"/>
    <w:rsid w:val="006F29C6"/>
    <w:rsid w:val="006F5795"/>
    <w:rsid w:val="00707C37"/>
    <w:rsid w:val="007108D0"/>
    <w:rsid w:val="00711A07"/>
    <w:rsid w:val="00713899"/>
    <w:rsid w:val="007138F0"/>
    <w:rsid w:val="00720474"/>
    <w:rsid w:val="00721291"/>
    <w:rsid w:val="007229F7"/>
    <w:rsid w:val="007317B3"/>
    <w:rsid w:val="00731C8F"/>
    <w:rsid w:val="00735057"/>
    <w:rsid w:val="007358E9"/>
    <w:rsid w:val="007368F7"/>
    <w:rsid w:val="00740BF1"/>
    <w:rsid w:val="007521F3"/>
    <w:rsid w:val="007618ED"/>
    <w:rsid w:val="0076198A"/>
    <w:rsid w:val="00763F08"/>
    <w:rsid w:val="00773EF7"/>
    <w:rsid w:val="0077545F"/>
    <w:rsid w:val="00775869"/>
    <w:rsid w:val="007803B9"/>
    <w:rsid w:val="00792EC6"/>
    <w:rsid w:val="00793A60"/>
    <w:rsid w:val="007A06E5"/>
    <w:rsid w:val="007A65ED"/>
    <w:rsid w:val="007C53F6"/>
    <w:rsid w:val="007C5413"/>
    <w:rsid w:val="007D1269"/>
    <w:rsid w:val="007D259F"/>
    <w:rsid w:val="007D4343"/>
    <w:rsid w:val="007D50E6"/>
    <w:rsid w:val="007D7000"/>
    <w:rsid w:val="007E0310"/>
    <w:rsid w:val="007E0C4B"/>
    <w:rsid w:val="007E3239"/>
    <w:rsid w:val="007E4788"/>
    <w:rsid w:val="007F2727"/>
    <w:rsid w:val="007F7B8E"/>
    <w:rsid w:val="00800CB1"/>
    <w:rsid w:val="008055F7"/>
    <w:rsid w:val="00813CB4"/>
    <w:rsid w:val="008228A1"/>
    <w:rsid w:val="00834C78"/>
    <w:rsid w:val="00843E3F"/>
    <w:rsid w:val="00844120"/>
    <w:rsid w:val="008463B0"/>
    <w:rsid w:val="00850AF5"/>
    <w:rsid w:val="008524A3"/>
    <w:rsid w:val="008557E8"/>
    <w:rsid w:val="00861EDC"/>
    <w:rsid w:val="00864332"/>
    <w:rsid w:val="008658B5"/>
    <w:rsid w:val="0087130B"/>
    <w:rsid w:val="00871B92"/>
    <w:rsid w:val="00873F4E"/>
    <w:rsid w:val="00875B0A"/>
    <w:rsid w:val="008844B4"/>
    <w:rsid w:val="008870E3"/>
    <w:rsid w:val="00892FA8"/>
    <w:rsid w:val="0089419C"/>
    <w:rsid w:val="008A20D6"/>
    <w:rsid w:val="008A3BC7"/>
    <w:rsid w:val="008A3C75"/>
    <w:rsid w:val="008C6677"/>
    <w:rsid w:val="008E1EC2"/>
    <w:rsid w:val="00903A56"/>
    <w:rsid w:val="00910D94"/>
    <w:rsid w:val="00915E80"/>
    <w:rsid w:val="00916F89"/>
    <w:rsid w:val="00932A21"/>
    <w:rsid w:val="00945358"/>
    <w:rsid w:val="00956AD5"/>
    <w:rsid w:val="00961F21"/>
    <w:rsid w:val="00961FCF"/>
    <w:rsid w:val="0096392D"/>
    <w:rsid w:val="0096449C"/>
    <w:rsid w:val="00965F23"/>
    <w:rsid w:val="0096667E"/>
    <w:rsid w:val="00967C82"/>
    <w:rsid w:val="00970184"/>
    <w:rsid w:val="009748BC"/>
    <w:rsid w:val="0098441D"/>
    <w:rsid w:val="00986C2A"/>
    <w:rsid w:val="00990B5C"/>
    <w:rsid w:val="0099342C"/>
    <w:rsid w:val="009A50ED"/>
    <w:rsid w:val="009B23F9"/>
    <w:rsid w:val="009B6B64"/>
    <w:rsid w:val="009C0607"/>
    <w:rsid w:val="009C656A"/>
    <w:rsid w:val="009E7EA9"/>
    <w:rsid w:val="00A064B2"/>
    <w:rsid w:val="00A10B6E"/>
    <w:rsid w:val="00A26867"/>
    <w:rsid w:val="00A30102"/>
    <w:rsid w:val="00A34572"/>
    <w:rsid w:val="00A35A7C"/>
    <w:rsid w:val="00A379CC"/>
    <w:rsid w:val="00A40CCB"/>
    <w:rsid w:val="00A41756"/>
    <w:rsid w:val="00A45D1B"/>
    <w:rsid w:val="00A60BAF"/>
    <w:rsid w:val="00A61211"/>
    <w:rsid w:val="00A61C60"/>
    <w:rsid w:val="00A61D71"/>
    <w:rsid w:val="00A62EC6"/>
    <w:rsid w:val="00A66B95"/>
    <w:rsid w:val="00A77764"/>
    <w:rsid w:val="00A822EA"/>
    <w:rsid w:val="00A8271D"/>
    <w:rsid w:val="00A83109"/>
    <w:rsid w:val="00A86817"/>
    <w:rsid w:val="00A87D8E"/>
    <w:rsid w:val="00A912C3"/>
    <w:rsid w:val="00A9255F"/>
    <w:rsid w:val="00A96D5F"/>
    <w:rsid w:val="00AA7E60"/>
    <w:rsid w:val="00AC0EFC"/>
    <w:rsid w:val="00AC296A"/>
    <w:rsid w:val="00AD1CF9"/>
    <w:rsid w:val="00AD2F71"/>
    <w:rsid w:val="00AD6C58"/>
    <w:rsid w:val="00AD7043"/>
    <w:rsid w:val="00AE16A1"/>
    <w:rsid w:val="00AE1E3A"/>
    <w:rsid w:val="00AE54B3"/>
    <w:rsid w:val="00AE642E"/>
    <w:rsid w:val="00AE7F78"/>
    <w:rsid w:val="00AF24F1"/>
    <w:rsid w:val="00AF5C77"/>
    <w:rsid w:val="00AF6F04"/>
    <w:rsid w:val="00B0073A"/>
    <w:rsid w:val="00B01132"/>
    <w:rsid w:val="00B06B6A"/>
    <w:rsid w:val="00B17443"/>
    <w:rsid w:val="00B17793"/>
    <w:rsid w:val="00B17A43"/>
    <w:rsid w:val="00B20243"/>
    <w:rsid w:val="00B20537"/>
    <w:rsid w:val="00B24948"/>
    <w:rsid w:val="00B31CCC"/>
    <w:rsid w:val="00B36D06"/>
    <w:rsid w:val="00B40721"/>
    <w:rsid w:val="00B43ED5"/>
    <w:rsid w:val="00B46478"/>
    <w:rsid w:val="00B50225"/>
    <w:rsid w:val="00B539AD"/>
    <w:rsid w:val="00B53D6A"/>
    <w:rsid w:val="00B64C9E"/>
    <w:rsid w:val="00B724F8"/>
    <w:rsid w:val="00B7299C"/>
    <w:rsid w:val="00B72CBD"/>
    <w:rsid w:val="00B831A7"/>
    <w:rsid w:val="00B9052E"/>
    <w:rsid w:val="00B90595"/>
    <w:rsid w:val="00BA0C61"/>
    <w:rsid w:val="00BA1801"/>
    <w:rsid w:val="00BA29DE"/>
    <w:rsid w:val="00BA660B"/>
    <w:rsid w:val="00BB1769"/>
    <w:rsid w:val="00BB1F37"/>
    <w:rsid w:val="00BB58BE"/>
    <w:rsid w:val="00BB694F"/>
    <w:rsid w:val="00BC6289"/>
    <w:rsid w:val="00BD231A"/>
    <w:rsid w:val="00BD41EE"/>
    <w:rsid w:val="00BD598D"/>
    <w:rsid w:val="00BF0F59"/>
    <w:rsid w:val="00BF35C1"/>
    <w:rsid w:val="00BF6AAA"/>
    <w:rsid w:val="00C017B1"/>
    <w:rsid w:val="00C222D8"/>
    <w:rsid w:val="00C25889"/>
    <w:rsid w:val="00C2662A"/>
    <w:rsid w:val="00C26A89"/>
    <w:rsid w:val="00C37379"/>
    <w:rsid w:val="00C41851"/>
    <w:rsid w:val="00C51416"/>
    <w:rsid w:val="00C52D11"/>
    <w:rsid w:val="00C535BD"/>
    <w:rsid w:val="00C6759F"/>
    <w:rsid w:val="00C724CB"/>
    <w:rsid w:val="00C7729B"/>
    <w:rsid w:val="00C86759"/>
    <w:rsid w:val="00CA2834"/>
    <w:rsid w:val="00CA3AB8"/>
    <w:rsid w:val="00CA5F9E"/>
    <w:rsid w:val="00CB00B4"/>
    <w:rsid w:val="00CB2AE7"/>
    <w:rsid w:val="00CB4006"/>
    <w:rsid w:val="00CC0362"/>
    <w:rsid w:val="00CC07D5"/>
    <w:rsid w:val="00CC6378"/>
    <w:rsid w:val="00CD025C"/>
    <w:rsid w:val="00CD0D66"/>
    <w:rsid w:val="00CE27BD"/>
    <w:rsid w:val="00CE7FE9"/>
    <w:rsid w:val="00CF78CB"/>
    <w:rsid w:val="00D0309B"/>
    <w:rsid w:val="00D04D32"/>
    <w:rsid w:val="00D078CC"/>
    <w:rsid w:val="00D07DE9"/>
    <w:rsid w:val="00D20D39"/>
    <w:rsid w:val="00D27097"/>
    <w:rsid w:val="00D3531B"/>
    <w:rsid w:val="00D3657A"/>
    <w:rsid w:val="00D53C9E"/>
    <w:rsid w:val="00D57B92"/>
    <w:rsid w:val="00D6095C"/>
    <w:rsid w:val="00D674CC"/>
    <w:rsid w:val="00D8462F"/>
    <w:rsid w:val="00D84A6C"/>
    <w:rsid w:val="00D8718E"/>
    <w:rsid w:val="00D87ED2"/>
    <w:rsid w:val="00D90051"/>
    <w:rsid w:val="00D91DDB"/>
    <w:rsid w:val="00D9454B"/>
    <w:rsid w:val="00D95CD9"/>
    <w:rsid w:val="00DA16EB"/>
    <w:rsid w:val="00DA1D26"/>
    <w:rsid w:val="00DA6708"/>
    <w:rsid w:val="00DA70E0"/>
    <w:rsid w:val="00DB1578"/>
    <w:rsid w:val="00DB28A2"/>
    <w:rsid w:val="00DC53C9"/>
    <w:rsid w:val="00DC71ED"/>
    <w:rsid w:val="00DD1005"/>
    <w:rsid w:val="00DD44E9"/>
    <w:rsid w:val="00DE102E"/>
    <w:rsid w:val="00DE4944"/>
    <w:rsid w:val="00DE52FC"/>
    <w:rsid w:val="00DF06E0"/>
    <w:rsid w:val="00DF61EE"/>
    <w:rsid w:val="00DF6F48"/>
    <w:rsid w:val="00DF7D42"/>
    <w:rsid w:val="00E005F4"/>
    <w:rsid w:val="00E10060"/>
    <w:rsid w:val="00E1157A"/>
    <w:rsid w:val="00E11BC0"/>
    <w:rsid w:val="00E14C02"/>
    <w:rsid w:val="00E15A14"/>
    <w:rsid w:val="00E169C1"/>
    <w:rsid w:val="00E21A0C"/>
    <w:rsid w:val="00E27D79"/>
    <w:rsid w:val="00E338A3"/>
    <w:rsid w:val="00E366EF"/>
    <w:rsid w:val="00E4298C"/>
    <w:rsid w:val="00E4434E"/>
    <w:rsid w:val="00E5162E"/>
    <w:rsid w:val="00E520E2"/>
    <w:rsid w:val="00E52754"/>
    <w:rsid w:val="00E52CAF"/>
    <w:rsid w:val="00E56175"/>
    <w:rsid w:val="00E61821"/>
    <w:rsid w:val="00E654B7"/>
    <w:rsid w:val="00E66F9D"/>
    <w:rsid w:val="00E74D19"/>
    <w:rsid w:val="00E93B4D"/>
    <w:rsid w:val="00E950A7"/>
    <w:rsid w:val="00EA1CB2"/>
    <w:rsid w:val="00EA30E7"/>
    <w:rsid w:val="00EA46CF"/>
    <w:rsid w:val="00EA5F43"/>
    <w:rsid w:val="00ED4E8F"/>
    <w:rsid w:val="00EE2BC3"/>
    <w:rsid w:val="00EE5917"/>
    <w:rsid w:val="00EF4855"/>
    <w:rsid w:val="00EF6EE6"/>
    <w:rsid w:val="00EF7B97"/>
    <w:rsid w:val="00F1618F"/>
    <w:rsid w:val="00F24391"/>
    <w:rsid w:val="00F250B1"/>
    <w:rsid w:val="00F2591C"/>
    <w:rsid w:val="00F301F0"/>
    <w:rsid w:val="00F34AE1"/>
    <w:rsid w:val="00F3590B"/>
    <w:rsid w:val="00F37680"/>
    <w:rsid w:val="00F4498D"/>
    <w:rsid w:val="00F46485"/>
    <w:rsid w:val="00F47550"/>
    <w:rsid w:val="00F56533"/>
    <w:rsid w:val="00F56AF3"/>
    <w:rsid w:val="00F57F62"/>
    <w:rsid w:val="00F60B61"/>
    <w:rsid w:val="00F60C2E"/>
    <w:rsid w:val="00F64650"/>
    <w:rsid w:val="00F741D4"/>
    <w:rsid w:val="00F74629"/>
    <w:rsid w:val="00F84188"/>
    <w:rsid w:val="00F91A9E"/>
    <w:rsid w:val="00F94917"/>
    <w:rsid w:val="00F95B81"/>
    <w:rsid w:val="00FA08DC"/>
    <w:rsid w:val="00FA161F"/>
    <w:rsid w:val="00FA53EE"/>
    <w:rsid w:val="00FA5BB0"/>
    <w:rsid w:val="00FB1806"/>
    <w:rsid w:val="00FB45A8"/>
    <w:rsid w:val="00FB6F24"/>
    <w:rsid w:val="00FC5805"/>
    <w:rsid w:val="00FC7D57"/>
    <w:rsid w:val="00FD6011"/>
    <w:rsid w:val="00FD7B36"/>
    <w:rsid w:val="00FE6778"/>
    <w:rsid w:val="00FF31B0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B23B6"/>
  <w15:chartTrackingRefBased/>
  <w15:docId w15:val="{2B1811CA-2E92-49C0-B8A5-F69DBE10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052E"/>
  </w:style>
  <w:style w:type="paragraph" w:styleId="Titolo1">
    <w:name w:val="heading 1"/>
    <w:basedOn w:val="Normale"/>
    <w:next w:val="Normale"/>
    <w:qFormat/>
    <w:rsid w:val="00763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9052E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rsid w:val="00B9052E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831A7"/>
    <w:pPr>
      <w:spacing w:after="120"/>
      <w:ind w:left="283"/>
    </w:pPr>
    <w:rPr>
      <w:sz w:val="24"/>
      <w:szCs w:val="24"/>
      <w:lang w:val="en-GB" w:eastAsia="en-US"/>
    </w:rPr>
  </w:style>
  <w:style w:type="paragraph" w:customStyle="1" w:styleId="Testo2">
    <w:name w:val="Testo 2"/>
    <w:link w:val="Testo2Carattere"/>
    <w:rsid w:val="00B831A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">
    <w:name w:val="Testo 1"/>
    <w:link w:val="Testo1Carattere"/>
    <w:rsid w:val="004A30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27097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362E47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62E4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A822EA"/>
    <w:rPr>
      <w:b/>
      <w:bCs/>
    </w:rPr>
  </w:style>
  <w:style w:type="paragraph" w:customStyle="1" w:styleId="Stile1">
    <w:name w:val="Stile1"/>
    <w:basedOn w:val="Normale"/>
    <w:rsid w:val="00030698"/>
    <w:pPr>
      <w:numPr>
        <w:numId w:val="7"/>
      </w:numPr>
      <w:tabs>
        <w:tab w:val="clear" w:pos="1069"/>
      </w:tabs>
      <w:ind w:left="180" w:right="2978" w:hanging="180"/>
      <w:jc w:val="both"/>
    </w:pPr>
    <w:rPr>
      <w:lang w:val="en-GB"/>
    </w:rPr>
  </w:style>
  <w:style w:type="character" w:styleId="Collegamentoipertestuale">
    <w:name w:val="Hyperlink"/>
    <w:rsid w:val="00961F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paologaetano.bisogni@unicatt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C61468D872AD4BA157CF0DC21FF4BD" ma:contentTypeVersion="14" ma:contentTypeDescription="Creare un nuovo documento." ma:contentTypeScope="" ma:versionID="e1090049ed6eb6cc3d5dfa427a202687">
  <xsd:schema xmlns:xsd="http://www.w3.org/2001/XMLSchema" xmlns:xs="http://www.w3.org/2001/XMLSchema" xmlns:p="http://schemas.microsoft.com/office/2006/metadata/properties" xmlns:ns2="bde9ea70-b558-476b-80ed-adb3bdeea2b5" xmlns:ns3="e408679e-e4c4-4629-b11b-4474d6e913f6" targetNamespace="http://schemas.microsoft.com/office/2006/metadata/properties" ma:root="true" ma:fieldsID="6f8412b92c16c741fcd17c1acb749406" ns2:_="" ns3:_="">
    <xsd:import namespace="bde9ea70-b558-476b-80ed-adb3bdeea2b5"/>
    <xsd:import namespace="e408679e-e4c4-4629-b11b-4474d6e91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230b7f-1864-424f-a6a0-3b11093db6d6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679e-e4c4-4629-b11b-4474d6e91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15B1B-AA74-4E5B-91F4-47801FDB4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FF388-AD9B-4B85-9131-41045885D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9ea70-b558-476b-80ed-adb3bdeea2b5"/>
    <ds:schemaRef ds:uri="e408679e-e4c4-4629-b11b-4474d6e91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ECONOMIA (sede di Piacenza)</vt:lpstr>
    </vt:vector>
  </TitlesOfParts>
  <Company>HP</Company>
  <LinksUpToDate>false</LinksUpToDate>
  <CharactersWithSpaces>2729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mailto:paologaetano.bisogni@unicatt.it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ECONOMIA (sede di Piacenza)</dc:title>
  <dc:subject/>
  <dc:creator>paolob</dc:creator>
  <cp:keywords/>
  <cp:lastModifiedBy>Damiani Roberta</cp:lastModifiedBy>
  <cp:revision>3</cp:revision>
  <cp:lastPrinted>2010-05-17T14:00:00Z</cp:lastPrinted>
  <dcterms:created xsi:type="dcterms:W3CDTF">2023-07-27T06:49:00Z</dcterms:created>
  <dcterms:modified xsi:type="dcterms:W3CDTF">2023-07-28T09:52:00Z</dcterms:modified>
</cp:coreProperties>
</file>