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D7CA" w14:textId="77777777" w:rsidR="004B1AE3" w:rsidRPr="00B44EAD" w:rsidRDefault="004B1AE3" w:rsidP="00ED305F">
      <w:pPr>
        <w:pStyle w:val="Titolo1"/>
        <w:spacing w:before="120" w:after="0"/>
        <w:jc w:val="both"/>
        <w:rPr>
          <w:rFonts w:ascii="Times New Roman" w:hAnsi="Times New Roman" w:cs="Times New Roman"/>
          <w:sz w:val="18"/>
          <w:szCs w:val="18"/>
          <w:lang w:val="en-US"/>
        </w:rPr>
      </w:pPr>
      <w:r w:rsidRPr="00B44EAD">
        <w:rPr>
          <w:rFonts w:ascii="Times New Roman" w:hAnsi="Times New Roman" w:cs="Times New Roman"/>
          <w:sz w:val="18"/>
          <w:szCs w:val="18"/>
          <w:lang w:val="en-US"/>
        </w:rPr>
        <w:t>Digital Marketing</w:t>
      </w:r>
    </w:p>
    <w:p w14:paraId="539D4B01" w14:textId="77777777" w:rsidR="004B1AE3" w:rsidRPr="00CA1E64" w:rsidRDefault="004B1AE3" w:rsidP="00ED305F">
      <w:pPr>
        <w:pStyle w:val="Titolo1"/>
        <w:spacing w:before="0"/>
        <w:jc w:val="both"/>
        <w:rPr>
          <w:rFonts w:ascii="Times New Roman" w:hAnsi="Times New Roman" w:cs="Times New Roman"/>
          <w:b w:val="0"/>
          <w:bCs w:val="0"/>
          <w:smallCaps/>
          <w:sz w:val="18"/>
          <w:szCs w:val="18"/>
          <w:lang w:val="en-GB"/>
        </w:rPr>
      </w:pPr>
      <w:r w:rsidRPr="00CA1E64">
        <w:rPr>
          <w:rFonts w:ascii="Times New Roman" w:hAnsi="Times New Roman" w:cs="Times New Roman"/>
          <w:b w:val="0"/>
          <w:bCs w:val="0"/>
          <w:smallCaps/>
          <w:sz w:val="18"/>
          <w:szCs w:val="18"/>
          <w:lang w:val="en-GB"/>
        </w:rPr>
        <w:t xml:space="preserve">Prof. </w:t>
      </w:r>
      <w:r w:rsidR="008337D6">
        <w:rPr>
          <w:rFonts w:ascii="Times New Roman" w:hAnsi="Times New Roman" w:cs="Times New Roman"/>
          <w:b w:val="0"/>
          <w:bCs w:val="0"/>
          <w:smallCaps/>
          <w:sz w:val="18"/>
          <w:szCs w:val="18"/>
          <w:lang w:val="en-GB"/>
        </w:rPr>
        <w:t>Francesca Negri</w:t>
      </w:r>
    </w:p>
    <w:p w14:paraId="54535169" w14:textId="77777777" w:rsidR="004B1AE3" w:rsidRPr="00CA1E64" w:rsidRDefault="004B1AE3" w:rsidP="00ED305F">
      <w:pPr>
        <w:pStyle w:val="Normale1"/>
        <w:jc w:val="both"/>
        <w:outlineLvl w:val="0"/>
        <w:rPr>
          <w:rFonts w:ascii="Times New Roman" w:hAnsi="Times New Roman" w:cs="Times New Roman"/>
          <w:b/>
          <w:bCs/>
          <w:lang w:val="en-GB"/>
        </w:rPr>
      </w:pPr>
    </w:p>
    <w:p w14:paraId="1B670024" w14:textId="7A028AC1" w:rsidR="004B1AE3" w:rsidRPr="00117BD5" w:rsidRDefault="004B1AE3" w:rsidP="00ED305F">
      <w:pPr>
        <w:pStyle w:val="Normale1"/>
        <w:spacing w:after="120"/>
        <w:jc w:val="both"/>
        <w:outlineLvl w:val="0"/>
        <w:rPr>
          <w:rFonts w:ascii="Times New Roman" w:hAnsi="Times New Roman" w:cs="Times New Roman"/>
          <w:b/>
          <w:bCs/>
          <w:i/>
          <w:iCs/>
          <w:sz w:val="18"/>
          <w:szCs w:val="18"/>
          <w:lang w:val="en-GB"/>
        </w:rPr>
      </w:pPr>
      <w:r w:rsidRPr="00117BD5">
        <w:rPr>
          <w:rFonts w:ascii="Times New Roman" w:hAnsi="Times New Roman" w:cs="Times New Roman"/>
          <w:b/>
          <w:bCs/>
          <w:i/>
          <w:iCs/>
          <w:sz w:val="18"/>
          <w:szCs w:val="18"/>
          <w:lang w:val="en-GB"/>
        </w:rPr>
        <w:t>COURSE AIMS</w:t>
      </w:r>
      <w:r w:rsidR="001F1354">
        <w:rPr>
          <w:rFonts w:ascii="Times New Roman" w:hAnsi="Times New Roman" w:cs="Times New Roman"/>
          <w:b/>
          <w:bCs/>
          <w:i/>
          <w:iCs/>
          <w:sz w:val="18"/>
          <w:szCs w:val="18"/>
          <w:lang w:val="en-GB"/>
        </w:rPr>
        <w:t xml:space="preserve"> AND LEARNING OUTOCOMES</w:t>
      </w:r>
    </w:p>
    <w:p w14:paraId="597D1422" w14:textId="6B526CC6" w:rsidR="004B1AE3" w:rsidRPr="00600850" w:rsidRDefault="004B1AE3" w:rsidP="00ED305F">
      <w:pPr>
        <w:pStyle w:val="NormaleWeb"/>
        <w:spacing w:before="0" w:beforeAutospacing="0" w:after="0"/>
        <w:jc w:val="both"/>
        <w:rPr>
          <w:sz w:val="18"/>
          <w:szCs w:val="18"/>
          <w:lang w:val="en-GB"/>
        </w:rPr>
      </w:pPr>
      <w:r w:rsidRPr="00600850">
        <w:rPr>
          <w:sz w:val="18"/>
          <w:szCs w:val="18"/>
          <w:lang w:val="en-GB"/>
        </w:rPr>
        <w:t xml:space="preserve">The course </w:t>
      </w:r>
      <w:r w:rsidR="00B804AA">
        <w:rPr>
          <w:sz w:val="18"/>
          <w:szCs w:val="18"/>
          <w:lang w:val="en-GB"/>
        </w:rPr>
        <w:t xml:space="preserve">defines the </w:t>
      </w:r>
      <w:r w:rsidR="00C36AA9">
        <w:rPr>
          <w:sz w:val="18"/>
          <w:szCs w:val="18"/>
          <w:lang w:val="en-GB"/>
        </w:rPr>
        <w:t>Digital Marketing</w:t>
      </w:r>
      <w:r w:rsidR="00B804AA">
        <w:rPr>
          <w:sz w:val="18"/>
          <w:szCs w:val="18"/>
          <w:lang w:val="en-GB"/>
        </w:rPr>
        <w:t xml:space="preserve"> context and the most </w:t>
      </w:r>
      <w:r w:rsidR="00C36AA9">
        <w:rPr>
          <w:sz w:val="18"/>
          <w:szCs w:val="18"/>
          <w:lang w:val="en-GB"/>
        </w:rPr>
        <w:t xml:space="preserve">innovative and </w:t>
      </w:r>
      <w:r w:rsidR="00B804AA">
        <w:rPr>
          <w:sz w:val="18"/>
          <w:szCs w:val="18"/>
          <w:lang w:val="en-GB"/>
        </w:rPr>
        <w:t xml:space="preserve">relevant </w:t>
      </w:r>
      <w:r w:rsidR="00C36AA9">
        <w:rPr>
          <w:sz w:val="18"/>
          <w:szCs w:val="18"/>
          <w:lang w:val="en-GB"/>
        </w:rPr>
        <w:t>dares</w:t>
      </w:r>
      <w:r w:rsidRPr="00600850">
        <w:rPr>
          <w:sz w:val="18"/>
          <w:szCs w:val="18"/>
          <w:lang w:val="en-GB"/>
        </w:rPr>
        <w:t xml:space="preserve">. </w:t>
      </w:r>
      <w:r w:rsidR="00B804AA">
        <w:rPr>
          <w:sz w:val="18"/>
          <w:szCs w:val="18"/>
          <w:lang w:val="en-GB"/>
        </w:rPr>
        <w:t xml:space="preserve">The aim is twofold: to point out the new Digital </w:t>
      </w:r>
      <w:r w:rsidR="00C36AA9">
        <w:rPr>
          <w:sz w:val="18"/>
          <w:szCs w:val="18"/>
          <w:lang w:val="en-GB"/>
        </w:rPr>
        <w:t>challenges</w:t>
      </w:r>
      <w:r w:rsidR="00B804AA">
        <w:rPr>
          <w:sz w:val="18"/>
          <w:szCs w:val="18"/>
          <w:lang w:val="en-GB"/>
        </w:rPr>
        <w:t xml:space="preserve"> and to </w:t>
      </w:r>
      <w:r w:rsidR="00C36AA9">
        <w:rPr>
          <w:sz w:val="18"/>
          <w:szCs w:val="18"/>
          <w:lang w:val="en-GB"/>
        </w:rPr>
        <w:t>discover the best managerial practices to manage the next future</w:t>
      </w:r>
      <w:r w:rsidR="00B804AA">
        <w:rPr>
          <w:sz w:val="18"/>
          <w:szCs w:val="18"/>
          <w:lang w:val="en-GB"/>
        </w:rPr>
        <w:t>.</w:t>
      </w:r>
    </w:p>
    <w:p w14:paraId="11AAFDF2" w14:textId="124C5E89" w:rsidR="00F876BA" w:rsidRDefault="00F876BA" w:rsidP="00F876BA">
      <w:pPr>
        <w:jc w:val="both"/>
        <w:rPr>
          <w:sz w:val="18"/>
          <w:szCs w:val="18"/>
          <w:lang w:val="en-GB"/>
        </w:rPr>
      </w:pPr>
      <w:r w:rsidRPr="00F876BA">
        <w:rPr>
          <w:b/>
          <w:sz w:val="18"/>
          <w:szCs w:val="18"/>
          <w:lang w:val="en-GB"/>
        </w:rPr>
        <w:t>Knowledge and understanding.</w:t>
      </w:r>
      <w:r>
        <w:rPr>
          <w:sz w:val="18"/>
          <w:szCs w:val="18"/>
          <w:lang w:val="en-GB"/>
        </w:rPr>
        <w:t xml:space="preserve"> </w:t>
      </w:r>
      <w:r w:rsidR="00881E3C" w:rsidRPr="00881E3C">
        <w:rPr>
          <w:sz w:val="18"/>
          <w:szCs w:val="18"/>
          <w:lang w:val="en-GB"/>
        </w:rPr>
        <w:t>By the end of the course students will have acquired in-depth knowledge and understanding regarding Social Media Strategy and tools.</w:t>
      </w:r>
      <w:r w:rsidR="00881E3C">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sidR="00B55AB8">
        <w:rPr>
          <w:sz w:val="18"/>
          <w:szCs w:val="18"/>
          <w:lang w:val="en-GB"/>
        </w:rPr>
        <w:t xml:space="preserve"> (manager)</w:t>
      </w:r>
      <w:r w:rsidRPr="00F876BA">
        <w:rPr>
          <w:sz w:val="18"/>
          <w:szCs w:val="18"/>
          <w:lang w:val="en-GB"/>
        </w:rPr>
        <w:t>.</w:t>
      </w:r>
    </w:p>
    <w:p w14:paraId="6801731D" w14:textId="7A4EA0D2" w:rsidR="00C915D1" w:rsidRPr="00C36AA9" w:rsidRDefault="00C915D1" w:rsidP="004A752E">
      <w:pPr>
        <w:jc w:val="both"/>
        <w:rPr>
          <w:sz w:val="18"/>
          <w:szCs w:val="18"/>
          <w:lang w:val="en-US"/>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r w:rsidR="00C36AA9">
        <w:rPr>
          <w:sz w:val="18"/>
          <w:szCs w:val="18"/>
          <w:lang w:val="en-GB"/>
        </w:rPr>
        <w:t xml:space="preserve"> </w:t>
      </w:r>
      <w:r w:rsidR="00C36AA9" w:rsidRPr="00C36AA9">
        <w:rPr>
          <w:sz w:val="18"/>
          <w:szCs w:val="18"/>
          <w:lang w:val="en-GB"/>
        </w:rPr>
        <w:t>The course is characterized by a strongly managerial and applicative imprint.</w:t>
      </w:r>
    </w:p>
    <w:p w14:paraId="3A600417" w14:textId="68B80389" w:rsidR="00F876BA" w:rsidRDefault="00C915D1" w:rsidP="004A752E">
      <w:pPr>
        <w:jc w:val="both"/>
        <w:rPr>
          <w:sz w:val="18"/>
          <w:szCs w:val="18"/>
          <w:lang w:val="en-GB"/>
        </w:rPr>
      </w:pPr>
      <w:r w:rsidRPr="00C915D1">
        <w:rPr>
          <w:b/>
          <w:sz w:val="18"/>
          <w:szCs w:val="18"/>
          <w:lang w:val="en-GB"/>
        </w:rPr>
        <w:t>Making judgments</w:t>
      </w:r>
      <w:r>
        <w:rPr>
          <w:sz w:val="18"/>
          <w:szCs w:val="18"/>
          <w:lang w:val="en-GB"/>
        </w:rPr>
        <w:t xml:space="preserve">. </w:t>
      </w:r>
      <w:r w:rsidR="00881E3C" w:rsidRPr="00881E3C">
        <w:rPr>
          <w:sz w:val="18"/>
          <w:szCs w:val="18"/>
          <w:lang w:val="en-GB"/>
        </w:rPr>
        <w:t xml:space="preserve">Through course attendance and self-study students will be able to develop their capability of making judgments independently reaching the ability to take both strategic and executive decisions, even in uncertain conditions. </w:t>
      </w:r>
    </w:p>
    <w:p w14:paraId="0D09ED96" w14:textId="59534F66" w:rsidR="00F876BA" w:rsidRDefault="00C915D1" w:rsidP="004A752E">
      <w:pPr>
        <w:jc w:val="both"/>
        <w:rPr>
          <w:sz w:val="18"/>
          <w:szCs w:val="18"/>
          <w:lang w:val="en-GB"/>
        </w:rPr>
      </w:pPr>
      <w:r w:rsidRPr="00C915D1">
        <w:rPr>
          <w:b/>
          <w:sz w:val="18"/>
          <w:szCs w:val="18"/>
          <w:lang w:val="en-GB"/>
        </w:rPr>
        <w:t>Communication skills.</w:t>
      </w:r>
      <w:r>
        <w:rPr>
          <w:sz w:val="18"/>
          <w:szCs w:val="18"/>
          <w:lang w:val="en-GB"/>
        </w:rPr>
        <w:t xml:space="preserve"> </w:t>
      </w:r>
      <w:r w:rsidR="00881E3C" w:rsidRPr="00881E3C">
        <w:rPr>
          <w:sz w:val="18"/>
          <w:szCs w:val="18"/>
          <w:lang w:val="en-GB"/>
        </w:rPr>
        <w:t xml:space="preserve">During the course highly specialized/technical language will be adopted in order to stimulate students to improve their communication skills on line and off line with a view to allowing the predisposition </w:t>
      </w:r>
      <w:r w:rsidR="00576895">
        <w:rPr>
          <w:sz w:val="18"/>
          <w:szCs w:val="18"/>
          <w:lang w:val="en-GB"/>
        </w:rPr>
        <w:t>Digital Marketing Plan and</w:t>
      </w:r>
      <w:r w:rsidR="00881E3C" w:rsidRPr="00881E3C">
        <w:rPr>
          <w:sz w:val="18"/>
          <w:szCs w:val="18"/>
          <w:lang w:val="en-GB"/>
        </w:rPr>
        <w:t xml:space="preserve"> analytical reports</w:t>
      </w:r>
      <w:r w:rsidR="00B54EF6">
        <w:rPr>
          <w:sz w:val="18"/>
          <w:szCs w:val="18"/>
          <w:lang w:val="en-GB"/>
        </w:rPr>
        <w:t xml:space="preserve">, </w:t>
      </w:r>
      <w:r w:rsidR="00B54EF6" w:rsidRPr="00B54EF6">
        <w:rPr>
          <w:sz w:val="18"/>
          <w:szCs w:val="18"/>
          <w:lang w:val="en-GB"/>
        </w:rPr>
        <w:t xml:space="preserve">respecting the constraints and deadlines, </w:t>
      </w:r>
      <w:r w:rsidR="00B54EF6">
        <w:rPr>
          <w:sz w:val="18"/>
          <w:szCs w:val="18"/>
          <w:lang w:val="en-GB"/>
        </w:rPr>
        <w:t>reports that could</w:t>
      </w:r>
      <w:r w:rsidR="00B54EF6" w:rsidRPr="00B54EF6">
        <w:rPr>
          <w:sz w:val="18"/>
          <w:szCs w:val="18"/>
          <w:lang w:val="en-GB"/>
        </w:rPr>
        <w:t xml:space="preserve"> be presented to qualified and professional audience</w:t>
      </w:r>
      <w:r w:rsidR="00B54EF6">
        <w:rPr>
          <w:sz w:val="18"/>
          <w:szCs w:val="18"/>
          <w:lang w:val="en-GB"/>
        </w:rPr>
        <w:t>s</w:t>
      </w:r>
      <w:r w:rsidR="00881E3C" w:rsidRPr="00881E3C">
        <w:rPr>
          <w:sz w:val="18"/>
          <w:szCs w:val="18"/>
          <w:lang w:val="en-GB"/>
        </w:rPr>
        <w:t xml:space="preserve">. </w:t>
      </w:r>
      <w:r>
        <w:rPr>
          <w:sz w:val="18"/>
          <w:szCs w:val="18"/>
          <w:lang w:val="en-GB"/>
        </w:rPr>
        <w:t>Mo</w:t>
      </w:r>
      <w:r w:rsidR="001D576D">
        <w:rPr>
          <w:sz w:val="18"/>
          <w:szCs w:val="18"/>
          <w:lang w:val="en-GB"/>
        </w:rPr>
        <w:t>r</w:t>
      </w:r>
      <w:r>
        <w:rPr>
          <w:sz w:val="18"/>
          <w:szCs w:val="18"/>
          <w:lang w:val="en-GB"/>
        </w:rPr>
        <w:t xml:space="preserve">eover, </w:t>
      </w:r>
      <w:r w:rsidRPr="00C915D1">
        <w:rPr>
          <w:sz w:val="18"/>
          <w:szCs w:val="18"/>
          <w:lang w:val="en-GB"/>
        </w:rPr>
        <w:t>the student will improve his</w:t>
      </w:r>
      <w:r w:rsidR="00B54EF6">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p>
    <w:p w14:paraId="23268CFD" w14:textId="285DCE6F" w:rsidR="004B1AE3" w:rsidRPr="006F3898" w:rsidRDefault="00C915D1" w:rsidP="004A752E">
      <w:pPr>
        <w:jc w:val="both"/>
        <w:rPr>
          <w:sz w:val="18"/>
          <w:szCs w:val="18"/>
          <w:lang w:val="en-GB"/>
        </w:rPr>
      </w:pPr>
      <w:r w:rsidRPr="00C915D1">
        <w:rPr>
          <w:b/>
          <w:sz w:val="18"/>
          <w:szCs w:val="18"/>
          <w:lang w:val="en-GB"/>
        </w:rPr>
        <w:t xml:space="preserve">Learning skills. </w:t>
      </w:r>
      <w:r w:rsidR="00881E3C" w:rsidRPr="00881E3C">
        <w:rPr>
          <w:sz w:val="18"/>
          <w:szCs w:val="18"/>
          <w:lang w:val="en-GB"/>
        </w:rPr>
        <w:t>Learning skills of the students will be stimulated by means of the request to enlarge, update and independently/continually deepen knowledge acquired in class and in</w:t>
      </w:r>
      <w:r w:rsidR="00576895">
        <w:rPr>
          <w:sz w:val="18"/>
          <w:szCs w:val="18"/>
          <w:lang w:val="en-GB"/>
        </w:rPr>
        <w:t xml:space="preserve"> individual</w:t>
      </w:r>
      <w:r w:rsidR="00881E3C" w:rsidRPr="00881E3C">
        <w:rPr>
          <w:sz w:val="18"/>
          <w:szCs w:val="18"/>
          <w:lang w:val="en-GB"/>
        </w:rPr>
        <w:t xml:space="preserve"> study.</w:t>
      </w:r>
    </w:p>
    <w:p w14:paraId="042A2898" w14:textId="77777777" w:rsidR="004B1AE3" w:rsidRDefault="004B1AE3" w:rsidP="00ED305F">
      <w:pPr>
        <w:jc w:val="both"/>
        <w:rPr>
          <w:b/>
          <w:bCs/>
          <w:sz w:val="20"/>
          <w:szCs w:val="20"/>
          <w:lang w:val="en-US"/>
        </w:rPr>
      </w:pPr>
    </w:p>
    <w:p w14:paraId="60640FA8" w14:textId="77777777" w:rsidR="00B44EAD" w:rsidRPr="00203A10" w:rsidRDefault="00B44EAD" w:rsidP="00ED305F">
      <w:pPr>
        <w:jc w:val="both"/>
        <w:rPr>
          <w:b/>
          <w:bCs/>
          <w:sz w:val="20"/>
          <w:szCs w:val="20"/>
          <w:lang w:val="en-US"/>
        </w:rPr>
      </w:pPr>
    </w:p>
    <w:p w14:paraId="79B981F6" w14:textId="2315A7F4" w:rsidR="004B1AE3" w:rsidRPr="00CA1E64" w:rsidRDefault="004B1AE3" w:rsidP="00ED305F">
      <w:pPr>
        <w:pStyle w:val="Normale1"/>
        <w:spacing w:after="120" w:line="240" w:lineRule="exact"/>
        <w:jc w:val="both"/>
        <w:outlineLvl w:val="0"/>
        <w:rPr>
          <w:rFonts w:ascii="Times New Roman" w:hAnsi="Times New Roman" w:cs="Times New Roman"/>
          <w:b/>
          <w:bCs/>
          <w:i/>
          <w:iCs/>
          <w:sz w:val="18"/>
          <w:szCs w:val="18"/>
          <w:lang w:val="en-GB"/>
        </w:rPr>
      </w:pPr>
      <w:r w:rsidRPr="00CA1E64">
        <w:rPr>
          <w:rFonts w:ascii="Times New Roman" w:hAnsi="Times New Roman" w:cs="Times New Roman"/>
          <w:b/>
          <w:bCs/>
          <w:i/>
          <w:iCs/>
          <w:sz w:val="18"/>
          <w:szCs w:val="18"/>
          <w:lang w:val="en-GB"/>
        </w:rPr>
        <w:t>COURSE CONTENT</w:t>
      </w:r>
      <w:r w:rsidR="00402388">
        <w:rPr>
          <w:rFonts w:ascii="Times New Roman" w:hAnsi="Times New Roman" w:cs="Times New Roman"/>
          <w:b/>
          <w:bCs/>
          <w:i/>
          <w:iCs/>
          <w:sz w:val="18"/>
          <w:szCs w:val="18"/>
          <w:lang w:val="en-GB"/>
        </w:rPr>
        <w:t>S</w:t>
      </w:r>
    </w:p>
    <w:p w14:paraId="6671E2D4" w14:textId="6FC60DD7" w:rsidR="0049641C" w:rsidRDefault="00881E3C" w:rsidP="00881E3C">
      <w:pPr>
        <w:jc w:val="both"/>
        <w:rPr>
          <w:rFonts w:eastAsia="Calibri"/>
          <w:sz w:val="18"/>
          <w:szCs w:val="18"/>
          <w:lang w:val="en-GB"/>
        </w:rPr>
      </w:pPr>
      <w:r w:rsidRPr="001F1354">
        <w:rPr>
          <w:rFonts w:eastAsia="Calibri"/>
          <w:sz w:val="18"/>
          <w:szCs w:val="18"/>
          <w:lang w:val="en-US"/>
        </w:rPr>
        <w:t xml:space="preserve">1. </w:t>
      </w:r>
      <w:r w:rsidR="0049641C">
        <w:rPr>
          <w:rFonts w:eastAsia="Calibri"/>
          <w:sz w:val="18"/>
          <w:szCs w:val="18"/>
          <w:lang w:val="en-GB"/>
        </w:rPr>
        <w:t xml:space="preserve">Digital </w:t>
      </w:r>
      <w:r w:rsidR="0049641C" w:rsidRPr="00576895">
        <w:rPr>
          <w:rFonts w:eastAsia="Calibri"/>
          <w:sz w:val="18"/>
          <w:szCs w:val="18"/>
          <w:lang w:val="en-GB"/>
        </w:rPr>
        <w:t>Marketing</w:t>
      </w:r>
      <w:r w:rsidR="0049641C">
        <w:rPr>
          <w:rFonts w:eastAsia="Calibri"/>
          <w:sz w:val="18"/>
          <w:szCs w:val="18"/>
          <w:lang w:val="en-GB"/>
        </w:rPr>
        <w:t xml:space="preserve"> scenario</w:t>
      </w:r>
      <w:r w:rsidR="0049641C" w:rsidRPr="00576895">
        <w:rPr>
          <w:rFonts w:eastAsia="Calibri"/>
          <w:sz w:val="18"/>
          <w:szCs w:val="18"/>
          <w:lang w:val="en-GB"/>
        </w:rPr>
        <w:t xml:space="preserve"> </w:t>
      </w:r>
      <w:r w:rsidR="00E418E4">
        <w:rPr>
          <w:rFonts w:eastAsia="Calibri"/>
          <w:sz w:val="18"/>
          <w:szCs w:val="18"/>
          <w:lang w:val="en-GB"/>
        </w:rPr>
        <w:t>and planning</w:t>
      </w:r>
    </w:p>
    <w:p w14:paraId="0E832DAE" w14:textId="66AEA01E" w:rsidR="00881E3C" w:rsidRDefault="00881E3C" w:rsidP="00881E3C">
      <w:pPr>
        <w:jc w:val="both"/>
        <w:rPr>
          <w:rFonts w:eastAsia="Calibri"/>
          <w:sz w:val="18"/>
          <w:szCs w:val="18"/>
          <w:lang w:val="en-GB"/>
        </w:rPr>
      </w:pPr>
      <w:r w:rsidRPr="00576895">
        <w:rPr>
          <w:rFonts w:eastAsia="Calibri"/>
          <w:sz w:val="18"/>
          <w:szCs w:val="18"/>
          <w:lang w:val="en-GB"/>
        </w:rPr>
        <w:t>2. Customer Experience</w:t>
      </w:r>
      <w:r w:rsidR="00576895">
        <w:rPr>
          <w:rFonts w:eastAsia="Calibri"/>
          <w:sz w:val="18"/>
          <w:szCs w:val="18"/>
          <w:lang w:val="en-GB"/>
        </w:rPr>
        <w:t xml:space="preserve"> Management</w:t>
      </w:r>
    </w:p>
    <w:p w14:paraId="54417D9B" w14:textId="6906C609" w:rsidR="005A7117" w:rsidRPr="00576895" w:rsidRDefault="005A7117" w:rsidP="00881E3C">
      <w:pPr>
        <w:jc w:val="both"/>
        <w:rPr>
          <w:rFonts w:eastAsia="Calibri"/>
          <w:sz w:val="18"/>
          <w:szCs w:val="18"/>
          <w:lang w:val="en-GB"/>
        </w:rPr>
      </w:pPr>
      <w:r>
        <w:rPr>
          <w:rFonts w:eastAsia="Calibri"/>
          <w:sz w:val="18"/>
          <w:szCs w:val="18"/>
          <w:lang w:val="en-GB"/>
        </w:rPr>
        <w:t>3. Personal Branding</w:t>
      </w:r>
    </w:p>
    <w:p w14:paraId="597C2F0C" w14:textId="39E6CF61" w:rsidR="00881E3C" w:rsidRPr="00576895" w:rsidRDefault="005A7117" w:rsidP="00881E3C">
      <w:pPr>
        <w:jc w:val="both"/>
        <w:rPr>
          <w:rFonts w:eastAsia="Calibri"/>
          <w:sz w:val="18"/>
          <w:szCs w:val="18"/>
          <w:lang w:val="en-GB"/>
        </w:rPr>
      </w:pPr>
      <w:r>
        <w:rPr>
          <w:rFonts w:eastAsia="Calibri"/>
          <w:sz w:val="18"/>
          <w:szCs w:val="18"/>
          <w:lang w:val="en-GB"/>
        </w:rPr>
        <w:t>4</w:t>
      </w:r>
      <w:r w:rsidR="00576895">
        <w:rPr>
          <w:rFonts w:eastAsia="Calibri"/>
          <w:sz w:val="18"/>
          <w:szCs w:val="18"/>
          <w:lang w:val="en-GB"/>
        </w:rPr>
        <w:t xml:space="preserve">. </w:t>
      </w:r>
      <w:r w:rsidR="0049641C">
        <w:rPr>
          <w:rFonts w:eastAsia="Calibri"/>
          <w:sz w:val="18"/>
          <w:szCs w:val="18"/>
          <w:lang w:val="en-GB"/>
        </w:rPr>
        <w:t>Future</w:t>
      </w:r>
      <w:r w:rsidR="0049641C" w:rsidRPr="00576895">
        <w:rPr>
          <w:rFonts w:eastAsia="Calibri"/>
          <w:sz w:val="18"/>
          <w:szCs w:val="18"/>
          <w:lang w:val="en-GB"/>
        </w:rPr>
        <w:t xml:space="preserve"> trend</w:t>
      </w:r>
      <w:r w:rsidR="0049641C">
        <w:rPr>
          <w:rFonts w:eastAsia="Calibri"/>
          <w:sz w:val="18"/>
          <w:szCs w:val="18"/>
          <w:lang w:val="en-GB"/>
        </w:rPr>
        <w:t>s</w:t>
      </w:r>
      <w:r w:rsidR="0049641C" w:rsidRPr="00576895">
        <w:rPr>
          <w:rFonts w:eastAsia="Calibri"/>
          <w:sz w:val="18"/>
          <w:szCs w:val="18"/>
          <w:lang w:val="en-GB"/>
        </w:rPr>
        <w:t xml:space="preserve"> </w:t>
      </w:r>
      <w:r w:rsidR="0049641C">
        <w:rPr>
          <w:rFonts w:eastAsia="Calibri"/>
          <w:sz w:val="18"/>
          <w:szCs w:val="18"/>
          <w:lang w:val="en-GB"/>
        </w:rPr>
        <w:t>and</w:t>
      </w:r>
      <w:r w:rsidR="0049641C" w:rsidRPr="00576895">
        <w:rPr>
          <w:rFonts w:eastAsia="Calibri"/>
          <w:sz w:val="18"/>
          <w:szCs w:val="18"/>
          <w:lang w:val="en-GB"/>
        </w:rPr>
        <w:t xml:space="preserve"> </w:t>
      </w:r>
      <w:r w:rsidR="0049641C">
        <w:rPr>
          <w:rFonts w:eastAsia="Calibri"/>
          <w:sz w:val="18"/>
          <w:szCs w:val="18"/>
          <w:lang w:val="en-GB"/>
        </w:rPr>
        <w:t>main challenges</w:t>
      </w:r>
    </w:p>
    <w:p w14:paraId="58332C6E" w14:textId="10D8F125" w:rsidR="00B44EAD" w:rsidRDefault="00B44EAD" w:rsidP="00ED305F">
      <w:pPr>
        <w:jc w:val="both"/>
        <w:rPr>
          <w:sz w:val="20"/>
          <w:szCs w:val="20"/>
          <w:lang w:val="en-US"/>
        </w:rPr>
      </w:pPr>
    </w:p>
    <w:p w14:paraId="6DA7C013" w14:textId="77777777" w:rsidR="00402388" w:rsidRPr="000D7A94" w:rsidRDefault="00402388" w:rsidP="00ED305F">
      <w:pPr>
        <w:jc w:val="both"/>
        <w:rPr>
          <w:sz w:val="20"/>
          <w:szCs w:val="20"/>
          <w:lang w:val="en-US"/>
        </w:rPr>
      </w:pPr>
    </w:p>
    <w:p w14:paraId="3E3C5EB0" w14:textId="77777777" w:rsidR="004B1AE3" w:rsidRPr="000D7A94" w:rsidRDefault="004B1AE3" w:rsidP="00ED305F">
      <w:pPr>
        <w:tabs>
          <w:tab w:val="left" w:pos="284"/>
        </w:tabs>
        <w:spacing w:after="120" w:line="240" w:lineRule="exact"/>
        <w:jc w:val="both"/>
        <w:rPr>
          <w:rFonts w:ascii="Times" w:hAnsi="Times" w:cs="Times"/>
          <w:b/>
          <w:bCs/>
          <w:i/>
          <w:iCs/>
          <w:sz w:val="18"/>
          <w:szCs w:val="18"/>
          <w:lang w:val="en-GB"/>
        </w:rPr>
      </w:pPr>
      <w:r w:rsidRPr="000D7A94">
        <w:rPr>
          <w:rFonts w:ascii="Times" w:hAnsi="Times" w:cs="Times"/>
          <w:b/>
          <w:bCs/>
          <w:i/>
          <w:iCs/>
          <w:sz w:val="18"/>
          <w:szCs w:val="18"/>
          <w:lang w:val="en-GB"/>
        </w:rPr>
        <w:t>READING LIST</w:t>
      </w:r>
    </w:p>
    <w:p w14:paraId="58A778C4" w14:textId="08D606EC" w:rsidR="00001F50" w:rsidRDefault="002C6D9B" w:rsidP="00ED305F">
      <w:pPr>
        <w:pStyle w:val="Normale1"/>
        <w:spacing w:after="120" w:line="240" w:lineRule="auto"/>
        <w:jc w:val="both"/>
        <w:outlineLvl w:val="0"/>
        <w:rPr>
          <w:rFonts w:ascii="Times New Roman" w:eastAsia="MS Mincho" w:hAnsi="Times New Roman" w:cs="Times New Roman"/>
          <w:sz w:val="18"/>
          <w:szCs w:val="18"/>
          <w:lang w:val="en-US" w:eastAsia="ja-JP"/>
        </w:rPr>
      </w:pPr>
      <w:r w:rsidRPr="002C6D9B">
        <w:rPr>
          <w:rFonts w:ascii="Times New Roman" w:eastAsia="MS Mincho" w:hAnsi="Times New Roman" w:cs="Times New Roman"/>
          <w:sz w:val="18"/>
          <w:szCs w:val="18"/>
          <w:lang w:val="en-US" w:eastAsia="ja-JP"/>
        </w:rPr>
        <w:t xml:space="preserve">For students </w:t>
      </w:r>
      <w:r w:rsidRPr="002C6D9B">
        <w:rPr>
          <w:rFonts w:ascii="Times New Roman" w:eastAsia="MS Mincho" w:hAnsi="Times New Roman" w:cs="Times New Roman"/>
          <w:i/>
          <w:sz w:val="18"/>
          <w:szCs w:val="18"/>
          <w:lang w:val="en-US" w:eastAsia="ja-JP"/>
        </w:rPr>
        <w:t>attending</w:t>
      </w:r>
      <w:r w:rsidRPr="002C6D9B">
        <w:rPr>
          <w:rFonts w:ascii="Times New Roman" w:eastAsia="MS Mincho" w:hAnsi="Times New Roman" w:cs="Times New Roman"/>
          <w:sz w:val="18"/>
          <w:szCs w:val="18"/>
          <w:lang w:val="en-US" w:eastAsia="ja-JP"/>
        </w:rPr>
        <w:t xml:space="preserve"> lectures, a specific reading list will be agreed upon in class.</w:t>
      </w:r>
      <w:r>
        <w:rPr>
          <w:rFonts w:ascii="Times New Roman" w:eastAsia="MS Mincho" w:hAnsi="Times New Roman" w:cs="Times New Roman"/>
          <w:sz w:val="18"/>
          <w:szCs w:val="18"/>
          <w:lang w:val="en-US" w:eastAsia="ja-JP"/>
        </w:rPr>
        <w:t xml:space="preserve"> </w:t>
      </w:r>
    </w:p>
    <w:p w14:paraId="380A82E6" w14:textId="62D82A3C" w:rsidR="00A77FAE" w:rsidRDefault="002C6D9B" w:rsidP="002C6D9B">
      <w:pPr>
        <w:pStyle w:val="Testo2"/>
        <w:spacing w:before="120"/>
        <w:ind w:firstLine="0"/>
        <w:rPr>
          <w:rFonts w:ascii="Times New Roman" w:eastAsia="MS Mincho" w:hAnsi="Times New Roman" w:cs="Times New Roman"/>
          <w:lang w:val="en-US" w:eastAsia="ja-JP"/>
        </w:rPr>
      </w:pPr>
      <w:r>
        <w:rPr>
          <w:rFonts w:ascii="Times New Roman" w:eastAsia="MS Mincho" w:hAnsi="Times New Roman" w:cs="Times New Roman"/>
          <w:lang w:val="en-US" w:eastAsia="ja-JP"/>
        </w:rPr>
        <w:t xml:space="preserve">For </w:t>
      </w:r>
      <w:r w:rsidRPr="002C6D9B">
        <w:rPr>
          <w:rFonts w:ascii="Times New Roman" w:eastAsia="MS Mincho" w:hAnsi="Times New Roman" w:cs="Times New Roman"/>
          <w:i/>
          <w:lang w:val="en-US" w:eastAsia="ja-JP"/>
        </w:rPr>
        <w:t>not-attending students</w:t>
      </w:r>
      <w:r>
        <w:rPr>
          <w:rFonts w:ascii="Times New Roman" w:eastAsia="MS Mincho" w:hAnsi="Times New Roman" w:cs="Times New Roman"/>
          <w:lang w:val="en-US" w:eastAsia="ja-JP"/>
        </w:rPr>
        <w:t xml:space="preserve">, the specific references will be communicates as soon as possible </w:t>
      </w:r>
      <w:r w:rsidR="00CF69F2">
        <w:rPr>
          <w:rFonts w:ascii="Times New Roman" w:eastAsia="MS Mincho" w:hAnsi="Times New Roman" w:cs="Times New Roman"/>
          <w:lang w:val="en-US" w:eastAsia="ja-JP"/>
        </w:rPr>
        <w:t>on Blackboard</w:t>
      </w:r>
      <w:r>
        <w:rPr>
          <w:rFonts w:ascii="Times New Roman" w:eastAsia="MS Mincho" w:hAnsi="Times New Roman" w:cs="Times New Roman"/>
          <w:lang w:val="en-US" w:eastAsia="ja-JP"/>
        </w:rPr>
        <w:t xml:space="preserve">. </w:t>
      </w:r>
    </w:p>
    <w:p w14:paraId="5658E914" w14:textId="4EB5E2CE" w:rsidR="002C6D9B" w:rsidRDefault="00A77FAE" w:rsidP="002C6D9B">
      <w:pPr>
        <w:pStyle w:val="Testo2"/>
        <w:spacing w:before="120"/>
        <w:ind w:firstLine="0"/>
        <w:rPr>
          <w:noProof w:val="0"/>
          <w:lang w:val="en-GB"/>
        </w:rPr>
      </w:pPr>
      <w:r w:rsidRPr="00A77FAE">
        <w:rPr>
          <w:noProof w:val="0"/>
          <w:lang w:val="en-GB"/>
        </w:rPr>
        <w:lastRenderedPageBreak/>
        <w:t xml:space="preserve">The </w:t>
      </w:r>
      <w:r w:rsidR="00CF69F2">
        <w:rPr>
          <w:noProof w:val="0"/>
          <w:lang w:val="en-GB"/>
        </w:rPr>
        <w:t>L</w:t>
      </w:r>
      <w:r w:rsidRPr="00A77FAE">
        <w:rPr>
          <w:noProof w:val="0"/>
          <w:lang w:val="en-GB"/>
        </w:rPr>
        <w:t>ecturer will communicate the detailed reading list and other directly to the class at the beginning of the course: all these indications will be available also on Blackboard platform.</w:t>
      </w:r>
      <w:r>
        <w:rPr>
          <w:noProof w:val="0"/>
          <w:lang w:val="en-GB"/>
        </w:rPr>
        <w:t xml:space="preserve"> </w:t>
      </w:r>
      <w:r w:rsidR="002C6D9B" w:rsidRPr="00881E3C">
        <w:rPr>
          <w:noProof w:val="0"/>
          <w:lang w:val="en-GB"/>
        </w:rPr>
        <w:t xml:space="preserve">Please, email the </w:t>
      </w:r>
      <w:r w:rsidR="00CF69F2">
        <w:rPr>
          <w:noProof w:val="0"/>
          <w:lang w:val="en-GB"/>
        </w:rPr>
        <w:t>T</w:t>
      </w:r>
      <w:r w:rsidR="002C6D9B" w:rsidRPr="00881E3C">
        <w:rPr>
          <w:noProof w:val="0"/>
          <w:lang w:val="en-GB"/>
        </w:rPr>
        <w:t>eacher to receive more detailed information about the program.</w:t>
      </w:r>
    </w:p>
    <w:p w14:paraId="6BFCDE30" w14:textId="77777777" w:rsidR="002C6D9B" w:rsidRPr="001F1354" w:rsidRDefault="002C6D9B" w:rsidP="00ED305F">
      <w:pPr>
        <w:pStyle w:val="Normale1"/>
        <w:spacing w:after="120" w:line="240" w:lineRule="auto"/>
        <w:jc w:val="both"/>
        <w:outlineLvl w:val="0"/>
        <w:rPr>
          <w:rFonts w:ascii="Times New Roman" w:hAnsi="Times New Roman" w:cs="Times New Roman"/>
          <w:sz w:val="18"/>
          <w:szCs w:val="18"/>
          <w:lang w:val="en-US"/>
        </w:rPr>
      </w:pPr>
    </w:p>
    <w:p w14:paraId="6C7FDF7A" w14:textId="333F6BC1"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0D7A94">
        <w:rPr>
          <w:rFonts w:ascii="Times New Roman" w:hAnsi="Times New Roman" w:cs="Times New Roman"/>
          <w:b/>
          <w:bCs/>
          <w:i/>
          <w:iCs/>
          <w:sz w:val="18"/>
          <w:szCs w:val="18"/>
          <w:lang w:val="en-US"/>
        </w:rPr>
        <w:t>TEACHING METHOD</w:t>
      </w:r>
      <w:r w:rsidR="00402388">
        <w:rPr>
          <w:rFonts w:ascii="Times New Roman" w:hAnsi="Times New Roman" w:cs="Times New Roman"/>
          <w:b/>
          <w:bCs/>
          <w:i/>
          <w:iCs/>
          <w:sz w:val="18"/>
          <w:szCs w:val="18"/>
          <w:lang w:val="en-US"/>
        </w:rPr>
        <w:t>S</w:t>
      </w:r>
    </w:p>
    <w:p w14:paraId="1BBFAA25" w14:textId="1DAE55D0" w:rsidR="007B34D9" w:rsidRDefault="007B34D9" w:rsidP="007B34D9">
      <w:pPr>
        <w:tabs>
          <w:tab w:val="left" w:pos="708"/>
        </w:tabs>
        <w:ind w:right="-1"/>
        <w:jc w:val="both"/>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6E40A8B2" w14:textId="4FB6EB57" w:rsidR="004B3EDB" w:rsidRDefault="004B3EDB" w:rsidP="004B3EDB">
      <w:pPr>
        <w:tabs>
          <w:tab w:val="left" w:pos="708"/>
        </w:tabs>
        <w:ind w:right="-1"/>
        <w:rPr>
          <w:sz w:val="18"/>
          <w:lang w:val="en-US"/>
        </w:rPr>
      </w:pPr>
      <w:r>
        <w:rPr>
          <w:sz w:val="18"/>
          <w:lang w:val="en-US"/>
        </w:rPr>
        <w:t>Attendance at lectures is not compulsory, but recommended</w:t>
      </w:r>
      <w:r w:rsidR="00BA55D9">
        <w:rPr>
          <w:sz w:val="18"/>
          <w:lang w:val="en-US"/>
        </w:rPr>
        <w:t>: to attend means to actively participate.</w:t>
      </w:r>
    </w:p>
    <w:p w14:paraId="12512FC7" w14:textId="77777777" w:rsidR="00B44EAD" w:rsidRPr="00CA1E64" w:rsidRDefault="00B44EAD" w:rsidP="00ED305F">
      <w:pPr>
        <w:pStyle w:val="Normale1"/>
        <w:spacing w:after="120" w:line="240" w:lineRule="auto"/>
        <w:jc w:val="both"/>
        <w:outlineLvl w:val="0"/>
        <w:rPr>
          <w:rFonts w:ascii="Times New Roman" w:hAnsi="Times New Roman" w:cs="Times New Roman"/>
          <w:sz w:val="18"/>
          <w:szCs w:val="18"/>
          <w:lang w:val="en-US"/>
        </w:rPr>
      </w:pPr>
    </w:p>
    <w:p w14:paraId="4FA28FB4" w14:textId="646FE209"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CA1E64">
        <w:rPr>
          <w:rFonts w:ascii="Times New Roman" w:hAnsi="Times New Roman" w:cs="Times New Roman"/>
          <w:b/>
          <w:bCs/>
          <w:i/>
          <w:iCs/>
          <w:sz w:val="18"/>
          <w:szCs w:val="18"/>
          <w:lang w:val="en-US"/>
        </w:rPr>
        <w:t>ASSESSMENT METHOD</w:t>
      </w:r>
      <w:r w:rsidR="00402388">
        <w:rPr>
          <w:rFonts w:ascii="Times New Roman" w:hAnsi="Times New Roman" w:cs="Times New Roman"/>
          <w:b/>
          <w:bCs/>
          <w:i/>
          <w:iCs/>
          <w:sz w:val="18"/>
          <w:szCs w:val="18"/>
          <w:lang w:val="en-US"/>
        </w:rPr>
        <w:t xml:space="preserve"> AND CRITERIA</w:t>
      </w:r>
    </w:p>
    <w:p w14:paraId="758205CE" w14:textId="06B0A032" w:rsidR="00063805" w:rsidRDefault="00063805"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Students will be assessed on their knowle</w:t>
      </w:r>
      <w:r>
        <w:rPr>
          <w:rFonts w:ascii="Times Roman" w:hAnsi="Times Roman"/>
          <w:sz w:val="18"/>
          <w:szCs w:val="18"/>
          <w:lang w:val="en-GB"/>
        </w:rPr>
        <w:t>dge of the content</w:t>
      </w:r>
      <w:r w:rsidRPr="00635D7A">
        <w:rPr>
          <w:rFonts w:ascii="Times Roman" w:hAnsi="Times Roman"/>
          <w:sz w:val="18"/>
          <w:szCs w:val="18"/>
          <w:lang w:val="en-GB"/>
        </w:rPr>
        <w:t xml:space="preserve"> and on their ability to interpret the present outcomes of </w:t>
      </w:r>
      <w:r>
        <w:rPr>
          <w:rFonts w:ascii="Times Roman" w:hAnsi="Times Roman"/>
          <w:sz w:val="18"/>
          <w:szCs w:val="18"/>
          <w:lang w:val="en-GB"/>
        </w:rPr>
        <w:t>Digital Marketing</w:t>
      </w:r>
      <w:r w:rsidRPr="00635D7A">
        <w:rPr>
          <w:rFonts w:ascii="Times Roman" w:hAnsi="Times Roman"/>
          <w:sz w:val="18"/>
          <w:szCs w:val="18"/>
          <w:lang w:val="en-GB"/>
        </w:rPr>
        <w:t xml:space="preserve"> in a critical way.</w:t>
      </w:r>
      <w:r>
        <w:rPr>
          <w:rFonts w:ascii="Times Roman" w:hAnsi="Times Roman"/>
          <w:sz w:val="18"/>
          <w:szCs w:val="18"/>
          <w:lang w:val="en-GB"/>
        </w:rPr>
        <w:t xml:space="preserve"> </w:t>
      </w:r>
    </w:p>
    <w:p w14:paraId="3C20F641" w14:textId="77777777" w:rsidR="00C81F8E" w:rsidRPr="00635D7A" w:rsidRDefault="00C81F8E"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The final exam is written (with 3 open</w:t>
      </w:r>
      <w:r>
        <w:rPr>
          <w:rFonts w:ascii="Times Roman" w:hAnsi="Times Roman"/>
          <w:sz w:val="18"/>
          <w:szCs w:val="18"/>
          <w:lang w:val="en-GB"/>
        </w:rPr>
        <w:t>-ended</w:t>
      </w:r>
      <w:r w:rsidRPr="00635D7A">
        <w:rPr>
          <w:rFonts w:ascii="Times Roman" w:hAnsi="Times Roman"/>
          <w:sz w:val="18"/>
          <w:szCs w:val="18"/>
          <w:lang w:val="en-GB"/>
        </w:rPr>
        <w:t xml:space="preserve"> questions)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w:t>
      </w:r>
      <w:r>
        <w:rPr>
          <w:rFonts w:ascii="Times Roman" w:hAnsi="Times Roman"/>
          <w:sz w:val="18"/>
          <w:szCs w:val="18"/>
          <w:lang w:val="en-GB"/>
        </w:rPr>
        <w:t xml:space="preserve">managerial seminars, </w:t>
      </w:r>
      <w:r w:rsidRPr="00635D7A">
        <w:rPr>
          <w:rFonts w:ascii="Times Roman" w:hAnsi="Times Roman"/>
          <w:sz w:val="18"/>
          <w:szCs w:val="18"/>
          <w:lang w:val="en-GB"/>
        </w:rPr>
        <w:t xml:space="preserve">case histories, class discussion and team </w:t>
      </w:r>
      <w:r>
        <w:rPr>
          <w:rFonts w:ascii="Times Roman" w:hAnsi="Times Roman"/>
          <w:sz w:val="18"/>
          <w:szCs w:val="18"/>
          <w:lang w:val="en-GB"/>
        </w:rPr>
        <w:t xml:space="preserve">project </w:t>
      </w:r>
      <w:r w:rsidRPr="00635D7A">
        <w:rPr>
          <w:rFonts w:ascii="Times Roman" w:hAnsi="Times Roman"/>
          <w:sz w:val="18"/>
          <w:szCs w:val="18"/>
          <w:lang w:val="en-GB"/>
        </w:rPr>
        <w:t>work</w:t>
      </w:r>
      <w:r>
        <w:rPr>
          <w:rFonts w:ascii="Times Roman" w:hAnsi="Times Roman"/>
          <w:sz w:val="18"/>
          <w:szCs w:val="18"/>
          <w:lang w:val="en-GB"/>
        </w:rPr>
        <w:t>s</w:t>
      </w:r>
      <w:r w:rsidRPr="00635D7A">
        <w:rPr>
          <w:rFonts w:ascii="Times Roman" w:hAnsi="Times Roman"/>
          <w:sz w:val="18"/>
          <w:szCs w:val="18"/>
          <w:lang w:val="en-GB"/>
        </w:rPr>
        <w:t xml:space="preserve">. </w:t>
      </w:r>
    </w:p>
    <w:p w14:paraId="5FE36FD7" w14:textId="6B5A8239" w:rsidR="00C81F8E" w:rsidRPr="007C0CA8" w:rsidRDefault="00C81F8E" w:rsidP="00C81F8E">
      <w:pPr>
        <w:tabs>
          <w:tab w:val="left" w:pos="708"/>
        </w:tabs>
        <w:ind w:right="-1"/>
        <w:jc w:val="both"/>
        <w:rPr>
          <w:rFonts w:ascii="Times Roman" w:hAnsi="Times Roman"/>
          <w:sz w:val="18"/>
          <w:szCs w:val="18"/>
          <w:lang w:val="en-US"/>
        </w:rPr>
      </w:pPr>
      <w:r w:rsidRPr="007C0CA8">
        <w:rPr>
          <w:rFonts w:ascii="Times Roman" w:hAnsi="Times Roman"/>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r w:rsidR="005A3BF1">
        <w:rPr>
          <w:rFonts w:ascii="Times Roman" w:hAnsi="Times Roman"/>
          <w:sz w:val="18"/>
          <w:szCs w:val="18"/>
          <w:lang w:val="en-US"/>
        </w:rPr>
        <w:t xml:space="preserve"> </w:t>
      </w:r>
      <w:r w:rsidR="005A3BF1" w:rsidRPr="004456FC">
        <w:rPr>
          <w:sz w:val="18"/>
          <w:lang w:val="en-US"/>
        </w:rPr>
        <w:t>Questions will be open and based on own elaboration skills in order to evaluate students’ learning</w:t>
      </w:r>
      <w:r w:rsidR="005A3BF1">
        <w:rPr>
          <w:sz w:val="18"/>
          <w:lang w:val="en-US"/>
        </w:rPr>
        <w:t>.</w:t>
      </w:r>
    </w:p>
    <w:p w14:paraId="4B99D7A0" w14:textId="756CBDCC" w:rsidR="005A7117" w:rsidRDefault="005A7117" w:rsidP="005A7117">
      <w:pPr>
        <w:tabs>
          <w:tab w:val="left" w:pos="708"/>
        </w:tabs>
        <w:ind w:right="-1"/>
        <w:jc w:val="both"/>
        <w:rPr>
          <w:sz w:val="18"/>
          <w:lang w:val="en-US"/>
        </w:rPr>
      </w:pPr>
      <w:r w:rsidRPr="00AD6C2A">
        <w:rPr>
          <w:sz w:val="18"/>
          <w:lang w:val="en-US"/>
        </w:rPr>
        <w:t xml:space="preserve">For </w:t>
      </w:r>
      <w:r w:rsidRPr="00017D3C">
        <w:rPr>
          <w:i/>
          <w:sz w:val="18"/>
          <w:lang w:val="en-US"/>
        </w:rPr>
        <w:t>attending</w:t>
      </w:r>
      <w:r w:rsidRPr="00AD6C2A">
        <w:rPr>
          <w:sz w:val="18"/>
          <w:lang w:val="en-US"/>
        </w:rPr>
        <w:t xml:space="preserve"> </w:t>
      </w:r>
      <w:proofErr w:type="gramStart"/>
      <w:r w:rsidRPr="00AD6C2A">
        <w:rPr>
          <w:sz w:val="18"/>
          <w:lang w:val="en-US"/>
        </w:rPr>
        <w:t>students</w:t>
      </w:r>
      <w:proofErr w:type="gramEnd"/>
      <w:r w:rsidRPr="00AD6C2A">
        <w:rPr>
          <w:sz w:val="18"/>
          <w:lang w:val="en-US"/>
        </w:rPr>
        <w:t xml:space="preserve"> the written exam is based on 3 different questions regarding lectures contents, </w:t>
      </w:r>
      <w:r>
        <w:rPr>
          <w:sz w:val="18"/>
          <w:lang w:val="en-US"/>
        </w:rPr>
        <w:t>class discussions</w:t>
      </w:r>
      <w:r w:rsidRPr="00AD6C2A">
        <w:rPr>
          <w:sz w:val="18"/>
          <w:lang w:val="en-US"/>
        </w:rPr>
        <w:t>, managerial evidence</w:t>
      </w:r>
      <w:r>
        <w:rPr>
          <w:sz w:val="18"/>
          <w:lang w:val="en-US"/>
        </w:rPr>
        <w:t>s</w:t>
      </w:r>
      <w:r w:rsidRPr="00AD6C2A">
        <w:rPr>
          <w:sz w:val="18"/>
          <w:lang w:val="en-US"/>
        </w:rPr>
        <w:t xml:space="preserve"> and a selection</w:t>
      </w:r>
      <w:r>
        <w:rPr>
          <w:sz w:val="18"/>
          <w:lang w:val="en-US"/>
        </w:rPr>
        <w:t xml:space="preserve"> of</w:t>
      </w:r>
      <w:r w:rsidRPr="00AD6C2A">
        <w:rPr>
          <w:sz w:val="18"/>
          <w:lang w:val="en-US"/>
        </w:rPr>
        <w:t xml:space="preserve"> </w:t>
      </w:r>
      <w:r>
        <w:rPr>
          <w:sz w:val="18"/>
          <w:lang w:val="en-US"/>
        </w:rPr>
        <w:t xml:space="preserve">readings. </w:t>
      </w:r>
    </w:p>
    <w:p w14:paraId="586157E6" w14:textId="67F1E286" w:rsidR="005A7117" w:rsidRDefault="005A7117" w:rsidP="005A7117">
      <w:pPr>
        <w:tabs>
          <w:tab w:val="left" w:pos="708"/>
        </w:tabs>
        <w:ind w:right="-1"/>
        <w:jc w:val="both"/>
        <w:rPr>
          <w:sz w:val="18"/>
          <w:lang w:val="en-US"/>
        </w:rPr>
      </w:pPr>
      <w:r w:rsidRPr="00AD6C2A">
        <w:rPr>
          <w:sz w:val="18"/>
          <w:lang w:val="en-US"/>
        </w:rPr>
        <w:t>The final written exam will take 45 minutes at a whole. In particular</w:t>
      </w:r>
      <w:r>
        <w:rPr>
          <w:sz w:val="18"/>
          <w:lang w:val="en-US"/>
        </w:rPr>
        <w:t>,</w:t>
      </w:r>
      <w:r w:rsidRPr="00AD6C2A">
        <w:rPr>
          <w:sz w:val="18"/>
          <w:lang w:val="en-US"/>
        </w:rPr>
        <w:t xml:space="preserve"> </w:t>
      </w:r>
      <w:r>
        <w:rPr>
          <w:sz w:val="18"/>
          <w:lang w:val="en-US"/>
        </w:rPr>
        <w:t>time available for the first two question will be 15 minutes, while for the last one will be 10 minutes</w:t>
      </w:r>
      <w:r w:rsidRPr="00AD6C2A">
        <w:rPr>
          <w:sz w:val="18"/>
          <w:lang w:val="en-US"/>
        </w:rPr>
        <w:t>.</w:t>
      </w:r>
      <w:r>
        <w:rPr>
          <w:sz w:val="18"/>
          <w:lang w:val="en-US"/>
        </w:rPr>
        <w:t xml:space="preserve"> T</w:t>
      </w:r>
      <w:r w:rsidRPr="004456FC">
        <w:rPr>
          <w:sz w:val="18"/>
          <w:lang w:val="en-US"/>
        </w:rPr>
        <w:t>he remaining 5 minutes will be used by the candidate to review the exam in its entirety</w:t>
      </w:r>
      <w:r>
        <w:rPr>
          <w:sz w:val="18"/>
          <w:lang w:val="en-US"/>
        </w:rPr>
        <w:t>.</w:t>
      </w:r>
      <w:r w:rsidRPr="00AD6C2A">
        <w:rPr>
          <w:sz w:val="18"/>
          <w:lang w:val="en-US"/>
        </w:rPr>
        <w:t xml:space="preserve"> Questions will be open and based on own elaboration skills in order to evaluate students’ learning capability of theoretical contents. </w:t>
      </w:r>
      <w:r w:rsidRPr="004456FC">
        <w:rPr>
          <w:sz w:val="18"/>
          <w:lang w:val="en-US"/>
        </w:rPr>
        <w:t xml:space="preserve">The final score will be out of </w:t>
      </w:r>
      <w:proofErr w:type="gramStart"/>
      <w:r w:rsidRPr="004456FC">
        <w:rPr>
          <w:sz w:val="18"/>
          <w:lang w:val="en-US"/>
        </w:rPr>
        <w:t>thirty, and</w:t>
      </w:r>
      <w:proofErr w:type="gramEnd"/>
      <w:r w:rsidRPr="004456FC">
        <w:rPr>
          <w:sz w:val="18"/>
          <w:lang w:val="en-US"/>
        </w:rPr>
        <w:t xml:space="preserve"> distributed as follows: 12 points for the first answer (of reasoning), 12 for the second (open answer), 6 for the last (aimed at verifying the accuracy of knowledge).</w:t>
      </w:r>
      <w:r>
        <w:rPr>
          <w:sz w:val="18"/>
          <w:lang w:val="en-US"/>
        </w:rPr>
        <w:t xml:space="preserve"> </w:t>
      </w:r>
      <w:r w:rsidRPr="006B62FA">
        <w:rPr>
          <w:sz w:val="18"/>
          <w:lang w:val="en-US"/>
        </w:rPr>
        <w:t>All class activities will contribute to defining the final mark for attending students.</w:t>
      </w:r>
      <w:r>
        <w:rPr>
          <w:sz w:val="18"/>
          <w:lang w:val="en-US"/>
        </w:rPr>
        <w:t xml:space="preserve"> </w:t>
      </w:r>
      <w:r w:rsidRPr="00AD6C2A">
        <w:rPr>
          <w:sz w:val="18"/>
          <w:lang w:val="en-US"/>
        </w:rPr>
        <w:t xml:space="preserve">For </w:t>
      </w:r>
      <w:r w:rsidRPr="008A246D">
        <w:rPr>
          <w:i/>
          <w:sz w:val="18"/>
          <w:lang w:val="en-US"/>
        </w:rPr>
        <w:t>non-attending</w:t>
      </w:r>
      <w:r w:rsidRPr="00AD6C2A">
        <w:rPr>
          <w:sz w:val="18"/>
          <w:lang w:val="en-US"/>
        </w:rPr>
        <w:t xml:space="preserve"> students the final written exam is based on 3 different questions regarding exclusively the </w:t>
      </w:r>
      <w:r>
        <w:rPr>
          <w:sz w:val="18"/>
          <w:lang w:val="en-US"/>
        </w:rPr>
        <w:t>specific readings selection</w:t>
      </w:r>
      <w:r w:rsidRPr="00AD6C2A">
        <w:rPr>
          <w:sz w:val="18"/>
          <w:lang w:val="en-US"/>
        </w:rPr>
        <w:t xml:space="preserve"> indicated in the bibliography</w:t>
      </w:r>
      <w:r>
        <w:rPr>
          <w:sz w:val="18"/>
          <w:lang w:val="en-US"/>
        </w:rPr>
        <w:t>, designed ad hoc for non-attending</w:t>
      </w:r>
      <w:r w:rsidRPr="00AD6C2A">
        <w:rPr>
          <w:sz w:val="18"/>
          <w:lang w:val="en-US"/>
        </w:rPr>
        <w:t xml:space="preserve">. </w:t>
      </w:r>
      <w:r>
        <w:rPr>
          <w:sz w:val="18"/>
          <w:lang w:val="en-US"/>
        </w:rPr>
        <w:t xml:space="preserve">Also in this case, the </w:t>
      </w:r>
      <w:r w:rsidRPr="004456FC">
        <w:rPr>
          <w:sz w:val="18"/>
          <w:lang w:val="en-US"/>
        </w:rPr>
        <w:t>exam will take 45 minutes at a whole</w:t>
      </w:r>
      <w:r>
        <w:rPr>
          <w:sz w:val="18"/>
          <w:lang w:val="en-US"/>
        </w:rPr>
        <w:t xml:space="preserve">: the </w:t>
      </w:r>
      <w:r w:rsidRPr="004456FC">
        <w:rPr>
          <w:sz w:val="18"/>
          <w:lang w:val="en-US"/>
        </w:rPr>
        <w:t xml:space="preserve">time available for the first two question will be 15 minutes, while for the last one will be 10 minutes. The remaining 5 minutes will be used by the candidate to review the exam in its entirety. The final score will be out of </w:t>
      </w:r>
      <w:proofErr w:type="gramStart"/>
      <w:r w:rsidRPr="004456FC">
        <w:rPr>
          <w:sz w:val="18"/>
          <w:lang w:val="en-US"/>
        </w:rPr>
        <w:t>thirty, and</w:t>
      </w:r>
      <w:proofErr w:type="gramEnd"/>
      <w:r w:rsidRPr="004456FC">
        <w:rPr>
          <w:sz w:val="18"/>
          <w:lang w:val="en-US"/>
        </w:rPr>
        <w:t xml:space="preserve"> distributed as follows: 12 points for the first answer (of reasoning), 12 for the second (open answer), 6 for the last (aimed at verifying the accuracy of knowledge).</w:t>
      </w:r>
    </w:p>
    <w:p w14:paraId="31222C7D" w14:textId="2A4AABA8" w:rsidR="00C81F8E" w:rsidRDefault="00C81F8E" w:rsidP="00C81F8E">
      <w:pPr>
        <w:tabs>
          <w:tab w:val="left" w:pos="708"/>
        </w:tabs>
        <w:ind w:right="-1"/>
        <w:jc w:val="both"/>
        <w:rPr>
          <w:sz w:val="18"/>
          <w:lang w:val="en-US"/>
        </w:rPr>
      </w:pPr>
      <w:r>
        <w:rPr>
          <w:sz w:val="18"/>
          <w:lang w:val="en-US"/>
        </w:rPr>
        <w:t xml:space="preserve">Each grade is based on the accuracy of the student’s responses, the ability to create connections and the personal contribution in analyzing </w:t>
      </w:r>
      <w:r w:rsidR="00063805">
        <w:rPr>
          <w:sz w:val="18"/>
          <w:lang w:val="en-US"/>
        </w:rPr>
        <w:t>Digital Marketing</w:t>
      </w:r>
      <w:r>
        <w:rPr>
          <w:sz w:val="18"/>
          <w:lang w:val="en-US"/>
        </w:rPr>
        <w:t xml:space="preserve"> topics. </w:t>
      </w:r>
    </w:p>
    <w:p w14:paraId="1DB41FF8" w14:textId="7BFFCCA8" w:rsidR="004B1AE3" w:rsidRDefault="004B1AE3" w:rsidP="00ED305F">
      <w:pPr>
        <w:pStyle w:val="Normale1"/>
        <w:spacing w:after="120"/>
        <w:jc w:val="both"/>
        <w:outlineLvl w:val="0"/>
        <w:rPr>
          <w:rFonts w:ascii="Times New Roman" w:hAnsi="Times New Roman" w:cs="Times New Roman"/>
          <w:sz w:val="18"/>
          <w:szCs w:val="18"/>
          <w:lang w:val="en-GB"/>
        </w:rPr>
      </w:pPr>
    </w:p>
    <w:p w14:paraId="0CF86A68" w14:textId="1DFB5127" w:rsidR="00402388" w:rsidRPr="000D7A94" w:rsidRDefault="00402388" w:rsidP="00402388">
      <w:pPr>
        <w:tabs>
          <w:tab w:val="left" w:pos="284"/>
        </w:tabs>
        <w:spacing w:after="120" w:line="240" w:lineRule="exact"/>
        <w:jc w:val="both"/>
        <w:rPr>
          <w:rFonts w:ascii="Times" w:hAnsi="Times" w:cs="Times"/>
          <w:b/>
          <w:bCs/>
          <w:i/>
          <w:iCs/>
          <w:sz w:val="18"/>
          <w:szCs w:val="18"/>
          <w:lang w:val="en-GB"/>
        </w:rPr>
      </w:pPr>
      <w:r>
        <w:rPr>
          <w:rFonts w:ascii="Times" w:hAnsi="Times" w:cs="Times"/>
          <w:b/>
          <w:bCs/>
          <w:i/>
          <w:iCs/>
          <w:sz w:val="18"/>
          <w:szCs w:val="18"/>
          <w:lang w:val="en-GB"/>
        </w:rPr>
        <w:lastRenderedPageBreak/>
        <w:t>PREREQUISITES</w:t>
      </w:r>
    </w:p>
    <w:p w14:paraId="1F5B4F28" w14:textId="2DB75F8C" w:rsidR="00402388" w:rsidRPr="00AF7EFB" w:rsidRDefault="00402388" w:rsidP="00ED305F">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223B2511" w14:textId="77777777" w:rsidR="004B1AE3" w:rsidRDefault="004B1AE3" w:rsidP="00ED305F">
      <w:pPr>
        <w:keepNext/>
        <w:spacing w:before="240" w:after="120"/>
        <w:jc w:val="both"/>
        <w:outlineLvl w:val="3"/>
        <w:rPr>
          <w:b/>
          <w:bCs/>
          <w:i/>
          <w:iCs/>
          <w:sz w:val="18"/>
          <w:szCs w:val="18"/>
          <w:lang w:val="en-GB"/>
        </w:rPr>
      </w:pPr>
      <w:r>
        <w:rPr>
          <w:b/>
          <w:bCs/>
          <w:i/>
          <w:iCs/>
          <w:sz w:val="18"/>
          <w:szCs w:val="18"/>
          <w:lang w:val="en-GB"/>
        </w:rPr>
        <w:t>NOTES</w:t>
      </w:r>
    </w:p>
    <w:p w14:paraId="5209CAF3" w14:textId="77777777" w:rsidR="004B1AE3" w:rsidRDefault="004B1AE3" w:rsidP="00ED305F">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5CBBBAF2" w14:textId="77777777" w:rsidR="004B1AE3" w:rsidRDefault="004B1AE3" w:rsidP="00ED305F">
      <w:pPr>
        <w:spacing w:line="220" w:lineRule="exact"/>
        <w:jc w:val="both"/>
        <w:rPr>
          <w:sz w:val="18"/>
          <w:szCs w:val="18"/>
          <w:lang w:val="en-GB"/>
        </w:rPr>
      </w:pPr>
    </w:p>
    <w:p w14:paraId="28FFBA9F" w14:textId="77777777" w:rsidR="004B1AE3" w:rsidRPr="005975E3" w:rsidRDefault="004B1AE3" w:rsidP="00ED305F">
      <w:pPr>
        <w:pStyle w:val="Normale1"/>
        <w:jc w:val="both"/>
        <w:rPr>
          <w:rFonts w:ascii="Times New Roman" w:hAnsi="Times New Roman" w:cs="Times New Roman"/>
          <w:sz w:val="20"/>
          <w:szCs w:val="20"/>
          <w:lang w:val="en-GB"/>
        </w:rPr>
      </w:pPr>
    </w:p>
    <w:sectPr w:rsidR="004B1AE3" w:rsidRPr="005975E3" w:rsidSect="00ED305F">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hAnsi="Symbol" w:cs="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hAnsi="Symbol" w:cs="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B9287E"/>
    <w:multiLevelType w:val="hybridMultilevel"/>
    <w:tmpl w:val="870446FA"/>
    <w:lvl w:ilvl="0" w:tplc="74240F48">
      <w:start w:val="1"/>
      <w:numFmt w:val="bullet"/>
      <w:lvlText w:val="-"/>
      <w:lvlJc w:val="left"/>
      <w:pPr>
        <w:tabs>
          <w:tab w:val="num" w:pos="361"/>
        </w:tabs>
        <w:ind w:left="361" w:hanging="360"/>
      </w:pPr>
      <w:rPr>
        <w:rFonts w:ascii="Times New Roman" w:eastAsia="Times New Roman" w:hAnsi="Times New Roman" w:hint="default"/>
        <w:i w:val="0"/>
        <w:iCs w:val="0"/>
      </w:rPr>
    </w:lvl>
    <w:lvl w:ilvl="1" w:tplc="04100003">
      <w:start w:val="1"/>
      <w:numFmt w:val="bullet"/>
      <w:lvlText w:val="o"/>
      <w:lvlJc w:val="left"/>
      <w:pPr>
        <w:tabs>
          <w:tab w:val="num" w:pos="1081"/>
        </w:tabs>
        <w:ind w:left="1081" w:hanging="360"/>
      </w:pPr>
      <w:rPr>
        <w:rFonts w:ascii="Courier New" w:hAnsi="Courier New" w:cs="Courier New" w:hint="default"/>
      </w:rPr>
    </w:lvl>
    <w:lvl w:ilvl="2" w:tplc="04100005">
      <w:start w:val="1"/>
      <w:numFmt w:val="bullet"/>
      <w:lvlText w:val=""/>
      <w:lvlJc w:val="left"/>
      <w:pPr>
        <w:tabs>
          <w:tab w:val="num" w:pos="1801"/>
        </w:tabs>
        <w:ind w:left="1801" w:hanging="360"/>
      </w:pPr>
      <w:rPr>
        <w:rFonts w:ascii="Wingdings" w:hAnsi="Wingdings" w:cs="Wingdings" w:hint="default"/>
      </w:rPr>
    </w:lvl>
    <w:lvl w:ilvl="3" w:tplc="04100001">
      <w:start w:val="1"/>
      <w:numFmt w:val="bullet"/>
      <w:lvlText w:val=""/>
      <w:lvlJc w:val="left"/>
      <w:pPr>
        <w:tabs>
          <w:tab w:val="num" w:pos="2521"/>
        </w:tabs>
        <w:ind w:left="2521" w:hanging="360"/>
      </w:pPr>
      <w:rPr>
        <w:rFonts w:ascii="Symbol" w:hAnsi="Symbol" w:cs="Symbol" w:hint="default"/>
      </w:rPr>
    </w:lvl>
    <w:lvl w:ilvl="4" w:tplc="04100003">
      <w:start w:val="1"/>
      <w:numFmt w:val="bullet"/>
      <w:lvlText w:val="o"/>
      <w:lvlJc w:val="left"/>
      <w:pPr>
        <w:tabs>
          <w:tab w:val="num" w:pos="3241"/>
        </w:tabs>
        <w:ind w:left="3241" w:hanging="360"/>
      </w:pPr>
      <w:rPr>
        <w:rFonts w:ascii="Courier New" w:hAnsi="Courier New" w:cs="Courier New" w:hint="default"/>
      </w:rPr>
    </w:lvl>
    <w:lvl w:ilvl="5" w:tplc="04100005">
      <w:start w:val="1"/>
      <w:numFmt w:val="bullet"/>
      <w:lvlText w:val=""/>
      <w:lvlJc w:val="left"/>
      <w:pPr>
        <w:tabs>
          <w:tab w:val="num" w:pos="3961"/>
        </w:tabs>
        <w:ind w:left="3961" w:hanging="360"/>
      </w:pPr>
      <w:rPr>
        <w:rFonts w:ascii="Wingdings" w:hAnsi="Wingdings" w:cs="Wingdings" w:hint="default"/>
      </w:rPr>
    </w:lvl>
    <w:lvl w:ilvl="6" w:tplc="04100001">
      <w:start w:val="1"/>
      <w:numFmt w:val="bullet"/>
      <w:lvlText w:val=""/>
      <w:lvlJc w:val="left"/>
      <w:pPr>
        <w:tabs>
          <w:tab w:val="num" w:pos="4681"/>
        </w:tabs>
        <w:ind w:left="4681" w:hanging="360"/>
      </w:pPr>
      <w:rPr>
        <w:rFonts w:ascii="Symbol" w:hAnsi="Symbol" w:cs="Symbol" w:hint="default"/>
      </w:rPr>
    </w:lvl>
    <w:lvl w:ilvl="7" w:tplc="04100003">
      <w:start w:val="1"/>
      <w:numFmt w:val="bullet"/>
      <w:lvlText w:val="o"/>
      <w:lvlJc w:val="left"/>
      <w:pPr>
        <w:tabs>
          <w:tab w:val="num" w:pos="5401"/>
        </w:tabs>
        <w:ind w:left="5401" w:hanging="360"/>
      </w:pPr>
      <w:rPr>
        <w:rFonts w:ascii="Courier New" w:hAnsi="Courier New" w:cs="Courier New" w:hint="default"/>
      </w:rPr>
    </w:lvl>
    <w:lvl w:ilvl="8" w:tplc="04100005">
      <w:start w:val="1"/>
      <w:numFmt w:val="bullet"/>
      <w:lvlText w:val=""/>
      <w:lvlJc w:val="left"/>
      <w:pPr>
        <w:tabs>
          <w:tab w:val="num" w:pos="6121"/>
        </w:tabs>
        <w:ind w:left="6121" w:hanging="360"/>
      </w:pPr>
      <w:rPr>
        <w:rFonts w:ascii="Wingdings" w:hAnsi="Wingdings" w:cs="Wingdings" w:hint="default"/>
      </w:rPr>
    </w:lvl>
  </w:abstractNum>
  <w:num w:numId="1" w16cid:durableId="2113669121">
    <w:abstractNumId w:val="0"/>
  </w:num>
  <w:num w:numId="2" w16cid:durableId="151391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E8B"/>
    <w:rsid w:val="00001F50"/>
    <w:rsid w:val="00063805"/>
    <w:rsid w:val="00086BED"/>
    <w:rsid w:val="000D1B97"/>
    <w:rsid w:val="000D7A94"/>
    <w:rsid w:val="00117BD5"/>
    <w:rsid w:val="00142105"/>
    <w:rsid w:val="001B00E5"/>
    <w:rsid w:val="001D576D"/>
    <w:rsid w:val="001F1354"/>
    <w:rsid w:val="00203A10"/>
    <w:rsid w:val="002C6D9B"/>
    <w:rsid w:val="003013C6"/>
    <w:rsid w:val="0032223F"/>
    <w:rsid w:val="00402388"/>
    <w:rsid w:val="00461BD5"/>
    <w:rsid w:val="0049641C"/>
    <w:rsid w:val="004A752E"/>
    <w:rsid w:val="004B1AE3"/>
    <w:rsid w:val="004B3EDB"/>
    <w:rsid w:val="004C3E8B"/>
    <w:rsid w:val="00535EFC"/>
    <w:rsid w:val="00576895"/>
    <w:rsid w:val="005975E3"/>
    <w:rsid w:val="005A3BF1"/>
    <w:rsid w:val="005A7117"/>
    <w:rsid w:val="005E4A3E"/>
    <w:rsid w:val="00600850"/>
    <w:rsid w:val="006019FB"/>
    <w:rsid w:val="006B62FA"/>
    <w:rsid w:val="006D3694"/>
    <w:rsid w:val="006E1A0D"/>
    <w:rsid w:val="006F2F7B"/>
    <w:rsid w:val="006F3898"/>
    <w:rsid w:val="00761C71"/>
    <w:rsid w:val="00765F0D"/>
    <w:rsid w:val="00785AD3"/>
    <w:rsid w:val="007B34D9"/>
    <w:rsid w:val="008327E5"/>
    <w:rsid w:val="008337D6"/>
    <w:rsid w:val="00845232"/>
    <w:rsid w:val="00871450"/>
    <w:rsid w:val="00881E3C"/>
    <w:rsid w:val="008A0628"/>
    <w:rsid w:val="008A1C99"/>
    <w:rsid w:val="008C5F37"/>
    <w:rsid w:val="009A1406"/>
    <w:rsid w:val="00A40FDB"/>
    <w:rsid w:val="00A77FAE"/>
    <w:rsid w:val="00AD1BE9"/>
    <w:rsid w:val="00AF7EFB"/>
    <w:rsid w:val="00B44EAD"/>
    <w:rsid w:val="00B459B8"/>
    <w:rsid w:val="00B54EF6"/>
    <w:rsid w:val="00B55AB8"/>
    <w:rsid w:val="00B804AA"/>
    <w:rsid w:val="00BA55D9"/>
    <w:rsid w:val="00C36AA9"/>
    <w:rsid w:val="00C6089E"/>
    <w:rsid w:val="00C81F8E"/>
    <w:rsid w:val="00C915D1"/>
    <w:rsid w:val="00CA1E64"/>
    <w:rsid w:val="00CF69F2"/>
    <w:rsid w:val="00D162AB"/>
    <w:rsid w:val="00E418E4"/>
    <w:rsid w:val="00ED305F"/>
    <w:rsid w:val="00EE496D"/>
    <w:rsid w:val="00EE700B"/>
    <w:rsid w:val="00F175EB"/>
    <w:rsid w:val="00F65B7A"/>
    <w:rsid w:val="00F876BA"/>
    <w:rsid w:val="00FD4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028F"/>
  <w15:docId w15:val="{DF4380C1-9362-9D40-BE0C-9C1D0F3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69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871450"/>
    <w:pPr>
      <w:keepNext/>
      <w:spacing w:before="240" w:after="60"/>
      <w:outlineLvl w:val="0"/>
    </w:pPr>
    <w:rPr>
      <w:rFonts w:ascii="Cambria" w:hAnsi="Cambria" w:cs="Cambria"/>
      <w:b/>
      <w:bCs/>
      <w:kern w:val="32"/>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1450"/>
    <w:rPr>
      <w:rFonts w:ascii="Cambria" w:hAnsi="Cambria" w:cs="Cambria"/>
      <w:b/>
      <w:bCs/>
      <w:kern w:val="32"/>
      <w:sz w:val="32"/>
      <w:szCs w:val="32"/>
    </w:rPr>
  </w:style>
  <w:style w:type="paragraph" w:customStyle="1" w:styleId="Normale1">
    <w:name w:val="Normale1"/>
    <w:uiPriority w:val="99"/>
    <w:rsid w:val="00871450"/>
    <w:pPr>
      <w:spacing w:after="200" w:line="276" w:lineRule="auto"/>
    </w:pPr>
    <w:rPr>
      <w:rFonts w:eastAsia="Times New Roman" w:cs="Calibri"/>
      <w:sz w:val="22"/>
      <w:szCs w:val="22"/>
      <w:lang w:eastAsia="en-US"/>
    </w:rPr>
  </w:style>
  <w:style w:type="character" w:customStyle="1" w:styleId="Caratterepredefinito">
    <w:name w:val="Carattere predefinito"/>
    <w:uiPriority w:val="99"/>
    <w:semiHidden/>
    <w:rsid w:val="006D3694"/>
  </w:style>
  <w:style w:type="table" w:customStyle="1" w:styleId="Tabellanorm">
    <w:name w:val="Tabella norm"/>
    <w:uiPriority w:val="99"/>
    <w:semiHidden/>
    <w:rsid w:val="006D3694"/>
    <w:rPr>
      <w:rFonts w:eastAsia="Times New Roman" w:cs="Calibri"/>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871450"/>
  </w:style>
  <w:style w:type="table" w:customStyle="1" w:styleId="Tabellanorm1">
    <w:name w:val="Tabella norm1"/>
    <w:uiPriority w:val="99"/>
    <w:semiHidden/>
    <w:rsid w:val="00871450"/>
    <w:rPr>
      <w:rFonts w:eastAsia="Times New Roman" w:cs="Calibri"/>
      <w:lang w:eastAsia="en-US"/>
    </w:rPr>
    <w:tblPr>
      <w:tblCellMar>
        <w:top w:w="0" w:type="dxa"/>
        <w:left w:w="108" w:type="dxa"/>
        <w:bottom w:w="0" w:type="dxa"/>
        <w:right w:w="108" w:type="dxa"/>
      </w:tblCellMar>
    </w:tblPr>
  </w:style>
  <w:style w:type="paragraph" w:customStyle="1" w:styleId="Mappadocume">
    <w:name w:val="Mappa docume"/>
    <w:basedOn w:val="Normale1"/>
    <w:uiPriority w:val="99"/>
    <w:semiHidden/>
    <w:rsid w:val="00871450"/>
    <w:pPr>
      <w:shd w:val="clear" w:color="auto" w:fill="C6D5EC"/>
      <w:spacing w:after="0" w:line="240" w:lineRule="auto"/>
    </w:pPr>
    <w:rPr>
      <w:rFonts w:ascii="Lucida Grande" w:hAnsi="Lucida Grande" w:cs="Lucida Grande"/>
      <w:sz w:val="24"/>
      <w:szCs w:val="24"/>
      <w:lang w:eastAsia="it-IT"/>
    </w:rPr>
  </w:style>
  <w:style w:type="character" w:customStyle="1" w:styleId="DocumentMapChar">
    <w:name w:val="Document Map Char"/>
    <w:uiPriority w:val="99"/>
    <w:semiHidden/>
    <w:rsid w:val="006D3694"/>
    <w:rPr>
      <w:rFonts w:ascii="Lucida Grande" w:hAnsi="Lucida Grande" w:cs="Lucida Grande"/>
      <w:sz w:val="24"/>
      <w:szCs w:val="24"/>
    </w:rPr>
  </w:style>
  <w:style w:type="paragraph" w:styleId="Mappadocumento">
    <w:name w:val="Document Map"/>
    <w:basedOn w:val="Normale"/>
    <w:link w:val="MappadocumentoCarattere"/>
    <w:uiPriority w:val="99"/>
    <w:semiHidden/>
    <w:rsid w:val="00871450"/>
    <w:pPr>
      <w:shd w:val="clear" w:color="auto" w:fill="C6D5EC"/>
    </w:pPr>
    <w:rPr>
      <w:rFonts w:ascii="Lucida Grande" w:hAnsi="Lucida Grande" w:cs="Lucida Grande"/>
    </w:rPr>
  </w:style>
  <w:style w:type="character" w:customStyle="1" w:styleId="MappadocumentoCarattere">
    <w:name w:val="Mappa documento Carattere"/>
    <w:link w:val="Mappadocumento"/>
    <w:uiPriority w:val="99"/>
    <w:semiHidden/>
    <w:locked/>
    <w:rPr>
      <w:rFonts w:ascii="Times New Roman" w:hAnsi="Times New Roman" w:cs="Times New Roman"/>
      <w:sz w:val="2"/>
      <w:szCs w:val="2"/>
    </w:rPr>
  </w:style>
  <w:style w:type="character" w:styleId="Collegamentoipertestuale">
    <w:name w:val="Hyperlink"/>
    <w:uiPriority w:val="99"/>
    <w:semiHidden/>
    <w:rsid w:val="005975E3"/>
    <w:rPr>
      <w:color w:val="0000FF"/>
      <w:u w:val="single"/>
    </w:rPr>
  </w:style>
  <w:style w:type="character" w:customStyle="1" w:styleId="Testo2Carattere">
    <w:name w:val="Testo 2 Carattere"/>
    <w:link w:val="Testo2"/>
    <w:uiPriority w:val="99"/>
    <w:locked/>
    <w:rsid w:val="005975E3"/>
    <w:rPr>
      <w:rFonts w:ascii="Times" w:hAnsi="Times" w:cs="Times"/>
      <w:noProof/>
      <w:sz w:val="18"/>
      <w:szCs w:val="18"/>
      <w:lang w:val="it-IT" w:eastAsia="it-IT"/>
    </w:rPr>
  </w:style>
  <w:style w:type="paragraph" w:customStyle="1" w:styleId="Testo2">
    <w:name w:val="Testo 2"/>
    <w:link w:val="Testo2Carattere"/>
    <w:uiPriority w:val="99"/>
    <w:rsid w:val="005975E3"/>
    <w:pPr>
      <w:spacing w:line="220" w:lineRule="exact"/>
      <w:ind w:firstLine="284"/>
      <w:jc w:val="both"/>
    </w:pPr>
    <w:rPr>
      <w:rFonts w:ascii="Times" w:hAnsi="Times" w:cs="Times"/>
      <w:noProof/>
      <w:sz w:val="18"/>
      <w:szCs w:val="18"/>
    </w:rPr>
  </w:style>
  <w:style w:type="paragraph" w:styleId="Rientrocorpodeltesto">
    <w:name w:val="Body Text Indent"/>
    <w:basedOn w:val="Normale"/>
    <w:link w:val="RientrocorpodeltestoCarattere"/>
    <w:uiPriority w:val="99"/>
    <w:rsid w:val="008A0628"/>
    <w:pPr>
      <w:tabs>
        <w:tab w:val="left" w:pos="284"/>
      </w:tabs>
      <w:ind w:left="284" w:hanging="283"/>
    </w:pPr>
    <w:rPr>
      <w:rFonts w:eastAsia="Calibri"/>
      <w:sz w:val="28"/>
      <w:szCs w:val="28"/>
    </w:rPr>
  </w:style>
  <w:style w:type="character" w:customStyle="1" w:styleId="RientrocorpodeltestoCarattere">
    <w:name w:val="Rientro corpo del testo Carattere"/>
    <w:link w:val="Rientrocorpodeltesto"/>
    <w:uiPriority w:val="99"/>
    <w:semiHidden/>
    <w:locked/>
    <w:rsid w:val="008A0628"/>
    <w:rPr>
      <w:sz w:val="28"/>
      <w:szCs w:val="28"/>
      <w:lang w:val="it-IT" w:eastAsia="it-IT"/>
    </w:rPr>
  </w:style>
  <w:style w:type="paragraph" w:styleId="NormaleWeb">
    <w:name w:val="Normal (Web)"/>
    <w:basedOn w:val="Normale"/>
    <w:uiPriority w:val="99"/>
    <w:rsid w:val="00B459B8"/>
    <w:pPr>
      <w:spacing w:before="100" w:beforeAutospacing="1" w:after="119"/>
    </w:pPr>
    <w:rPr>
      <w:rFonts w:eastAsia="MS Mincho"/>
      <w:lang w:eastAsia="ja-JP"/>
    </w:rPr>
  </w:style>
  <w:style w:type="character" w:styleId="Collegamentovisitato">
    <w:name w:val="FollowedHyperlink"/>
    <w:uiPriority w:val="99"/>
    <w:semiHidden/>
    <w:unhideWhenUsed/>
    <w:rsid w:val="004023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470">
      <w:bodyDiv w:val="1"/>
      <w:marLeft w:val="0"/>
      <w:marRight w:val="0"/>
      <w:marTop w:val="0"/>
      <w:marBottom w:val="0"/>
      <w:divBdr>
        <w:top w:val="none" w:sz="0" w:space="0" w:color="auto"/>
        <w:left w:val="none" w:sz="0" w:space="0" w:color="auto"/>
        <w:bottom w:val="none" w:sz="0" w:space="0" w:color="auto"/>
        <w:right w:val="none" w:sz="0" w:space="0" w:color="auto"/>
      </w:divBdr>
    </w:div>
    <w:div w:id="393966227">
      <w:marLeft w:val="0"/>
      <w:marRight w:val="0"/>
      <w:marTop w:val="0"/>
      <w:marBottom w:val="0"/>
      <w:divBdr>
        <w:top w:val="none" w:sz="0" w:space="0" w:color="auto"/>
        <w:left w:val="none" w:sz="0" w:space="0" w:color="auto"/>
        <w:bottom w:val="none" w:sz="0" w:space="0" w:color="auto"/>
        <w:right w:val="none" w:sz="0" w:space="0" w:color="auto"/>
      </w:divBdr>
    </w:div>
    <w:div w:id="393966228">
      <w:marLeft w:val="0"/>
      <w:marRight w:val="0"/>
      <w:marTop w:val="0"/>
      <w:marBottom w:val="0"/>
      <w:divBdr>
        <w:top w:val="none" w:sz="0" w:space="0" w:color="auto"/>
        <w:left w:val="none" w:sz="0" w:space="0" w:color="auto"/>
        <w:bottom w:val="none" w:sz="0" w:space="0" w:color="auto"/>
        <w:right w:val="none" w:sz="0" w:space="0" w:color="auto"/>
      </w:divBdr>
    </w:div>
    <w:div w:id="393966229">
      <w:marLeft w:val="0"/>
      <w:marRight w:val="0"/>
      <w:marTop w:val="0"/>
      <w:marBottom w:val="0"/>
      <w:divBdr>
        <w:top w:val="none" w:sz="0" w:space="0" w:color="auto"/>
        <w:left w:val="none" w:sz="0" w:space="0" w:color="auto"/>
        <w:bottom w:val="none" w:sz="0" w:space="0" w:color="auto"/>
        <w:right w:val="none" w:sz="0" w:space="0" w:color="auto"/>
      </w:divBdr>
    </w:div>
    <w:div w:id="393966230">
      <w:marLeft w:val="0"/>
      <w:marRight w:val="0"/>
      <w:marTop w:val="0"/>
      <w:marBottom w:val="0"/>
      <w:divBdr>
        <w:top w:val="none" w:sz="0" w:space="0" w:color="auto"/>
        <w:left w:val="none" w:sz="0" w:space="0" w:color="auto"/>
        <w:bottom w:val="none" w:sz="0" w:space="0" w:color="auto"/>
        <w:right w:val="none" w:sz="0" w:space="0" w:color="auto"/>
      </w:divBdr>
    </w:div>
    <w:div w:id="1572734539">
      <w:bodyDiv w:val="1"/>
      <w:marLeft w:val="0"/>
      <w:marRight w:val="0"/>
      <w:marTop w:val="0"/>
      <w:marBottom w:val="0"/>
      <w:divBdr>
        <w:top w:val="none" w:sz="0" w:space="0" w:color="auto"/>
        <w:left w:val="none" w:sz="0" w:space="0" w:color="auto"/>
        <w:bottom w:val="none" w:sz="0" w:space="0" w:color="auto"/>
        <w:right w:val="none" w:sz="0" w:space="0" w:color="auto"/>
      </w:divBdr>
    </w:div>
    <w:div w:id="1744990214">
      <w:bodyDiv w:val="1"/>
      <w:marLeft w:val="0"/>
      <w:marRight w:val="0"/>
      <w:marTop w:val="0"/>
      <w:marBottom w:val="0"/>
      <w:divBdr>
        <w:top w:val="none" w:sz="0" w:space="0" w:color="auto"/>
        <w:left w:val="none" w:sz="0" w:space="0" w:color="auto"/>
        <w:bottom w:val="none" w:sz="0" w:space="0" w:color="auto"/>
        <w:right w:val="none" w:sz="0" w:space="0" w:color="auto"/>
      </w:divBdr>
    </w:div>
    <w:div w:id="1784765539">
      <w:bodyDiv w:val="1"/>
      <w:marLeft w:val="0"/>
      <w:marRight w:val="0"/>
      <w:marTop w:val="0"/>
      <w:marBottom w:val="0"/>
      <w:divBdr>
        <w:top w:val="none" w:sz="0" w:space="0" w:color="auto"/>
        <w:left w:val="none" w:sz="0" w:space="0" w:color="auto"/>
        <w:bottom w:val="none" w:sz="0" w:space="0" w:color="auto"/>
        <w:right w:val="none" w:sz="0" w:space="0" w:color="auto"/>
      </w:divBdr>
    </w:div>
    <w:div w:id="20098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890</Words>
  <Characters>5073</Characters>
  <Application>Microsoft Office Word</Application>
  <DocSecurity>0</DocSecurity>
  <Lines>42</Lines>
  <Paragraphs>11</Paragraphs>
  <ScaleCrop>false</ScaleCrop>
  <Company>UCSC Piacenza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subject/>
  <dc:creator>s-guest-00-pc</dc:creator>
  <cp:keywords/>
  <dc:description/>
  <cp:lastModifiedBy>Negri Francesca</cp:lastModifiedBy>
  <cp:revision>68</cp:revision>
  <dcterms:created xsi:type="dcterms:W3CDTF">2013-06-10T13:06:00Z</dcterms:created>
  <dcterms:modified xsi:type="dcterms:W3CDTF">2022-06-20T11:26:00Z</dcterms:modified>
</cp:coreProperties>
</file>