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DE39" w14:textId="77777777" w:rsidR="000E2964" w:rsidRPr="00380483" w:rsidRDefault="000E2964" w:rsidP="00380483">
      <w:pPr>
        <w:pStyle w:val="Titolo1"/>
        <w:spacing w:before="120" w:line="240" w:lineRule="auto"/>
        <w:jc w:val="both"/>
        <w:rPr>
          <w:rFonts w:ascii="Times New Roman" w:hAnsi="Times New Roman"/>
        </w:rPr>
      </w:pPr>
      <w:r w:rsidRPr="00380483">
        <w:rPr>
          <w:rFonts w:ascii="Times New Roman" w:hAnsi="Times New Roman"/>
        </w:rPr>
        <w:t>Psicologia clinica</w:t>
      </w:r>
    </w:p>
    <w:p w14:paraId="396CF079" w14:textId="77777777" w:rsidR="000E2964" w:rsidRPr="00931E4C" w:rsidRDefault="000E2964" w:rsidP="00931E4C">
      <w:pPr>
        <w:pStyle w:val="Titolo1"/>
        <w:spacing w:before="120"/>
        <w:jc w:val="both"/>
        <w:rPr>
          <w:rFonts w:ascii="Times New Roman" w:hAnsi="Times New Roman"/>
          <w:b w:val="0"/>
          <w:bCs/>
          <w:smallCaps/>
          <w:sz w:val="18"/>
        </w:rPr>
      </w:pPr>
      <w:r w:rsidRPr="00931E4C">
        <w:rPr>
          <w:rFonts w:ascii="Times New Roman" w:hAnsi="Times New Roman"/>
          <w:b w:val="0"/>
          <w:bCs/>
          <w:smallCaps/>
          <w:sz w:val="18"/>
        </w:rPr>
        <w:t>Prof. Fabio Sbattella</w:t>
      </w:r>
    </w:p>
    <w:p w14:paraId="23521B8A" w14:textId="2B749CA5" w:rsidR="000E2964" w:rsidRPr="00931E4C" w:rsidRDefault="000E2964" w:rsidP="00380483">
      <w:pPr>
        <w:spacing w:before="120" w:line="240" w:lineRule="auto"/>
        <w:rPr>
          <w:b/>
          <w:sz w:val="18"/>
          <w:szCs w:val="18"/>
        </w:rPr>
      </w:pPr>
      <w:r w:rsidRPr="00931E4C">
        <w:rPr>
          <w:b/>
          <w:i/>
          <w:sz w:val="18"/>
          <w:szCs w:val="18"/>
        </w:rPr>
        <w:t>OBIETTIV</w:t>
      </w:r>
      <w:r w:rsidR="00DD32C2">
        <w:rPr>
          <w:b/>
          <w:i/>
          <w:sz w:val="18"/>
          <w:szCs w:val="18"/>
        </w:rPr>
        <w:t>O</w:t>
      </w:r>
      <w:r w:rsidRPr="00931E4C">
        <w:rPr>
          <w:b/>
          <w:i/>
          <w:sz w:val="18"/>
          <w:szCs w:val="18"/>
        </w:rPr>
        <w:t xml:space="preserve"> DEL CORSO</w:t>
      </w:r>
      <w:r w:rsidR="00135CD5" w:rsidRPr="00931E4C">
        <w:rPr>
          <w:b/>
          <w:i/>
          <w:sz w:val="18"/>
          <w:szCs w:val="18"/>
        </w:rPr>
        <w:t xml:space="preserve"> E RISULTATI DI APPRENDIMENTO ATTESI</w:t>
      </w:r>
    </w:p>
    <w:p w14:paraId="2CFDAA43" w14:textId="44FDA602" w:rsidR="00825B6C" w:rsidRPr="00380483" w:rsidRDefault="00825B6C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rFonts w:eastAsia="Times New Roman"/>
          <w:b/>
          <w:bCs/>
          <w:i/>
          <w:iCs/>
          <w:szCs w:val="20"/>
        </w:rPr>
        <w:t>Obiettivi del corso</w:t>
      </w:r>
    </w:p>
    <w:p w14:paraId="4B5874B3" w14:textId="04939667" w:rsidR="003F6499" w:rsidRPr="00380483" w:rsidRDefault="003F6499" w:rsidP="00931E4C">
      <w:pPr>
        <w:spacing w:before="120"/>
        <w:rPr>
          <w:szCs w:val="20"/>
          <w:lang w:eastAsia="en-US"/>
        </w:rPr>
      </w:pPr>
      <w:r w:rsidRPr="00380483">
        <w:rPr>
          <w:szCs w:val="20"/>
          <w:lang w:eastAsia="en-US"/>
        </w:rPr>
        <w:t>L’insegnamento si propone di fornire agli studenti le basi teoriche per riconoscere prevenire ed accompagnare, nel contesto della scuola primaria, il disagio esistenziale e la sofferenza psichica di adulti e bambini.</w:t>
      </w:r>
    </w:p>
    <w:p w14:paraId="0FDCF788" w14:textId="3E7FA8B9" w:rsidR="00825B6C" w:rsidRPr="00380483" w:rsidRDefault="00825B6C" w:rsidP="00380483">
      <w:pPr>
        <w:spacing w:before="120" w:line="240" w:lineRule="auto"/>
        <w:rPr>
          <w:szCs w:val="20"/>
          <w:lang w:eastAsia="en-US"/>
        </w:rPr>
      </w:pPr>
      <w:r w:rsidRPr="00380483">
        <w:rPr>
          <w:rFonts w:eastAsia="Times New Roman"/>
          <w:b/>
          <w:bCs/>
          <w:i/>
          <w:iCs/>
          <w:szCs w:val="20"/>
        </w:rPr>
        <w:t>Risultati di apprendimento attesi</w:t>
      </w:r>
    </w:p>
    <w:p w14:paraId="1B81E626" w14:textId="77777777" w:rsidR="003F6499" w:rsidRPr="00380483" w:rsidRDefault="003F6499" w:rsidP="00931E4C">
      <w:pPr>
        <w:autoSpaceDE w:val="0"/>
        <w:autoSpaceDN w:val="0"/>
        <w:adjustRightInd w:val="0"/>
        <w:spacing w:before="120"/>
        <w:rPr>
          <w:szCs w:val="20"/>
          <w:lang w:eastAsia="en-US"/>
        </w:rPr>
      </w:pPr>
      <w:r w:rsidRPr="00380483">
        <w:rPr>
          <w:szCs w:val="20"/>
          <w:lang w:eastAsia="en-US"/>
        </w:rPr>
        <w:t>Al termine dell’insegnamento, lo studente sarà in grado di:</w:t>
      </w:r>
    </w:p>
    <w:p w14:paraId="61670197" w14:textId="504393F5" w:rsidR="003F6499" w:rsidRPr="00380483" w:rsidRDefault="003F6499" w:rsidP="00931E4C">
      <w:pPr>
        <w:autoSpaceDE w:val="0"/>
        <w:autoSpaceDN w:val="0"/>
        <w:adjustRightInd w:val="0"/>
        <w:ind w:left="284" w:hanging="284"/>
        <w:rPr>
          <w:szCs w:val="20"/>
          <w:lang w:eastAsia="en-US"/>
        </w:rPr>
      </w:pPr>
      <w:r w:rsidRPr="00380483">
        <w:rPr>
          <w:szCs w:val="20"/>
          <w:lang w:eastAsia="en-US"/>
        </w:rPr>
        <w:t>–</w:t>
      </w:r>
      <w:r w:rsidRPr="00380483">
        <w:rPr>
          <w:szCs w:val="20"/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380483" w:rsidRDefault="003F6499" w:rsidP="00931E4C">
      <w:pPr>
        <w:autoSpaceDE w:val="0"/>
        <w:autoSpaceDN w:val="0"/>
        <w:adjustRightInd w:val="0"/>
        <w:ind w:left="284" w:hanging="284"/>
        <w:rPr>
          <w:szCs w:val="20"/>
          <w:lang w:eastAsia="en-US"/>
        </w:rPr>
      </w:pPr>
      <w:r w:rsidRPr="00380483">
        <w:rPr>
          <w:szCs w:val="20"/>
          <w:lang w:eastAsia="en-US"/>
        </w:rPr>
        <w:t>–</w:t>
      </w:r>
      <w:r w:rsidRPr="00380483">
        <w:rPr>
          <w:szCs w:val="20"/>
          <w:lang w:eastAsia="en-US"/>
        </w:rPr>
        <w:tab/>
        <w:t>individuare le risorse professionali più adeguate per sviluppare interventi educativi integrati con altri operatori della salute mentale.</w:t>
      </w:r>
    </w:p>
    <w:p w14:paraId="10347508" w14:textId="77777777" w:rsidR="006F1772" w:rsidRPr="00931E4C" w:rsidRDefault="000E2964" w:rsidP="00380483">
      <w:pPr>
        <w:spacing w:before="120" w:line="240" w:lineRule="auto"/>
        <w:rPr>
          <w:b/>
          <w:sz w:val="18"/>
          <w:szCs w:val="18"/>
        </w:rPr>
      </w:pPr>
      <w:r w:rsidRPr="00931E4C">
        <w:rPr>
          <w:b/>
          <w:i/>
          <w:sz w:val="18"/>
          <w:szCs w:val="18"/>
        </w:rPr>
        <w:t>PROGRAMMA DEL CORSO</w:t>
      </w:r>
    </w:p>
    <w:p w14:paraId="73C3DB7F" w14:textId="77777777" w:rsidR="003F6499" w:rsidRPr="00380483" w:rsidRDefault="003F6499" w:rsidP="00931E4C">
      <w:pPr>
        <w:spacing w:before="120"/>
        <w:rPr>
          <w:szCs w:val="20"/>
          <w:lang w:eastAsia="en-US"/>
        </w:rPr>
      </w:pPr>
      <w:r w:rsidRPr="00380483">
        <w:rPr>
          <w:szCs w:val="20"/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F8B21EC" w:rsidR="003F6499" w:rsidRPr="00380483" w:rsidRDefault="003F6499" w:rsidP="00931E4C">
      <w:pPr>
        <w:spacing w:before="120"/>
        <w:rPr>
          <w:szCs w:val="20"/>
          <w:lang w:eastAsia="en-US"/>
        </w:rPr>
      </w:pPr>
      <w:r w:rsidRPr="00380483">
        <w:rPr>
          <w:szCs w:val="20"/>
          <w:lang w:eastAsia="en-US"/>
        </w:rPr>
        <w:t>Verranno poi discussi i concetti di sofferenza psicologica</w:t>
      </w:r>
      <w:r w:rsidR="00F07CF1" w:rsidRPr="00380483">
        <w:rPr>
          <w:szCs w:val="20"/>
          <w:lang w:eastAsia="en-US"/>
        </w:rPr>
        <w:t>,</w:t>
      </w:r>
      <w:r w:rsidRPr="00380483">
        <w:rPr>
          <w:szCs w:val="20"/>
          <w:lang w:eastAsia="en-US"/>
        </w:rPr>
        <w:t xml:space="preserve"> disagio esistenziale</w:t>
      </w:r>
      <w:r w:rsidR="00F07CF1" w:rsidRPr="00380483">
        <w:rPr>
          <w:szCs w:val="20"/>
          <w:lang w:eastAsia="en-US"/>
        </w:rPr>
        <w:t xml:space="preserve"> e disturbo psichico</w:t>
      </w:r>
      <w:r w:rsidRPr="00380483">
        <w:rPr>
          <w:szCs w:val="20"/>
          <w:lang w:eastAsia="en-US"/>
        </w:rPr>
        <w:t>, con particolare attenzione al tema dei vissuti personali, delle emozioni e del disadattamento sociale.</w:t>
      </w:r>
    </w:p>
    <w:p w14:paraId="1A992863" w14:textId="77777777" w:rsidR="003F6499" w:rsidRPr="00380483" w:rsidRDefault="003F6499" w:rsidP="00931E4C">
      <w:pPr>
        <w:spacing w:before="120"/>
        <w:rPr>
          <w:szCs w:val="20"/>
          <w:lang w:eastAsia="en-US"/>
        </w:rPr>
      </w:pPr>
      <w:r w:rsidRPr="00380483">
        <w:rPr>
          <w:szCs w:val="20"/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931E4C" w:rsidRDefault="000E2964" w:rsidP="00380483">
      <w:pPr>
        <w:spacing w:before="120" w:line="240" w:lineRule="auto"/>
        <w:rPr>
          <w:b/>
          <w:i/>
          <w:sz w:val="18"/>
          <w:szCs w:val="18"/>
        </w:rPr>
      </w:pPr>
      <w:r w:rsidRPr="00931E4C">
        <w:rPr>
          <w:b/>
          <w:i/>
          <w:sz w:val="18"/>
          <w:szCs w:val="18"/>
        </w:rPr>
        <w:t>BIBLIOGRAFIA</w:t>
      </w:r>
      <w:r w:rsidR="001E10D7" w:rsidRPr="00931E4C">
        <w:rPr>
          <w:rStyle w:val="Rimandonotaapidipagina"/>
          <w:b/>
          <w:i/>
          <w:sz w:val="18"/>
          <w:szCs w:val="18"/>
        </w:rPr>
        <w:footnoteReference w:id="1"/>
      </w:r>
    </w:p>
    <w:p w14:paraId="3748886B" w14:textId="49258388" w:rsidR="00F07CF1" w:rsidRPr="00931E4C" w:rsidRDefault="00F07CF1" w:rsidP="00380483">
      <w:pPr>
        <w:pStyle w:val="Titolo4"/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r w:rsidRPr="00931E4C">
        <w:rPr>
          <w:rFonts w:ascii="Times New Roman" w:eastAsia="Times New Roman" w:hAnsi="Times New Roman" w:cs="Times New Roman"/>
          <w:i w:val="0"/>
          <w:iCs w:val="0"/>
          <w:smallCaps/>
          <w:noProof/>
          <w:color w:val="auto"/>
          <w:spacing w:val="-5"/>
          <w:sz w:val="16"/>
          <w:szCs w:val="20"/>
        </w:rPr>
        <w:t>L. Occhini</w:t>
      </w:r>
      <w:r w:rsidRPr="00380483">
        <w:rPr>
          <w:rFonts w:ascii="Times New Roman" w:eastAsia="Times New Roman" w:hAnsi="Times New Roman" w:cs="Times New Roman"/>
          <w:smallCaps/>
          <w:noProof/>
          <w:color w:val="auto"/>
          <w:spacing w:val="-5"/>
          <w:szCs w:val="20"/>
        </w:rPr>
        <w:t xml:space="preserve">  </w:t>
      </w:r>
      <w:r w:rsidRPr="00931E4C">
        <w:rPr>
          <w:rFonts w:ascii="Times New Roman" w:eastAsia="Times New Roman" w:hAnsi="Times New Roman" w:cs="Times New Roman"/>
          <w:iCs w:val="0"/>
          <w:noProof/>
          <w:color w:val="auto"/>
          <w:spacing w:val="-5"/>
          <w:sz w:val="18"/>
          <w:szCs w:val="18"/>
        </w:rPr>
        <w:t>Psicologia clinica per insegnare,</w:t>
      </w:r>
      <w:r w:rsidRPr="00931E4C">
        <w:rPr>
          <w:rFonts w:ascii="Times New Roman" w:eastAsia="Times New Roman" w:hAnsi="Times New Roman" w:cs="Times New Roman"/>
          <w:i w:val="0"/>
          <w:noProof/>
          <w:color w:val="auto"/>
          <w:spacing w:val="-5"/>
          <w:sz w:val="18"/>
          <w:szCs w:val="18"/>
        </w:rPr>
        <w:t xml:space="preserve"> </w:t>
      </w:r>
      <w:r w:rsidRPr="00931E4C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 w:val="18"/>
          <w:szCs w:val="18"/>
        </w:rPr>
        <w:t>Zanichelli, Bologna,</w:t>
      </w:r>
      <w:r w:rsidRPr="00931E4C">
        <w:rPr>
          <w:rFonts w:ascii="Times New Roman" w:hAnsi="Times New Roman" w:cs="Times New Roman"/>
          <w:b/>
          <w:i w:val="0"/>
          <w:iCs w:val="0"/>
          <w:spacing w:val="-5"/>
          <w:sz w:val="18"/>
          <w:szCs w:val="18"/>
        </w:rPr>
        <w:t xml:space="preserve"> </w:t>
      </w:r>
      <w:r w:rsidRPr="00931E4C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 w:val="18"/>
          <w:szCs w:val="18"/>
        </w:rPr>
        <w:t>2023</w:t>
      </w:r>
      <w:r w:rsidR="009C4B5B" w:rsidRPr="00931E4C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 w:val="18"/>
          <w:szCs w:val="18"/>
        </w:rPr>
        <w:t>.</w:t>
      </w:r>
      <w:r w:rsidR="00565C5C">
        <w:rPr>
          <w:rFonts w:ascii="Times New Roman" w:eastAsia="Times New Roman" w:hAnsi="Times New Roman" w:cs="Times New Roman"/>
          <w:i w:val="0"/>
          <w:iCs w:val="0"/>
          <w:noProof/>
          <w:color w:val="auto"/>
          <w:spacing w:val="-5"/>
          <w:sz w:val="18"/>
          <w:szCs w:val="18"/>
        </w:rPr>
        <w:t xml:space="preserve"> </w:t>
      </w:r>
      <w:hyperlink r:id="rId8" w:history="1">
        <w:r w:rsidR="00565C5C" w:rsidRPr="00565C5C">
          <w:rPr>
            <w:rStyle w:val="Collegamentoipertestuale"/>
            <w:rFonts w:ascii="Times New Roman" w:eastAsia="Times New Roman" w:hAnsi="Times New Roman" w:cs="Times New Roman"/>
            <w:i w:val="0"/>
            <w:iCs w:val="0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B95EBC7" w14:textId="77777777" w:rsidR="00C12F67" w:rsidRPr="00931E4C" w:rsidRDefault="00C12F67" w:rsidP="00380483">
      <w:pPr>
        <w:spacing w:before="120" w:line="240" w:lineRule="auto"/>
        <w:rPr>
          <w:b/>
          <w:i/>
          <w:sz w:val="18"/>
          <w:szCs w:val="18"/>
        </w:rPr>
      </w:pPr>
      <w:r w:rsidRPr="00931E4C">
        <w:rPr>
          <w:b/>
          <w:i/>
          <w:sz w:val="18"/>
          <w:szCs w:val="18"/>
        </w:rPr>
        <w:t>DIDATTICA DEL CORSO</w:t>
      </w:r>
    </w:p>
    <w:p w14:paraId="7BCA059B" w14:textId="4A8EBE51" w:rsidR="00DF2B10" w:rsidRPr="00931E4C" w:rsidRDefault="00854A2D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Il corso prevede lezioni</w:t>
      </w:r>
      <w:r w:rsidR="00DF2B10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di approfondimento teorico in aula, discussioni su tematiche specifiche, lavori pratici guidati</w:t>
      </w:r>
      <w:r w:rsidR="00F07CF1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con analisi di video</w:t>
      </w:r>
      <w:r w:rsidR="00DF2B10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e case </w:t>
      </w:r>
      <w:proofErr w:type="spellStart"/>
      <w:r w:rsidR="00DF2B10" w:rsidRPr="00931E4C">
        <w:rPr>
          <w:rFonts w:ascii="Times New Roman" w:eastAsia="MS Mincho" w:hAnsi="Times New Roman"/>
          <w:noProof w:val="0"/>
          <w:szCs w:val="18"/>
          <w:lang w:eastAsia="en-US"/>
        </w:rPr>
        <w:t>history</w:t>
      </w:r>
      <w:proofErr w:type="spellEnd"/>
      <w:r w:rsidR="00DF2B10" w:rsidRPr="00931E4C">
        <w:rPr>
          <w:rFonts w:ascii="Times New Roman" w:eastAsia="MS Mincho" w:hAnsi="Times New Roman"/>
          <w:noProof w:val="0"/>
          <w:szCs w:val="18"/>
          <w:lang w:eastAsia="en-US"/>
        </w:rPr>
        <w:t>;</w:t>
      </w:r>
      <w:r w:rsidR="00F07CF1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testimonianze</w:t>
      </w:r>
      <w:r w:rsidR="00DF2B10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e interventi di esperti.</w:t>
      </w:r>
    </w:p>
    <w:p w14:paraId="369AE7CA" w14:textId="77777777" w:rsidR="00825B6C" w:rsidRPr="00380483" w:rsidRDefault="00825B6C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 w:val="20"/>
          <w:lang w:eastAsia="en-US"/>
        </w:rPr>
      </w:pPr>
    </w:p>
    <w:p w14:paraId="7636365C" w14:textId="77777777" w:rsidR="00825B6C" w:rsidRPr="00380483" w:rsidRDefault="00825B6C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 w:val="20"/>
          <w:lang w:eastAsia="en-US"/>
        </w:rPr>
      </w:pPr>
    </w:p>
    <w:p w14:paraId="191B8260" w14:textId="2C380CAF" w:rsidR="00C12F67" w:rsidRPr="00931E4C" w:rsidRDefault="005A7EA0" w:rsidP="00380483">
      <w:pPr>
        <w:spacing w:before="120" w:line="240" w:lineRule="auto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 w:rsidRPr="00931E4C">
        <w:rPr>
          <w:b/>
          <w:i/>
          <w:sz w:val="18"/>
          <w:szCs w:val="18"/>
        </w:rPr>
        <w:lastRenderedPageBreak/>
        <w:t>METODO E CRITERI DI VALUTAZIONE</w:t>
      </w:r>
      <w:r w:rsidRPr="00931E4C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14:paraId="0A47635D" w14:textId="0BCEE5DE" w:rsidR="00825B6C" w:rsidRPr="00931E4C" w:rsidRDefault="00825B6C" w:rsidP="00380483">
      <w:pPr>
        <w:spacing w:before="120" w:line="240" w:lineRule="auto"/>
        <w:rPr>
          <w:b/>
          <w:i/>
          <w:sz w:val="18"/>
          <w:szCs w:val="18"/>
        </w:rPr>
      </w:pPr>
      <w:r w:rsidRPr="00931E4C">
        <w:rPr>
          <w:rFonts w:eastAsia="Times New Roman"/>
          <w:b/>
          <w:bCs/>
          <w:i/>
          <w:iCs/>
          <w:sz w:val="18"/>
          <w:szCs w:val="18"/>
        </w:rPr>
        <w:t>Metodo di valutazione</w:t>
      </w:r>
    </w:p>
    <w:p w14:paraId="02F055CA" w14:textId="2E3798D2" w:rsidR="00E35FB3" w:rsidRPr="00931E4C" w:rsidRDefault="00854A2D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L'esame</w:t>
      </w:r>
      <w:r w:rsidR="00825B6C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si </w:t>
      </w:r>
      <w:proofErr w:type="spellStart"/>
      <w:r w:rsidR="00825B6C" w:rsidRPr="00931E4C">
        <w:rPr>
          <w:rFonts w:ascii="Times New Roman" w:eastAsia="MS Mincho" w:hAnsi="Times New Roman"/>
          <w:noProof w:val="0"/>
          <w:szCs w:val="18"/>
          <w:lang w:eastAsia="en-US"/>
        </w:rPr>
        <w:t>svole</w:t>
      </w:r>
      <w:proofErr w:type="spellEnd"/>
      <w:r w:rsidR="00825B6C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in forma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scritt</w:t>
      </w:r>
      <w:r w:rsidR="00825B6C" w:rsidRPr="00931E4C">
        <w:rPr>
          <w:rFonts w:ascii="Times New Roman" w:eastAsia="MS Mincho" w:hAnsi="Times New Roman"/>
          <w:noProof w:val="0"/>
          <w:szCs w:val="18"/>
          <w:lang w:eastAsia="en-US"/>
        </w:rPr>
        <w:t>a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, con un’eventuale ulteriore colloquio orale, solo nel caso in cui la Commissione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d’esame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ritesse necessario verificare l’attendibilità della prova svolta.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</w:t>
      </w:r>
      <w:r w:rsidR="00E35FB3" w:rsidRPr="00931E4C">
        <w:rPr>
          <w:rFonts w:ascii="Times New Roman" w:eastAsia="MS Mincho" w:hAnsi="Times New Roman"/>
          <w:noProof w:val="0"/>
          <w:szCs w:val="18"/>
          <w:lang w:eastAsia="en-US"/>
        </w:rPr>
        <w:t>La prova consiste in tre domande aperte, di equale peso.</w:t>
      </w:r>
    </w:p>
    <w:p w14:paraId="5B1570C0" w14:textId="7A113B97" w:rsidR="00E85F60" w:rsidRPr="00931E4C" w:rsidRDefault="00825B6C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hAnsi="Times New Roman"/>
          <w:b/>
          <w:bCs/>
          <w:i/>
          <w:iCs/>
          <w:szCs w:val="18"/>
        </w:rPr>
        <w:t>Criteri di valutazione</w:t>
      </w:r>
      <w:r w:rsidR="00854A2D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</w:t>
      </w:r>
    </w:p>
    <w:p w14:paraId="41610FAF" w14:textId="300C3319" w:rsidR="00E35FB3" w:rsidRPr="00931E4C" w:rsidRDefault="00E85F60" w:rsidP="00931E4C">
      <w:pPr>
        <w:autoSpaceDE w:val="0"/>
        <w:autoSpaceDN w:val="0"/>
        <w:adjustRightInd w:val="0"/>
        <w:spacing w:before="120"/>
        <w:rPr>
          <w:sz w:val="18"/>
          <w:szCs w:val="18"/>
          <w:lang w:eastAsia="en-US"/>
        </w:rPr>
      </w:pPr>
      <w:r w:rsidRPr="00931E4C">
        <w:rPr>
          <w:sz w:val="18"/>
          <w:szCs w:val="18"/>
          <w:lang w:eastAsia="en-US"/>
        </w:rPr>
        <w:t>Mediante la prova scritta</w:t>
      </w:r>
      <w:r w:rsidR="009C4B5B" w:rsidRPr="00931E4C">
        <w:rPr>
          <w:sz w:val="18"/>
          <w:szCs w:val="18"/>
          <w:lang w:eastAsia="en-US"/>
        </w:rPr>
        <w:t xml:space="preserve">, </w:t>
      </w:r>
      <w:r w:rsidRPr="00931E4C">
        <w:rPr>
          <w:sz w:val="18"/>
          <w:szCs w:val="18"/>
          <w:lang w:eastAsia="en-US"/>
        </w:rPr>
        <w:t>gli studenti dovranno dimostrare di conoscere informazioni, distinzioni e concetti chiave della disciplina</w:t>
      </w:r>
      <w:r w:rsidR="00E35FB3" w:rsidRPr="00931E4C">
        <w:rPr>
          <w:sz w:val="18"/>
          <w:szCs w:val="18"/>
          <w:lang w:eastAsia="en-US"/>
        </w:rPr>
        <w:t>,</w:t>
      </w:r>
      <w:r w:rsidRPr="00931E4C">
        <w:rPr>
          <w:sz w:val="18"/>
          <w:szCs w:val="18"/>
          <w:lang w:eastAsia="en-US"/>
        </w:rPr>
        <w:t xml:space="preserve"> trattati nella sezione istituzionale del corso</w:t>
      </w:r>
      <w:r w:rsidR="00E35FB3" w:rsidRPr="00931E4C">
        <w:rPr>
          <w:sz w:val="18"/>
          <w:szCs w:val="18"/>
          <w:lang w:eastAsia="en-US"/>
        </w:rPr>
        <w:t>. D</w:t>
      </w:r>
      <w:r w:rsidRPr="00931E4C">
        <w:rPr>
          <w:sz w:val="18"/>
          <w:szCs w:val="18"/>
          <w:lang w:eastAsia="en-US"/>
        </w:rPr>
        <w:t>ovranno</w:t>
      </w:r>
      <w:r w:rsidR="00E35FB3" w:rsidRPr="00931E4C">
        <w:rPr>
          <w:sz w:val="18"/>
          <w:szCs w:val="18"/>
          <w:lang w:eastAsia="en-US"/>
        </w:rPr>
        <w:t xml:space="preserve"> altresì</w:t>
      </w:r>
      <w:r w:rsidRPr="00931E4C">
        <w:rPr>
          <w:sz w:val="18"/>
          <w:szCs w:val="18"/>
          <w:lang w:eastAsia="en-US"/>
        </w:rPr>
        <w:t xml:space="preserve"> dimostrare di sapersi orientare tra i temi e le questioni di fondo discussi durante le lezioni</w:t>
      </w:r>
      <w:r w:rsidR="00E35FB3" w:rsidRPr="00931E4C">
        <w:rPr>
          <w:sz w:val="18"/>
          <w:szCs w:val="18"/>
          <w:lang w:eastAsia="en-US"/>
        </w:rPr>
        <w:t>.</w:t>
      </w:r>
      <w:r w:rsidRPr="00931E4C">
        <w:rPr>
          <w:sz w:val="18"/>
          <w:szCs w:val="18"/>
          <w:lang w:eastAsia="en-US"/>
        </w:rPr>
        <w:t xml:space="preserve"> In questo</w:t>
      </w:r>
      <w:r w:rsidR="00E35FB3" w:rsidRPr="00931E4C">
        <w:rPr>
          <w:sz w:val="18"/>
          <w:szCs w:val="18"/>
          <w:lang w:eastAsia="en-US"/>
        </w:rPr>
        <w:t xml:space="preserve"> </w:t>
      </w:r>
      <w:r w:rsidRPr="00931E4C">
        <w:rPr>
          <w:sz w:val="18"/>
          <w:szCs w:val="18"/>
          <w:lang w:eastAsia="en-US"/>
        </w:rPr>
        <w:t>contesto si insisterà sulle letture in programma</w:t>
      </w:r>
      <w:r w:rsidR="00E35FB3" w:rsidRPr="00931E4C">
        <w:rPr>
          <w:sz w:val="18"/>
          <w:szCs w:val="18"/>
          <w:lang w:eastAsia="en-US"/>
        </w:rPr>
        <w:t>,</w:t>
      </w:r>
      <w:r w:rsidRPr="00931E4C">
        <w:rPr>
          <w:sz w:val="18"/>
          <w:szCs w:val="18"/>
          <w:lang w:eastAsia="en-US"/>
        </w:rPr>
        <w:t xml:space="preserve"> da svolgersi</w:t>
      </w:r>
      <w:r w:rsidR="00E35FB3" w:rsidRPr="00931E4C">
        <w:rPr>
          <w:sz w:val="18"/>
          <w:szCs w:val="18"/>
          <w:lang w:eastAsia="en-US"/>
        </w:rPr>
        <w:t xml:space="preserve"> </w:t>
      </w:r>
      <w:r w:rsidRPr="00931E4C">
        <w:rPr>
          <w:sz w:val="18"/>
          <w:szCs w:val="18"/>
          <w:lang w:eastAsia="en-US"/>
        </w:rPr>
        <w:t>in maniera puntuale</w:t>
      </w:r>
      <w:r w:rsidR="00825B6C" w:rsidRPr="00931E4C">
        <w:rPr>
          <w:sz w:val="18"/>
          <w:szCs w:val="18"/>
          <w:lang w:eastAsia="en-US"/>
        </w:rPr>
        <w:t xml:space="preserve"> e completa</w:t>
      </w:r>
      <w:r w:rsidRPr="00931E4C">
        <w:rPr>
          <w:sz w:val="18"/>
          <w:szCs w:val="18"/>
          <w:lang w:eastAsia="en-US"/>
        </w:rPr>
        <w:t>,</w:t>
      </w:r>
      <w:r w:rsidR="00825B6C" w:rsidRPr="00931E4C">
        <w:rPr>
          <w:sz w:val="18"/>
          <w:szCs w:val="18"/>
          <w:lang w:eastAsia="en-US"/>
        </w:rPr>
        <w:t xml:space="preserve"> nonché integrata con l’insieme</w:t>
      </w:r>
      <w:r w:rsidRPr="00931E4C">
        <w:rPr>
          <w:sz w:val="18"/>
          <w:szCs w:val="18"/>
          <w:lang w:eastAsia="en-US"/>
        </w:rPr>
        <w:t xml:space="preserve"> de</w:t>
      </w:r>
      <w:r w:rsidR="00825B6C" w:rsidRPr="00931E4C">
        <w:rPr>
          <w:sz w:val="18"/>
          <w:szCs w:val="18"/>
          <w:lang w:eastAsia="en-US"/>
        </w:rPr>
        <w:t>i materiali proposti e</w:t>
      </w:r>
      <w:r w:rsidR="009C4B5B" w:rsidRPr="00931E4C">
        <w:rPr>
          <w:sz w:val="18"/>
          <w:szCs w:val="18"/>
          <w:lang w:eastAsia="en-US"/>
        </w:rPr>
        <w:t xml:space="preserve"> </w:t>
      </w:r>
      <w:r w:rsidR="00825B6C" w:rsidRPr="00931E4C">
        <w:rPr>
          <w:sz w:val="18"/>
          <w:szCs w:val="18"/>
          <w:lang w:eastAsia="en-US"/>
        </w:rPr>
        <w:t>le lezioni del</w:t>
      </w:r>
      <w:r w:rsidRPr="00931E4C">
        <w:rPr>
          <w:sz w:val="18"/>
          <w:szCs w:val="18"/>
          <w:lang w:eastAsia="en-US"/>
        </w:rPr>
        <w:t xml:space="preserve"> corso</w:t>
      </w:r>
      <w:r w:rsidR="00825B6C" w:rsidRPr="00931E4C">
        <w:rPr>
          <w:sz w:val="18"/>
          <w:szCs w:val="18"/>
          <w:lang w:eastAsia="en-US"/>
        </w:rPr>
        <w:t>.</w:t>
      </w:r>
    </w:p>
    <w:p w14:paraId="1CF5A392" w14:textId="5F44690B" w:rsidR="00E85F60" w:rsidRPr="00931E4C" w:rsidRDefault="00E85F60" w:rsidP="00931E4C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931E4C">
        <w:rPr>
          <w:sz w:val="18"/>
          <w:szCs w:val="18"/>
          <w:lang w:eastAsia="en-US"/>
        </w:rPr>
        <w:t xml:space="preserve"> Ai fini della valutazione</w:t>
      </w:r>
      <w:r w:rsidR="00E35FB3" w:rsidRPr="00931E4C">
        <w:rPr>
          <w:sz w:val="18"/>
          <w:szCs w:val="18"/>
          <w:lang w:eastAsia="en-US"/>
        </w:rPr>
        <w:t>,</w:t>
      </w:r>
      <w:r w:rsidRPr="00931E4C">
        <w:rPr>
          <w:sz w:val="18"/>
          <w:szCs w:val="18"/>
          <w:lang w:eastAsia="en-US"/>
        </w:rPr>
        <w:t xml:space="preserve"> concorreranno la pertinenza</w:t>
      </w:r>
      <w:r w:rsidR="00E35FB3" w:rsidRPr="00931E4C">
        <w:rPr>
          <w:sz w:val="18"/>
          <w:szCs w:val="18"/>
          <w:lang w:eastAsia="en-US"/>
        </w:rPr>
        <w:t>,</w:t>
      </w:r>
      <w:r w:rsidRPr="00931E4C">
        <w:rPr>
          <w:sz w:val="18"/>
          <w:szCs w:val="18"/>
          <w:lang w:eastAsia="en-US"/>
        </w:rPr>
        <w:t xml:space="preserve"> </w:t>
      </w:r>
      <w:r w:rsidR="00E35FB3" w:rsidRPr="00931E4C">
        <w:rPr>
          <w:sz w:val="18"/>
          <w:szCs w:val="18"/>
          <w:lang w:eastAsia="en-US"/>
        </w:rPr>
        <w:t xml:space="preserve">la completezza e la correttezza </w:t>
      </w:r>
      <w:r w:rsidRPr="00931E4C">
        <w:rPr>
          <w:sz w:val="18"/>
          <w:szCs w:val="18"/>
          <w:lang w:eastAsia="en-US"/>
        </w:rPr>
        <w:t>delle risposte</w:t>
      </w:r>
      <w:r w:rsidR="00E35FB3" w:rsidRPr="00931E4C">
        <w:rPr>
          <w:sz w:val="18"/>
          <w:szCs w:val="18"/>
          <w:lang w:eastAsia="en-US"/>
        </w:rPr>
        <w:t xml:space="preserve">; la comprensione dei concetti, </w:t>
      </w:r>
      <w:r w:rsidRPr="00931E4C">
        <w:rPr>
          <w:sz w:val="18"/>
          <w:szCs w:val="18"/>
          <w:lang w:eastAsia="en-US"/>
        </w:rPr>
        <w:t>l’uso appropriato</w:t>
      </w:r>
      <w:r w:rsidR="00E35FB3" w:rsidRPr="00931E4C">
        <w:rPr>
          <w:sz w:val="18"/>
          <w:szCs w:val="18"/>
          <w:lang w:eastAsia="en-US"/>
        </w:rPr>
        <w:t xml:space="preserve"> </w:t>
      </w:r>
      <w:r w:rsidRPr="00931E4C">
        <w:rPr>
          <w:sz w:val="18"/>
          <w:szCs w:val="18"/>
          <w:lang w:eastAsia="en-US"/>
        </w:rPr>
        <w:t>della terminologia specifica, la strutturazione argomentata e coerente del discorso, la</w:t>
      </w:r>
      <w:r w:rsidR="00E35FB3" w:rsidRPr="00931E4C">
        <w:rPr>
          <w:sz w:val="18"/>
          <w:szCs w:val="18"/>
          <w:lang w:eastAsia="en-US"/>
        </w:rPr>
        <w:t xml:space="preserve"> </w:t>
      </w:r>
      <w:r w:rsidRPr="00931E4C">
        <w:rPr>
          <w:sz w:val="18"/>
          <w:szCs w:val="18"/>
          <w:lang w:eastAsia="en-US"/>
        </w:rPr>
        <w:t>capacità di individuare nessi concettuali e questioni aperte</w:t>
      </w:r>
      <w:r w:rsidRPr="00931E4C">
        <w:rPr>
          <w:rFonts w:eastAsia="Times New Roman"/>
          <w:color w:val="31859C"/>
          <w:sz w:val="18"/>
          <w:szCs w:val="18"/>
        </w:rPr>
        <w:t>.</w:t>
      </w:r>
    </w:p>
    <w:p w14:paraId="7D07A705" w14:textId="29174204" w:rsidR="00C12F67" w:rsidRPr="00931E4C" w:rsidRDefault="005A7EA0" w:rsidP="00380483">
      <w:pPr>
        <w:spacing w:before="120" w:line="240" w:lineRule="auto"/>
        <w:rPr>
          <w:b/>
          <w:i/>
          <w:sz w:val="18"/>
          <w:szCs w:val="18"/>
        </w:rPr>
      </w:pPr>
      <w:r w:rsidRPr="00931E4C">
        <w:rPr>
          <w:b/>
          <w:i/>
          <w:sz w:val="18"/>
          <w:szCs w:val="18"/>
        </w:rPr>
        <w:t>AVVERTENZE E PREREQUISI</w:t>
      </w:r>
      <w:r w:rsidR="00380483" w:rsidRPr="00931E4C">
        <w:rPr>
          <w:b/>
          <w:i/>
          <w:sz w:val="18"/>
          <w:szCs w:val="18"/>
        </w:rPr>
        <w:t>TI</w:t>
      </w:r>
    </w:p>
    <w:p w14:paraId="6616B581" w14:textId="6418A2D3" w:rsidR="00380483" w:rsidRPr="00931E4C" w:rsidRDefault="00380483" w:rsidP="00380483">
      <w:pPr>
        <w:spacing w:before="120" w:line="240" w:lineRule="auto"/>
        <w:rPr>
          <w:b/>
          <w:i/>
          <w:sz w:val="18"/>
          <w:szCs w:val="18"/>
        </w:rPr>
      </w:pPr>
      <w:r w:rsidRPr="00931E4C">
        <w:rPr>
          <w:rFonts w:eastAsia="Times New Roman"/>
          <w:b/>
          <w:bCs/>
          <w:i/>
          <w:iCs/>
          <w:sz w:val="18"/>
          <w:szCs w:val="18"/>
        </w:rPr>
        <w:t>Avvertenze</w:t>
      </w:r>
    </w:p>
    <w:p w14:paraId="47E9D730" w14:textId="77777777" w:rsidR="00E85F60" w:rsidRPr="00931E4C" w:rsidRDefault="00E85F60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La frequenza al corso, sebbene non obbligatoria, è fortemente consigliata.</w:t>
      </w:r>
    </w:p>
    <w:p w14:paraId="0EB8A10B" w14:textId="7A8CA3F8" w:rsidR="00E85F60" w:rsidRPr="00931E4C" w:rsidRDefault="00E85F60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Materiali bibliografici e di approfondimento specifico, utili al raggiungimento degli obiettivi formativi saranno forniti nel corso delle lezioni e resi disponibili on-line sulla piattaforma </w:t>
      </w:r>
      <w:proofErr w:type="spellStart"/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Blackboard</w:t>
      </w:r>
      <w:proofErr w:type="spellEnd"/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.</w:t>
      </w:r>
    </w:p>
    <w:p w14:paraId="2C51F7AE" w14:textId="265F571B" w:rsidR="00E35FB3" w:rsidRPr="00931E4C" w:rsidRDefault="00E35FB3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Coloro che desiderano acquisire solo alcuni 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>CFU (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Crediti Formativi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Universitari)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, poiché hanno ottenuto il riconoscimento di una precedente laurea, devono concordare </w:t>
      </w:r>
      <w:r w:rsidR="009B4472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preventivamente 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con il docente </w:t>
      </w:r>
      <w:r w:rsidR="009B4472" w:rsidRPr="00931E4C">
        <w:rPr>
          <w:rFonts w:ascii="Times New Roman" w:eastAsia="MS Mincho" w:hAnsi="Times New Roman"/>
          <w:noProof w:val="0"/>
          <w:szCs w:val="18"/>
          <w:lang w:eastAsia="en-US"/>
        </w:rPr>
        <w:t>il programma. A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>n</w:t>
      </w:r>
      <w:r w:rsidR="009B4472" w:rsidRPr="00931E4C">
        <w:rPr>
          <w:rFonts w:ascii="Times New Roman" w:eastAsia="MS Mincho" w:hAnsi="Times New Roman"/>
          <w:noProof w:val="0"/>
          <w:szCs w:val="18"/>
          <w:lang w:eastAsia="en-US"/>
        </w:rPr>
        <w:t>che per loro, la verifica degli apprendimenti si svolgerà nelle stesse date e con le stesse modalità degli altri studenti.</w:t>
      </w:r>
    </w:p>
    <w:p w14:paraId="6040285D" w14:textId="1AEFC916" w:rsidR="00E85F60" w:rsidRPr="00931E4C" w:rsidRDefault="00380483" w:rsidP="00380483">
      <w:pPr>
        <w:pStyle w:val="Testo2"/>
        <w:spacing w:before="120" w:line="240" w:lineRule="auto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hAnsi="Times New Roman"/>
          <w:b/>
          <w:bCs/>
          <w:i/>
          <w:iCs/>
          <w:szCs w:val="18"/>
        </w:rPr>
        <w:t>Prerequisiti</w:t>
      </w:r>
    </w:p>
    <w:p w14:paraId="19A6FAC5" w14:textId="0B9F3743" w:rsidR="00854A2D" w:rsidRPr="00931E4C" w:rsidRDefault="00854A2D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E’ richiesta ai corsisti la conoscenza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preliminare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di alcune basi di psicologia, acquisibili tramite insegnamenti di psicologia generale, psicologia dello sviluppo o psicologia sociale.</w:t>
      </w:r>
    </w:p>
    <w:p w14:paraId="68D0FC6F" w14:textId="77777777" w:rsidR="00380483" w:rsidRPr="00931E4C" w:rsidRDefault="00380483" w:rsidP="00380483">
      <w:pPr>
        <w:pStyle w:val="Testo2"/>
        <w:spacing w:before="120" w:line="240" w:lineRule="auto"/>
        <w:ind w:firstLine="0"/>
        <w:rPr>
          <w:rFonts w:ascii="Times New Roman" w:hAnsi="Times New Roman"/>
          <w:b/>
          <w:bCs/>
          <w:i/>
          <w:iCs/>
          <w:szCs w:val="18"/>
        </w:rPr>
      </w:pPr>
      <w:r w:rsidRPr="00931E4C">
        <w:rPr>
          <w:rFonts w:ascii="Times New Roman" w:hAnsi="Times New Roman"/>
          <w:b/>
          <w:bCs/>
          <w:i/>
          <w:iCs/>
          <w:szCs w:val="18"/>
        </w:rPr>
        <w:t>Orario e luogo di ricevimento</w:t>
      </w:r>
    </w:p>
    <w:p w14:paraId="35A001F9" w14:textId="519C2156" w:rsidR="00854A2D" w:rsidRPr="00931E4C" w:rsidRDefault="00854A2D" w:rsidP="00931E4C">
      <w:pPr>
        <w:pStyle w:val="Testo2"/>
        <w:spacing w:before="120" w:line="240" w:lineRule="exact"/>
        <w:ind w:firstLine="0"/>
        <w:rPr>
          <w:rFonts w:ascii="Times New Roman" w:eastAsia="MS Mincho" w:hAnsi="Times New Roman"/>
          <w:noProof w:val="0"/>
          <w:szCs w:val="18"/>
          <w:lang w:eastAsia="en-US"/>
        </w:rPr>
      </w:pP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>Il Prof. Fabio Sbattella riceve gli studenti in aula prima o dopo le lezioni,</w:t>
      </w:r>
      <w:r w:rsidR="009C4B5B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durante i periodi di lezione,</w:t>
      </w:r>
      <w:r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previo appuntamento</w:t>
      </w:r>
      <w:r w:rsidR="006754C1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al seguente indirizzo</w:t>
      </w:r>
      <w:r w:rsidR="00E85F60" w:rsidRPr="00931E4C">
        <w:rPr>
          <w:rFonts w:ascii="Times New Roman" w:eastAsia="MS Mincho" w:hAnsi="Times New Roman"/>
          <w:noProof w:val="0"/>
          <w:szCs w:val="18"/>
          <w:lang w:eastAsia="en-US"/>
        </w:rPr>
        <w:t>:</w:t>
      </w:r>
      <w:r w:rsidR="006754C1" w:rsidRPr="00931E4C">
        <w:rPr>
          <w:rFonts w:ascii="Times New Roman" w:eastAsia="MS Mincho" w:hAnsi="Times New Roman"/>
          <w:noProof w:val="0"/>
          <w:szCs w:val="18"/>
          <w:lang w:eastAsia="en-US"/>
        </w:rPr>
        <w:t xml:space="preserve"> fabio.sbattella@unicatt.it</w:t>
      </w:r>
    </w:p>
    <w:sectPr w:rsidR="00854A2D" w:rsidRPr="00931E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8555" w14:textId="77777777" w:rsidR="00CF7CD5" w:rsidRDefault="00CF7CD5" w:rsidP="00B94BD1">
      <w:pPr>
        <w:spacing w:line="240" w:lineRule="auto"/>
      </w:pPr>
      <w:r>
        <w:separator/>
      </w:r>
    </w:p>
  </w:endnote>
  <w:endnote w:type="continuationSeparator" w:id="0">
    <w:p w14:paraId="2E2E293D" w14:textId="77777777" w:rsidR="00CF7CD5" w:rsidRDefault="00CF7CD5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54C8" w14:textId="77777777" w:rsidR="00CF7CD5" w:rsidRDefault="00CF7CD5" w:rsidP="00B94BD1">
      <w:pPr>
        <w:spacing w:line="240" w:lineRule="auto"/>
      </w:pPr>
      <w:r>
        <w:separator/>
      </w:r>
    </w:p>
  </w:footnote>
  <w:footnote w:type="continuationSeparator" w:id="0">
    <w:p w14:paraId="1F82829A" w14:textId="77777777" w:rsidR="00CF7CD5" w:rsidRDefault="00CF7CD5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751"/>
    <w:multiLevelType w:val="multilevel"/>
    <w:tmpl w:val="5E7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5125F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80483"/>
    <w:rsid w:val="003A15C9"/>
    <w:rsid w:val="003F6499"/>
    <w:rsid w:val="00456627"/>
    <w:rsid w:val="004D0825"/>
    <w:rsid w:val="004D1217"/>
    <w:rsid w:val="004D6008"/>
    <w:rsid w:val="005545FD"/>
    <w:rsid w:val="00560040"/>
    <w:rsid w:val="00565C5C"/>
    <w:rsid w:val="005A7EA0"/>
    <w:rsid w:val="0062106E"/>
    <w:rsid w:val="006754C1"/>
    <w:rsid w:val="006B2151"/>
    <w:rsid w:val="006D1B87"/>
    <w:rsid w:val="006E5A2C"/>
    <w:rsid w:val="006F1772"/>
    <w:rsid w:val="00722C7E"/>
    <w:rsid w:val="0073132C"/>
    <w:rsid w:val="00790325"/>
    <w:rsid w:val="007B0665"/>
    <w:rsid w:val="007D7CE8"/>
    <w:rsid w:val="00804C62"/>
    <w:rsid w:val="00825B6C"/>
    <w:rsid w:val="00854A2D"/>
    <w:rsid w:val="008623D0"/>
    <w:rsid w:val="00870CC4"/>
    <w:rsid w:val="008E3458"/>
    <w:rsid w:val="00931E4C"/>
    <w:rsid w:val="00933C88"/>
    <w:rsid w:val="00940DA2"/>
    <w:rsid w:val="0096364D"/>
    <w:rsid w:val="00995FD2"/>
    <w:rsid w:val="009B4472"/>
    <w:rsid w:val="009C4B5B"/>
    <w:rsid w:val="00AC0DC8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CF7CD5"/>
    <w:rsid w:val="00D90D09"/>
    <w:rsid w:val="00DD32C2"/>
    <w:rsid w:val="00DF0A0A"/>
    <w:rsid w:val="00DF2B10"/>
    <w:rsid w:val="00E35FB3"/>
    <w:rsid w:val="00E557CA"/>
    <w:rsid w:val="00E85F60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9B4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F07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F07CF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omma">
    <w:name w:val="comma"/>
    <w:basedOn w:val="Carpredefinitoparagrafo"/>
    <w:rsid w:val="00F07CF1"/>
  </w:style>
  <w:style w:type="character" w:customStyle="1" w:styleId="Titolo4Carattere">
    <w:name w:val="Titolo 4 Carattere"/>
    <w:basedOn w:val="Carpredefinitoparagrafo"/>
    <w:link w:val="Titolo4"/>
    <w:rsid w:val="009B4472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a-occhini/psicologia-clinica-per-insegnare-9788808299802-7218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D10E-7E3E-4F41-B39A-20747B7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2</Pages>
  <Words>515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2017-05-29T09:59:00Z</cp:lastPrinted>
  <dcterms:created xsi:type="dcterms:W3CDTF">2023-05-05T08:21:00Z</dcterms:created>
  <dcterms:modified xsi:type="dcterms:W3CDTF">2024-03-01T14:54:00Z</dcterms:modified>
</cp:coreProperties>
</file>