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5BC8" w14:textId="5ABD2C83" w:rsidR="0061486C" w:rsidRPr="007D7446" w:rsidRDefault="0061486C">
      <w:pPr>
        <w:pStyle w:val="Titolo1"/>
        <w:rPr>
          <w:rFonts w:ascii="Times New Roman" w:hAnsi="Times New Roman"/>
        </w:rPr>
      </w:pPr>
      <w:r w:rsidRPr="007D7446">
        <w:rPr>
          <w:rFonts w:ascii="Times New Roman" w:hAnsi="Times New Roman"/>
        </w:rPr>
        <w:t>Pedagogia dell’ambiente</w:t>
      </w:r>
      <w:r w:rsidR="00035A65" w:rsidRPr="007D7446">
        <w:rPr>
          <w:rFonts w:ascii="Times New Roman" w:hAnsi="Times New Roman"/>
        </w:rPr>
        <w:t xml:space="preserve"> </w:t>
      </w:r>
      <w:r w:rsidR="00325F07">
        <w:rPr>
          <w:rFonts w:ascii="Times New Roman" w:hAnsi="Times New Roman"/>
        </w:rPr>
        <w:t>e outdoor education</w:t>
      </w:r>
    </w:p>
    <w:p w14:paraId="5614DD00" w14:textId="77777777" w:rsidR="0061486C" w:rsidRPr="004A301B" w:rsidRDefault="0061486C" w:rsidP="0061486C">
      <w:pPr>
        <w:pStyle w:val="Titolo2"/>
        <w:rPr>
          <w:rFonts w:ascii="Times New Roman" w:hAnsi="Times New Roman"/>
        </w:rPr>
      </w:pPr>
      <w:r w:rsidRPr="004A301B">
        <w:rPr>
          <w:rFonts w:ascii="Times New Roman" w:hAnsi="Times New Roman"/>
        </w:rPr>
        <w:t>Prof.ssa Cristina Birbes</w:t>
      </w:r>
    </w:p>
    <w:p w14:paraId="796F1E91" w14:textId="77777777" w:rsidR="0061486C" w:rsidRPr="004A301B" w:rsidRDefault="0061486C" w:rsidP="0061486C">
      <w:pPr>
        <w:spacing w:before="240" w:after="120"/>
        <w:rPr>
          <w:rFonts w:ascii="Times New Roman" w:hAnsi="Times New Roman"/>
          <w:b/>
          <w:sz w:val="18"/>
        </w:rPr>
      </w:pPr>
      <w:r w:rsidRPr="004A301B">
        <w:rPr>
          <w:rFonts w:ascii="Times New Roman" w:hAnsi="Times New Roman"/>
          <w:b/>
          <w:i/>
          <w:sz w:val="18"/>
        </w:rPr>
        <w:t>OBIETTIVO DEL CORSO</w:t>
      </w:r>
      <w:r w:rsidR="008A71F2" w:rsidRPr="004A301B">
        <w:rPr>
          <w:rFonts w:ascii="Times New Roman" w:hAnsi="Times New Roman"/>
          <w:b/>
          <w:i/>
          <w:sz w:val="18"/>
        </w:rPr>
        <w:t xml:space="preserve"> E RISULTATI D</w:t>
      </w:r>
      <w:r w:rsidR="001A47CC" w:rsidRPr="004A301B">
        <w:rPr>
          <w:rFonts w:ascii="Times New Roman" w:hAnsi="Times New Roman"/>
          <w:b/>
          <w:i/>
          <w:sz w:val="18"/>
        </w:rPr>
        <w:t>I</w:t>
      </w:r>
      <w:r w:rsidR="008A71F2" w:rsidRPr="004A301B">
        <w:rPr>
          <w:rFonts w:ascii="Times New Roman" w:hAnsi="Times New Roman"/>
          <w:b/>
          <w:i/>
          <w:sz w:val="18"/>
        </w:rPr>
        <w:t xml:space="preserve"> APPRENDIMENTO ATTESI</w:t>
      </w:r>
    </w:p>
    <w:p w14:paraId="36F48B26" w14:textId="77777777" w:rsidR="00E36161" w:rsidRPr="007D7446" w:rsidRDefault="0061486C" w:rsidP="0061486C">
      <w:pPr>
        <w:rPr>
          <w:rFonts w:ascii="Times New Roman" w:hAnsi="Times New Roman"/>
        </w:rPr>
      </w:pPr>
      <w:r w:rsidRPr="007D7446">
        <w:rPr>
          <w:rFonts w:ascii="Times New Roman" w:hAnsi="Times New Roman"/>
        </w:rPr>
        <w:t xml:space="preserve">Il corso intende mettere in luce la rilevanza teoretico-pedagogica della nozione di ambiente per la formazione umana, con uno sguardo particolare </w:t>
      </w:r>
      <w:r w:rsidR="00035A65" w:rsidRPr="007D7446">
        <w:rPr>
          <w:rFonts w:ascii="Times New Roman" w:hAnsi="Times New Roman"/>
        </w:rPr>
        <w:t>all’educazione all’aperto.</w:t>
      </w:r>
    </w:p>
    <w:p w14:paraId="5E8B0EFD" w14:textId="77777777" w:rsidR="00553DEB" w:rsidRPr="007D7446" w:rsidRDefault="00E36161" w:rsidP="0061486C">
      <w:pPr>
        <w:rPr>
          <w:rFonts w:ascii="Times New Roman" w:hAnsi="Times New Roman"/>
        </w:rPr>
      </w:pPr>
      <w:r w:rsidRPr="007D7446">
        <w:rPr>
          <w:rFonts w:ascii="Times New Roman" w:hAnsi="Times New Roman"/>
        </w:rPr>
        <w:t xml:space="preserve">Al termine del corso lo studente </w:t>
      </w:r>
      <w:r w:rsidR="00094393" w:rsidRPr="007D7446">
        <w:rPr>
          <w:rFonts w:ascii="Times New Roman" w:hAnsi="Times New Roman"/>
        </w:rPr>
        <w:t>sarà</w:t>
      </w:r>
      <w:r w:rsidRPr="007D7446">
        <w:rPr>
          <w:rFonts w:ascii="Times New Roman" w:hAnsi="Times New Roman"/>
        </w:rPr>
        <w:t xml:space="preserve"> in grado di</w:t>
      </w:r>
      <w:r w:rsidR="00553DEB" w:rsidRPr="007D7446">
        <w:rPr>
          <w:rFonts w:ascii="Times New Roman" w:hAnsi="Times New Roman"/>
        </w:rPr>
        <w:t>:</w:t>
      </w:r>
    </w:p>
    <w:p w14:paraId="17CAE61D" w14:textId="77777777" w:rsidR="00553DEB" w:rsidRPr="007D7446" w:rsidRDefault="00E36161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conoscere</w:t>
      </w:r>
      <w:r w:rsidR="00F21543" w:rsidRPr="007D7446">
        <w:rPr>
          <w:rFonts w:ascii="Times New Roman" w:hAnsi="Times New Roman"/>
        </w:rPr>
        <w:t xml:space="preserve"> e </w:t>
      </w:r>
      <w:r w:rsidRPr="007D7446">
        <w:rPr>
          <w:rFonts w:ascii="Times New Roman" w:hAnsi="Times New Roman"/>
        </w:rPr>
        <w:t>comprendere</w:t>
      </w:r>
      <w:r w:rsidR="00F21543" w:rsidRPr="007D7446">
        <w:rPr>
          <w:rFonts w:ascii="Times New Roman" w:hAnsi="Times New Roman"/>
        </w:rPr>
        <w:t xml:space="preserve"> le questioni fondamentali della pedagogia dell’ambiente </w:t>
      </w:r>
      <w:r w:rsidR="00094393" w:rsidRPr="007D7446">
        <w:rPr>
          <w:rFonts w:ascii="Times New Roman" w:hAnsi="Times New Roman"/>
        </w:rPr>
        <w:t>e alcune tra</w:t>
      </w:r>
      <w:r w:rsidR="00F21543" w:rsidRPr="007D7446">
        <w:rPr>
          <w:rFonts w:ascii="Times New Roman" w:hAnsi="Times New Roman"/>
        </w:rPr>
        <w:t xml:space="preserve"> </w:t>
      </w:r>
      <w:r w:rsidR="00035A65" w:rsidRPr="007D7446">
        <w:rPr>
          <w:rFonts w:ascii="Times New Roman" w:hAnsi="Times New Roman"/>
        </w:rPr>
        <w:t>le principali categorie</w:t>
      </w:r>
      <w:r w:rsidR="00F21543" w:rsidRPr="007D7446">
        <w:rPr>
          <w:rFonts w:ascii="Times New Roman" w:hAnsi="Times New Roman"/>
        </w:rPr>
        <w:t xml:space="preserve"> pedagogic</w:t>
      </w:r>
      <w:r w:rsidR="00035A65" w:rsidRPr="007D7446">
        <w:rPr>
          <w:rFonts w:ascii="Times New Roman" w:hAnsi="Times New Roman"/>
        </w:rPr>
        <w:t>he</w:t>
      </w:r>
      <w:r w:rsidR="00F21543" w:rsidRPr="007D7446">
        <w:rPr>
          <w:rFonts w:ascii="Times New Roman" w:hAnsi="Times New Roman"/>
        </w:rPr>
        <w:t xml:space="preserve"> relativ</w:t>
      </w:r>
      <w:r w:rsidR="00035A65" w:rsidRPr="007D7446">
        <w:rPr>
          <w:rFonts w:ascii="Times New Roman" w:hAnsi="Times New Roman"/>
        </w:rPr>
        <w:t>e;</w:t>
      </w:r>
    </w:p>
    <w:p w14:paraId="5DEAB715" w14:textId="77777777" w:rsidR="00553DEB" w:rsidRPr="007D7446" w:rsidRDefault="00553DEB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conoscere l’evoluzione del dibattito pedagogico attorno a</w:t>
      </w:r>
      <w:r w:rsidR="00094393" w:rsidRPr="007D7446">
        <w:rPr>
          <w:rFonts w:ascii="Times New Roman" w:hAnsi="Times New Roman"/>
        </w:rPr>
        <w:t>l</w:t>
      </w:r>
      <w:r w:rsidRPr="007D7446">
        <w:rPr>
          <w:rFonts w:ascii="Times New Roman" w:hAnsi="Times New Roman"/>
        </w:rPr>
        <w:t xml:space="preserve"> concett</w:t>
      </w:r>
      <w:r w:rsidR="00094393" w:rsidRPr="007D7446">
        <w:rPr>
          <w:rFonts w:ascii="Times New Roman" w:hAnsi="Times New Roman"/>
        </w:rPr>
        <w:t>o</w:t>
      </w:r>
      <w:r w:rsidRPr="007D7446">
        <w:rPr>
          <w:rFonts w:ascii="Times New Roman" w:hAnsi="Times New Roman"/>
        </w:rPr>
        <w:t xml:space="preserve"> di ambiente;</w:t>
      </w:r>
    </w:p>
    <w:p w14:paraId="107E8496" w14:textId="77777777" w:rsidR="00553DEB" w:rsidRPr="007D7446" w:rsidRDefault="00553DEB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usare con proprietà alcuni concetti interpretativi fondamentali della disciplina;</w:t>
      </w:r>
    </w:p>
    <w:p w14:paraId="60B12DCE" w14:textId="77777777" w:rsidR="00553DEB" w:rsidRPr="007D7446" w:rsidRDefault="00553DEB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riflettere in termini pedagogici sul ruolo dell’educazione nella transizione verso una società più sostenibile;</w:t>
      </w:r>
      <w:r w:rsidR="002F1055" w:rsidRPr="007D7446">
        <w:rPr>
          <w:rFonts w:ascii="Times New Roman" w:hAnsi="Times New Roman"/>
        </w:rPr>
        <w:t xml:space="preserve"> </w:t>
      </w:r>
    </w:p>
    <w:p w14:paraId="08372456" w14:textId="77777777" w:rsidR="00E36161" w:rsidRPr="007D7446" w:rsidRDefault="002F1055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correla</w:t>
      </w:r>
      <w:r w:rsidR="00553DEB" w:rsidRPr="007D7446">
        <w:rPr>
          <w:rFonts w:ascii="Times New Roman" w:hAnsi="Times New Roman"/>
        </w:rPr>
        <w:t>re criticamente</w:t>
      </w:r>
      <w:r w:rsidRPr="007D7446">
        <w:rPr>
          <w:rFonts w:ascii="Times New Roman" w:hAnsi="Times New Roman"/>
        </w:rPr>
        <w:t xml:space="preserve"> le conoscenze pedagogiche</w:t>
      </w:r>
      <w:r w:rsidR="00035A65" w:rsidRPr="007D7446">
        <w:rPr>
          <w:rFonts w:ascii="Times New Roman" w:hAnsi="Times New Roman"/>
        </w:rPr>
        <w:t xml:space="preserve"> apprese</w:t>
      </w:r>
      <w:r w:rsidRPr="007D7446">
        <w:rPr>
          <w:rFonts w:ascii="Times New Roman" w:hAnsi="Times New Roman"/>
        </w:rPr>
        <w:t xml:space="preserve"> alle profession</w:t>
      </w:r>
      <w:r w:rsidR="009F37FC" w:rsidRPr="007D7446">
        <w:rPr>
          <w:rFonts w:ascii="Times New Roman" w:hAnsi="Times New Roman"/>
        </w:rPr>
        <w:t>i</w:t>
      </w:r>
      <w:r w:rsidR="006572F2" w:rsidRPr="007D7446">
        <w:rPr>
          <w:rFonts w:ascii="Times New Roman" w:hAnsi="Times New Roman"/>
        </w:rPr>
        <w:t xml:space="preserve"> </w:t>
      </w:r>
      <w:r w:rsidRPr="007D7446">
        <w:rPr>
          <w:rFonts w:ascii="Times New Roman" w:hAnsi="Times New Roman"/>
        </w:rPr>
        <w:t>educa</w:t>
      </w:r>
      <w:r w:rsidR="006572F2" w:rsidRPr="007D7446">
        <w:rPr>
          <w:rFonts w:ascii="Times New Roman" w:hAnsi="Times New Roman"/>
        </w:rPr>
        <w:t>tive</w:t>
      </w:r>
      <w:r w:rsidR="00E36161" w:rsidRPr="007D7446">
        <w:rPr>
          <w:rFonts w:ascii="Times New Roman" w:hAnsi="Times New Roman"/>
        </w:rPr>
        <w:t>.</w:t>
      </w:r>
    </w:p>
    <w:p w14:paraId="4679AB51" w14:textId="77777777" w:rsidR="0061486C" w:rsidRPr="004A301B" w:rsidRDefault="0061486C" w:rsidP="0061486C">
      <w:pPr>
        <w:spacing w:before="240" w:after="120"/>
        <w:rPr>
          <w:rFonts w:ascii="Times New Roman" w:hAnsi="Times New Roman"/>
          <w:b/>
          <w:sz w:val="18"/>
        </w:rPr>
      </w:pPr>
      <w:r w:rsidRPr="004A301B">
        <w:rPr>
          <w:rFonts w:ascii="Times New Roman" w:hAnsi="Times New Roman"/>
          <w:b/>
          <w:i/>
          <w:sz w:val="18"/>
        </w:rPr>
        <w:t>PROGRAMMA DEL CORSO</w:t>
      </w:r>
    </w:p>
    <w:p w14:paraId="44AE257B" w14:textId="77777777" w:rsidR="00626E3B" w:rsidRPr="007D7446" w:rsidRDefault="00626E3B" w:rsidP="0061486C">
      <w:pPr>
        <w:rPr>
          <w:rFonts w:ascii="Times New Roman" w:hAnsi="Times New Roman"/>
        </w:rPr>
      </w:pPr>
      <w:r w:rsidRPr="007D7446">
        <w:rPr>
          <w:rFonts w:ascii="Times New Roman" w:hAnsi="Times New Roman"/>
        </w:rPr>
        <w:t>Il corso affronterà i seguenti contenuti tematici:</w:t>
      </w:r>
    </w:p>
    <w:p w14:paraId="67E0BE77" w14:textId="33257241" w:rsidR="0061486C" w:rsidRPr="007D7446" w:rsidRDefault="0061486C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Pedagogia</w:t>
      </w:r>
      <w:r w:rsidR="002B7972" w:rsidRPr="007D7446">
        <w:rPr>
          <w:rFonts w:ascii="Times New Roman" w:hAnsi="Times New Roman"/>
        </w:rPr>
        <w:t xml:space="preserve"> dell’ambiente</w:t>
      </w:r>
      <w:r w:rsidRPr="007D7446">
        <w:rPr>
          <w:rFonts w:ascii="Times New Roman" w:hAnsi="Times New Roman"/>
        </w:rPr>
        <w:t xml:space="preserve">, sviluppo </w:t>
      </w:r>
      <w:r w:rsidR="002B7972" w:rsidRPr="007D7446">
        <w:rPr>
          <w:rFonts w:ascii="Times New Roman" w:hAnsi="Times New Roman"/>
        </w:rPr>
        <w:t>sostenibile</w:t>
      </w:r>
      <w:r w:rsidRPr="007D7446">
        <w:rPr>
          <w:rFonts w:ascii="Times New Roman" w:hAnsi="Times New Roman"/>
        </w:rPr>
        <w:t xml:space="preserve">, </w:t>
      </w:r>
      <w:r w:rsidR="002B7972" w:rsidRPr="007D7446">
        <w:rPr>
          <w:rFonts w:ascii="Times New Roman" w:hAnsi="Times New Roman"/>
        </w:rPr>
        <w:t>responsabilità sociale</w:t>
      </w:r>
      <w:r w:rsidR="00070331">
        <w:rPr>
          <w:rFonts w:ascii="Times New Roman" w:hAnsi="Times New Roman"/>
        </w:rPr>
        <w:t>.</w:t>
      </w:r>
    </w:p>
    <w:p w14:paraId="33F7D2D1" w14:textId="3E9CE5CE" w:rsidR="0061486C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Pedagogia, a</w:t>
      </w:r>
      <w:r w:rsidR="0061486C" w:rsidRPr="007D7446">
        <w:rPr>
          <w:rFonts w:ascii="Times New Roman" w:hAnsi="Times New Roman"/>
        </w:rPr>
        <w:t>mbiente</w:t>
      </w:r>
      <w:r w:rsidRPr="007D7446">
        <w:rPr>
          <w:rFonts w:ascii="Times New Roman" w:hAnsi="Times New Roman"/>
        </w:rPr>
        <w:t>, pensiero ecologico</w:t>
      </w:r>
      <w:r w:rsidR="00070331">
        <w:rPr>
          <w:rFonts w:ascii="Times New Roman" w:hAnsi="Times New Roman"/>
        </w:rPr>
        <w:t>.</w:t>
      </w:r>
      <w:r w:rsidR="0061486C" w:rsidRPr="007D7446">
        <w:rPr>
          <w:rFonts w:ascii="Times New Roman" w:hAnsi="Times New Roman"/>
        </w:rPr>
        <w:t xml:space="preserve"> </w:t>
      </w:r>
    </w:p>
    <w:p w14:paraId="455F71DE" w14:textId="445FD6CE" w:rsidR="0061486C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Educa</w:t>
      </w:r>
      <w:r w:rsidR="00C854E7">
        <w:rPr>
          <w:rFonts w:ascii="Times New Roman" w:hAnsi="Times New Roman"/>
        </w:rPr>
        <w:t>re in, con e per l’ambiente</w:t>
      </w:r>
      <w:r w:rsidR="00070331">
        <w:rPr>
          <w:rFonts w:ascii="Times New Roman" w:hAnsi="Times New Roman"/>
        </w:rPr>
        <w:t>.</w:t>
      </w:r>
    </w:p>
    <w:p w14:paraId="79A03899" w14:textId="77777777" w:rsidR="0061486C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Ecologia integrale</w:t>
      </w:r>
      <w:r w:rsidR="00553DEB" w:rsidRPr="007D7446">
        <w:rPr>
          <w:rFonts w:ascii="Times New Roman" w:hAnsi="Times New Roman"/>
        </w:rPr>
        <w:t>,</w:t>
      </w:r>
      <w:r w:rsidRPr="007D7446">
        <w:rPr>
          <w:rFonts w:ascii="Times New Roman" w:hAnsi="Times New Roman"/>
        </w:rPr>
        <w:t xml:space="preserve"> sviluppo</w:t>
      </w:r>
      <w:r w:rsidR="00094393" w:rsidRPr="007D7446">
        <w:rPr>
          <w:rFonts w:ascii="Times New Roman" w:hAnsi="Times New Roman"/>
        </w:rPr>
        <w:t xml:space="preserve"> umano e ambientale</w:t>
      </w:r>
      <w:r w:rsidR="00553DEB" w:rsidRPr="007D7446">
        <w:rPr>
          <w:rFonts w:ascii="Times New Roman" w:hAnsi="Times New Roman"/>
        </w:rPr>
        <w:t>, comunità sostenibili</w:t>
      </w:r>
    </w:p>
    <w:p w14:paraId="12A83574" w14:textId="4F3AB34C" w:rsidR="002B7972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Infanzia, educazione, natura</w:t>
      </w:r>
      <w:r w:rsidR="00070331">
        <w:rPr>
          <w:rFonts w:ascii="Times New Roman" w:hAnsi="Times New Roman"/>
        </w:rPr>
        <w:t>.</w:t>
      </w:r>
    </w:p>
    <w:p w14:paraId="5A175DF5" w14:textId="2BC07D92" w:rsidR="0061486C" w:rsidRPr="007D7446" w:rsidRDefault="00035A65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  <w:i/>
          <w:iCs/>
        </w:rPr>
        <w:t>Outdoor E</w:t>
      </w:r>
      <w:r w:rsidR="00626E3B" w:rsidRPr="007D7446">
        <w:rPr>
          <w:rFonts w:ascii="Times New Roman" w:hAnsi="Times New Roman"/>
          <w:i/>
          <w:iCs/>
        </w:rPr>
        <w:t>ducation</w:t>
      </w:r>
      <w:r w:rsidR="00766ED5" w:rsidRPr="007D7446">
        <w:rPr>
          <w:rFonts w:ascii="Times New Roman" w:hAnsi="Times New Roman"/>
        </w:rPr>
        <w:t>: sguardi interpretativi e dimensioni pedagogiche</w:t>
      </w:r>
      <w:r w:rsidR="00070331">
        <w:rPr>
          <w:rFonts w:ascii="Times New Roman" w:hAnsi="Times New Roman"/>
        </w:rPr>
        <w:t>.</w:t>
      </w:r>
    </w:p>
    <w:p w14:paraId="4D7C7065" w14:textId="77777777" w:rsidR="0061486C" w:rsidRPr="004A301B" w:rsidRDefault="0061486C" w:rsidP="0061486C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4A301B">
        <w:rPr>
          <w:rFonts w:ascii="Times New Roman" w:hAnsi="Times New Roman"/>
          <w:b/>
          <w:i/>
          <w:sz w:val="18"/>
        </w:rPr>
        <w:t>BIBLIOGRAFIA</w:t>
      </w:r>
    </w:p>
    <w:p w14:paraId="39F0BE37" w14:textId="77777777" w:rsidR="0061486C" w:rsidRPr="004A301B" w:rsidRDefault="002B7972" w:rsidP="00530EB4">
      <w:pPr>
        <w:pStyle w:val="Testo1"/>
        <w:spacing w:line="240" w:lineRule="exact"/>
        <w:rPr>
          <w:rFonts w:ascii="Times New Roman" w:hAnsi="Times New Roman"/>
          <w:smallCaps/>
          <w:spacing w:val="-5"/>
        </w:rPr>
      </w:pPr>
      <w:r w:rsidRPr="004A301B">
        <w:rPr>
          <w:rFonts w:ascii="Times New Roman" w:hAnsi="Times New Roman"/>
          <w:smallCaps/>
          <w:spacing w:val="-5"/>
          <w:sz w:val="16"/>
        </w:rPr>
        <w:t>M..L.</w:t>
      </w:r>
      <w:r w:rsidR="0061486C" w:rsidRPr="004A301B">
        <w:rPr>
          <w:rFonts w:ascii="Times New Roman" w:hAnsi="Times New Roman"/>
          <w:smallCaps/>
          <w:spacing w:val="-5"/>
          <w:sz w:val="16"/>
        </w:rPr>
        <w:t xml:space="preserve"> </w:t>
      </w:r>
      <w:r w:rsidRPr="004A301B">
        <w:rPr>
          <w:rFonts w:ascii="Times New Roman" w:hAnsi="Times New Roman"/>
          <w:smallCaps/>
          <w:spacing w:val="-5"/>
          <w:sz w:val="16"/>
        </w:rPr>
        <w:t>I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avarone</w:t>
      </w:r>
      <w:r w:rsidRPr="004A301B">
        <w:rPr>
          <w:rFonts w:ascii="Times New Roman" w:hAnsi="Times New Roman"/>
          <w:smallCaps/>
          <w:spacing w:val="-5"/>
          <w:sz w:val="16"/>
        </w:rPr>
        <w:t>, P. M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alavasi</w:t>
      </w:r>
      <w:r w:rsidRPr="004A301B">
        <w:rPr>
          <w:rFonts w:ascii="Times New Roman" w:hAnsi="Times New Roman"/>
          <w:smallCaps/>
          <w:spacing w:val="-5"/>
          <w:sz w:val="16"/>
        </w:rPr>
        <w:t>, P. O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refice</w:t>
      </w:r>
      <w:r w:rsidRPr="004A301B">
        <w:rPr>
          <w:rFonts w:ascii="Times New Roman" w:hAnsi="Times New Roman"/>
          <w:smallCaps/>
          <w:spacing w:val="-5"/>
          <w:sz w:val="16"/>
        </w:rPr>
        <w:t>,  F. P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into</w:t>
      </w:r>
      <w:r w:rsidRPr="004A301B">
        <w:rPr>
          <w:rFonts w:ascii="Times New Roman" w:hAnsi="Times New Roman"/>
          <w:smallCaps/>
          <w:spacing w:val="-5"/>
          <w:sz w:val="16"/>
        </w:rPr>
        <w:t xml:space="preserve"> M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inerva</w:t>
      </w:r>
      <w:r w:rsidRPr="004A301B">
        <w:rPr>
          <w:rFonts w:ascii="Times New Roman" w:hAnsi="Times New Roman"/>
          <w:smallCaps/>
          <w:spacing w:val="-5"/>
          <w:sz w:val="16"/>
        </w:rPr>
        <w:t xml:space="preserve"> (A C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ura di</w:t>
      </w:r>
      <w:r w:rsidRPr="004A301B">
        <w:rPr>
          <w:rFonts w:ascii="Times New Roman" w:hAnsi="Times New Roman"/>
          <w:smallCaps/>
          <w:spacing w:val="-5"/>
          <w:sz w:val="16"/>
        </w:rPr>
        <w:t>)</w:t>
      </w:r>
      <w:r w:rsidR="0061486C" w:rsidRPr="004A301B">
        <w:rPr>
          <w:rFonts w:ascii="Times New Roman" w:hAnsi="Times New Roman"/>
          <w:smallCaps/>
          <w:spacing w:val="-5"/>
          <w:sz w:val="16"/>
        </w:rPr>
        <w:t>,</w:t>
      </w:r>
      <w:r w:rsidR="0061486C" w:rsidRPr="00285444">
        <w:rPr>
          <w:rFonts w:ascii="Times New Roman" w:hAnsi="Times New Roman"/>
          <w:smallCaps/>
          <w:spacing w:val="-5"/>
          <w:sz w:val="20"/>
        </w:rPr>
        <w:t xml:space="preserve">  </w:t>
      </w:r>
      <w:r w:rsidRPr="004A301B">
        <w:rPr>
          <w:rFonts w:ascii="Times New Roman" w:hAnsi="Times New Roman"/>
          <w:i/>
          <w:spacing w:val="-5"/>
        </w:rPr>
        <w:t>Pedagogia dell’ambiente 2017</w:t>
      </w:r>
      <w:r w:rsidR="00614510" w:rsidRPr="004A301B">
        <w:rPr>
          <w:rFonts w:ascii="Times New Roman" w:hAnsi="Times New Roman"/>
          <w:i/>
          <w:spacing w:val="-5"/>
        </w:rPr>
        <w:t>. Tra sviluppo umano e responsabilità sociale</w:t>
      </w:r>
      <w:r w:rsidR="00766ED5" w:rsidRPr="004A301B">
        <w:rPr>
          <w:rFonts w:ascii="Times New Roman" w:hAnsi="Times New Roman"/>
          <w:i/>
          <w:spacing w:val="-5"/>
        </w:rPr>
        <w:t>,</w:t>
      </w:r>
      <w:r w:rsidRPr="004A301B">
        <w:rPr>
          <w:rFonts w:ascii="Times New Roman" w:hAnsi="Times New Roman"/>
          <w:spacing w:val="-5"/>
        </w:rPr>
        <w:t xml:space="preserve"> Pensa Multimedia, Lecce-Rovato</w:t>
      </w:r>
      <w:r w:rsidR="0061486C" w:rsidRPr="004A301B">
        <w:rPr>
          <w:rFonts w:ascii="Times New Roman" w:hAnsi="Times New Roman"/>
          <w:smallCaps/>
          <w:spacing w:val="-5"/>
        </w:rPr>
        <w:t>, 201</w:t>
      </w:r>
      <w:r w:rsidRPr="004A301B">
        <w:rPr>
          <w:rFonts w:ascii="Times New Roman" w:hAnsi="Times New Roman"/>
          <w:smallCaps/>
          <w:spacing w:val="-5"/>
        </w:rPr>
        <w:t>7</w:t>
      </w:r>
      <w:r w:rsidR="00614510" w:rsidRPr="004A301B">
        <w:rPr>
          <w:rFonts w:ascii="Times New Roman" w:hAnsi="Times New Roman"/>
          <w:smallCaps/>
          <w:spacing w:val="-5"/>
        </w:rPr>
        <w:t xml:space="preserve"> (</w:t>
      </w:r>
      <w:r w:rsidR="00001EBD" w:rsidRPr="004A301B">
        <w:rPr>
          <w:rFonts w:ascii="Times New Roman" w:hAnsi="Times New Roman"/>
          <w:spacing w:val="-5"/>
        </w:rPr>
        <w:t>e</w:t>
      </w:r>
      <w:r w:rsidR="00614510" w:rsidRPr="004A301B">
        <w:rPr>
          <w:rFonts w:ascii="Times New Roman" w:hAnsi="Times New Roman"/>
          <w:spacing w:val="-5"/>
        </w:rPr>
        <w:t>-book</w:t>
      </w:r>
      <w:r w:rsidR="00860642" w:rsidRPr="004A301B">
        <w:rPr>
          <w:rFonts w:ascii="Times New Roman" w:hAnsi="Times New Roman"/>
          <w:spacing w:val="-5"/>
        </w:rPr>
        <w:t>) (esclus</w:t>
      </w:r>
      <w:r w:rsidR="003437DB" w:rsidRPr="004A301B">
        <w:rPr>
          <w:rFonts w:ascii="Times New Roman" w:hAnsi="Times New Roman"/>
          <w:spacing w:val="-5"/>
        </w:rPr>
        <w:t>e pp. 89-105; 193-226; 243-266; 297-326</w:t>
      </w:r>
      <w:r w:rsidR="00860642" w:rsidRPr="004A301B">
        <w:rPr>
          <w:rFonts w:ascii="Times New Roman" w:hAnsi="Times New Roman"/>
          <w:spacing w:val="-5"/>
        </w:rPr>
        <w:t>)</w:t>
      </w:r>
      <w:r w:rsidR="0061486C" w:rsidRPr="004A301B">
        <w:rPr>
          <w:rFonts w:ascii="Times New Roman" w:hAnsi="Times New Roman"/>
          <w:smallCaps/>
          <w:spacing w:val="-5"/>
        </w:rPr>
        <w:t xml:space="preserve">. </w:t>
      </w:r>
    </w:p>
    <w:p w14:paraId="63BE108E" w14:textId="3D8C4FBF" w:rsidR="0061486C" w:rsidRPr="004A301B" w:rsidRDefault="00BE15EE" w:rsidP="00530EB4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4A301B">
        <w:rPr>
          <w:rFonts w:ascii="Times New Roman" w:hAnsi="Times New Roman"/>
          <w:smallCaps/>
          <w:spacing w:val="-5"/>
          <w:sz w:val="16"/>
          <w:lang w:val="en-US"/>
        </w:rPr>
        <w:t xml:space="preserve">C. Birbes </w:t>
      </w:r>
      <w:r w:rsidR="0061486C" w:rsidRPr="004A301B">
        <w:rPr>
          <w:rFonts w:ascii="Times New Roman" w:hAnsi="Times New Roman"/>
          <w:smallCaps/>
          <w:spacing w:val="-5"/>
          <w:sz w:val="16"/>
          <w:lang w:val="en-US"/>
        </w:rPr>
        <w:t>( a cura di</w:t>
      </w:r>
      <w:r w:rsidR="0061486C" w:rsidRPr="004A301B">
        <w:rPr>
          <w:rFonts w:ascii="Times New Roman" w:hAnsi="Times New Roman"/>
          <w:smallCaps/>
          <w:spacing w:val="-5"/>
          <w:szCs w:val="18"/>
          <w:lang w:val="en-US"/>
        </w:rPr>
        <w:t>),</w:t>
      </w:r>
      <w:r w:rsidR="00626E3B" w:rsidRPr="004A301B">
        <w:rPr>
          <w:rFonts w:ascii="Times New Roman" w:hAnsi="Times New Roman"/>
          <w:i/>
          <w:spacing w:val="-5"/>
          <w:szCs w:val="18"/>
          <w:lang w:val="en-US"/>
        </w:rPr>
        <w:t xml:space="preserve"> Outdoor education. </w:t>
      </w:r>
      <w:r w:rsidR="00626E3B" w:rsidRPr="004A301B">
        <w:rPr>
          <w:rFonts w:ascii="Times New Roman" w:hAnsi="Times New Roman"/>
          <w:i/>
          <w:spacing w:val="-5"/>
          <w:szCs w:val="18"/>
        </w:rPr>
        <w:t>Sguardi interpretativi e dimensioni pedagogiche</w:t>
      </w:r>
      <w:r w:rsidR="0061486C" w:rsidRPr="004A301B">
        <w:rPr>
          <w:rFonts w:ascii="Times New Roman" w:hAnsi="Times New Roman"/>
          <w:spacing w:val="-5"/>
          <w:szCs w:val="18"/>
        </w:rPr>
        <w:t xml:space="preserve">, </w:t>
      </w:r>
      <w:r w:rsidR="00626E3B" w:rsidRPr="004A301B">
        <w:rPr>
          <w:rFonts w:ascii="Times New Roman" w:hAnsi="Times New Roman"/>
          <w:spacing w:val="-5"/>
          <w:szCs w:val="18"/>
        </w:rPr>
        <w:t>Pensa Multimedia, Lecce-Rovato</w:t>
      </w:r>
      <w:r w:rsidR="0061486C" w:rsidRPr="004A301B">
        <w:rPr>
          <w:rFonts w:ascii="Times New Roman" w:hAnsi="Times New Roman"/>
          <w:spacing w:val="-5"/>
          <w:szCs w:val="18"/>
        </w:rPr>
        <w:t>, 201</w:t>
      </w:r>
      <w:r w:rsidR="00626E3B" w:rsidRPr="004A301B">
        <w:rPr>
          <w:rFonts w:ascii="Times New Roman" w:hAnsi="Times New Roman"/>
          <w:spacing w:val="-5"/>
          <w:szCs w:val="18"/>
        </w:rPr>
        <w:t>8</w:t>
      </w:r>
      <w:r w:rsidR="0061486C" w:rsidRPr="004A301B">
        <w:rPr>
          <w:rFonts w:ascii="Times New Roman" w:hAnsi="Times New Roman"/>
          <w:spacing w:val="-5"/>
          <w:szCs w:val="18"/>
        </w:rPr>
        <w:t>.</w:t>
      </w:r>
      <w:r w:rsidR="00BE3513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BE3513" w:rsidRPr="00BE351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D8E09DB" w14:textId="77777777" w:rsidR="0061486C" w:rsidRPr="004A301B" w:rsidRDefault="0061486C" w:rsidP="0061486C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4A301B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1D1CCA1D" w14:textId="77777777" w:rsidR="0061486C" w:rsidRPr="004A301B" w:rsidRDefault="0061486C" w:rsidP="0061486C">
      <w:pPr>
        <w:pStyle w:val="Testo2"/>
        <w:rPr>
          <w:rFonts w:ascii="Times New Roman" w:hAnsi="Times New Roman"/>
          <w:szCs w:val="18"/>
        </w:rPr>
      </w:pPr>
      <w:r w:rsidRPr="007D7446">
        <w:rPr>
          <w:rFonts w:ascii="Times New Roman" w:hAnsi="Times New Roman"/>
          <w:sz w:val="20"/>
        </w:rPr>
        <w:lastRenderedPageBreak/>
        <w:t xml:space="preserve"> </w:t>
      </w:r>
      <w:r w:rsidRPr="004A301B">
        <w:rPr>
          <w:rFonts w:ascii="Times New Roman" w:hAnsi="Times New Roman"/>
          <w:szCs w:val="18"/>
        </w:rPr>
        <w:t>La modalità di svolgimento del corso prevede lezioni frontali</w:t>
      </w:r>
      <w:r w:rsidR="00E36161" w:rsidRPr="004A301B">
        <w:rPr>
          <w:rFonts w:ascii="Times New Roman" w:hAnsi="Times New Roman"/>
          <w:szCs w:val="18"/>
        </w:rPr>
        <w:t>, testimonianze</w:t>
      </w:r>
      <w:r w:rsidRPr="004A301B">
        <w:rPr>
          <w:rFonts w:ascii="Times New Roman" w:hAnsi="Times New Roman"/>
          <w:szCs w:val="18"/>
        </w:rPr>
        <w:t xml:space="preserve"> e </w:t>
      </w:r>
      <w:r w:rsidR="006572F2" w:rsidRPr="004A301B">
        <w:rPr>
          <w:rFonts w:ascii="Times New Roman" w:hAnsi="Times New Roman"/>
          <w:szCs w:val="18"/>
        </w:rPr>
        <w:t xml:space="preserve">attività </w:t>
      </w:r>
      <w:r w:rsidRPr="004A301B">
        <w:rPr>
          <w:rFonts w:ascii="Times New Roman" w:hAnsi="Times New Roman"/>
          <w:szCs w:val="18"/>
        </w:rPr>
        <w:t>seminari</w:t>
      </w:r>
      <w:r w:rsidR="006572F2" w:rsidRPr="004A301B">
        <w:rPr>
          <w:rFonts w:ascii="Times New Roman" w:hAnsi="Times New Roman"/>
          <w:szCs w:val="18"/>
        </w:rPr>
        <w:t>ali</w:t>
      </w:r>
      <w:r w:rsidRPr="004A301B">
        <w:rPr>
          <w:rFonts w:ascii="Times New Roman" w:hAnsi="Times New Roman"/>
          <w:szCs w:val="18"/>
        </w:rPr>
        <w:t>.</w:t>
      </w:r>
    </w:p>
    <w:p w14:paraId="74826CCF" w14:textId="77777777" w:rsidR="0061486C" w:rsidRPr="004A301B" w:rsidRDefault="0061486C" w:rsidP="0061486C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METODO </w:t>
      </w:r>
      <w:r w:rsidR="008A71F2"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E CRITERI </w:t>
      </w:r>
      <w:r w:rsidRPr="004A301B">
        <w:rPr>
          <w:rFonts w:ascii="Times New Roman" w:hAnsi="Times New Roman"/>
          <w:b/>
          <w:i/>
          <w:noProof/>
          <w:sz w:val="18"/>
          <w:szCs w:val="18"/>
        </w:rPr>
        <w:t>DI VALUTAZIONE</w:t>
      </w:r>
    </w:p>
    <w:p w14:paraId="4A953CD5" w14:textId="77777777" w:rsidR="0061486C" w:rsidRPr="004A301B" w:rsidRDefault="0061486C" w:rsidP="005459A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4A301B">
        <w:rPr>
          <w:rFonts w:ascii="Times New Roman" w:hAnsi="Times New Roman"/>
          <w:szCs w:val="18"/>
        </w:rPr>
        <w:t>La valutazione dell’apprendimento è effettuata attraverso un esame orale in relazione agli aspetti fondamentali del corso, con riferimento allo studio dei v</w:t>
      </w:r>
      <w:r w:rsidR="00E36161" w:rsidRPr="004A301B">
        <w:rPr>
          <w:rFonts w:ascii="Times New Roman" w:hAnsi="Times New Roman"/>
          <w:szCs w:val="18"/>
        </w:rPr>
        <w:t>olumi riportati in bibliografia; in modo particolare è tesa ad accertare</w:t>
      </w:r>
      <w:r w:rsidR="002F1055" w:rsidRPr="004A301B">
        <w:rPr>
          <w:rFonts w:ascii="Times New Roman" w:hAnsi="Times New Roman"/>
          <w:szCs w:val="18"/>
        </w:rPr>
        <w:t xml:space="preserve"> la padronanza dei contenuti del corso,</w:t>
      </w:r>
      <w:r w:rsidR="00E36161" w:rsidRPr="004A301B">
        <w:rPr>
          <w:rFonts w:ascii="Times New Roman" w:hAnsi="Times New Roman"/>
          <w:szCs w:val="18"/>
        </w:rPr>
        <w:t xml:space="preserve"> l’acquisizione delle conoscenze emblematiche della disciplina; la capacità di</w:t>
      </w:r>
      <w:r w:rsidR="002F1055" w:rsidRPr="004A301B">
        <w:rPr>
          <w:rFonts w:ascii="Times New Roman" w:hAnsi="Times New Roman"/>
          <w:szCs w:val="18"/>
        </w:rPr>
        <w:t xml:space="preserve"> comunicare in modo corretto, efficace e chiaro i contenuti e gli obiettivi del corso anche attraverso </w:t>
      </w:r>
      <w:r w:rsidR="001B1C33" w:rsidRPr="004A301B">
        <w:rPr>
          <w:rFonts w:ascii="Times New Roman" w:hAnsi="Times New Roman"/>
          <w:szCs w:val="18"/>
        </w:rPr>
        <w:t xml:space="preserve">lo specifico lessico pedagogico; </w:t>
      </w:r>
      <w:r w:rsidR="002F1055" w:rsidRPr="004A301B">
        <w:rPr>
          <w:rFonts w:ascii="Times New Roman" w:hAnsi="Times New Roman"/>
          <w:szCs w:val="18"/>
        </w:rPr>
        <w:t>la capacità di argomentazione</w:t>
      </w:r>
      <w:r w:rsidR="00E36161" w:rsidRPr="004A301B">
        <w:rPr>
          <w:rFonts w:ascii="Times New Roman" w:hAnsi="Times New Roman"/>
          <w:szCs w:val="18"/>
        </w:rPr>
        <w:t xml:space="preserve"> critico-riflessivo </w:t>
      </w:r>
      <w:r w:rsidR="002F1055" w:rsidRPr="004A301B">
        <w:rPr>
          <w:rFonts w:ascii="Times New Roman" w:hAnsi="Times New Roman"/>
          <w:szCs w:val="18"/>
        </w:rPr>
        <w:t>degli stessi</w:t>
      </w:r>
      <w:r w:rsidR="00E36161" w:rsidRPr="004A301B">
        <w:rPr>
          <w:rFonts w:ascii="Times New Roman" w:hAnsi="Times New Roman"/>
          <w:szCs w:val="18"/>
        </w:rPr>
        <w:t>; la capacità di riconoscere categorie, linguaggi e concetti propri d</w:t>
      </w:r>
      <w:r w:rsidR="002F1055" w:rsidRPr="004A301B">
        <w:rPr>
          <w:rFonts w:ascii="Times New Roman" w:hAnsi="Times New Roman"/>
          <w:szCs w:val="18"/>
        </w:rPr>
        <w:t>el dibattito pedagogico</w:t>
      </w:r>
      <w:r w:rsidR="001B1C33" w:rsidRPr="004A301B">
        <w:rPr>
          <w:rFonts w:ascii="Times New Roman" w:hAnsi="Times New Roman"/>
          <w:szCs w:val="18"/>
        </w:rPr>
        <w:t xml:space="preserve"> sui contenuti tematici affrontati</w:t>
      </w:r>
      <w:r w:rsidR="00E36161" w:rsidRPr="004A301B">
        <w:rPr>
          <w:rFonts w:ascii="Times New Roman" w:hAnsi="Times New Roman"/>
          <w:szCs w:val="18"/>
        </w:rPr>
        <w:t>.</w:t>
      </w:r>
    </w:p>
    <w:p w14:paraId="5A4B8621" w14:textId="77777777" w:rsidR="0061486C" w:rsidRPr="004A301B" w:rsidRDefault="0061486C" w:rsidP="0061486C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4A301B">
        <w:rPr>
          <w:rFonts w:ascii="Times New Roman" w:hAnsi="Times New Roman"/>
          <w:b/>
          <w:i/>
          <w:noProof/>
          <w:sz w:val="18"/>
          <w:szCs w:val="18"/>
        </w:rPr>
        <w:t>AVVERTENZE</w:t>
      </w:r>
      <w:r w:rsidR="001B1C33"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  <w:r w:rsidR="008A71F2"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E </w:t>
      </w:r>
      <w:r w:rsidR="001B1C33" w:rsidRPr="004A301B">
        <w:rPr>
          <w:rFonts w:ascii="Times New Roman" w:hAnsi="Times New Roman"/>
          <w:b/>
          <w:i/>
          <w:noProof/>
          <w:sz w:val="18"/>
          <w:szCs w:val="18"/>
        </w:rPr>
        <w:t>PREREQUISITI</w:t>
      </w:r>
    </w:p>
    <w:p w14:paraId="1E657628" w14:textId="77777777" w:rsidR="001B1C33" w:rsidRPr="004A301B" w:rsidRDefault="001B1C33" w:rsidP="0061486C">
      <w:pPr>
        <w:pStyle w:val="Testo2"/>
        <w:rPr>
          <w:rFonts w:ascii="Times New Roman" w:hAnsi="Times New Roman"/>
          <w:szCs w:val="18"/>
        </w:rPr>
      </w:pPr>
      <w:r w:rsidRPr="004A301B">
        <w:rPr>
          <w:rFonts w:ascii="Times New Roman" w:hAnsi="Times New Roman"/>
          <w:szCs w:val="18"/>
        </w:rPr>
        <w:t>Il corso non necessita di prerequisiti relativi ai contenuti</w:t>
      </w:r>
      <w:r w:rsidR="002C3307" w:rsidRPr="004A301B">
        <w:rPr>
          <w:rFonts w:ascii="Times New Roman" w:hAnsi="Times New Roman"/>
          <w:szCs w:val="18"/>
        </w:rPr>
        <w:t>.</w:t>
      </w:r>
    </w:p>
    <w:p w14:paraId="6D76E2CE" w14:textId="77777777" w:rsidR="0061486C" w:rsidRPr="004A301B" w:rsidRDefault="0061486C" w:rsidP="0088339E">
      <w:pPr>
        <w:pStyle w:val="Testo2"/>
        <w:ind w:firstLine="0"/>
        <w:rPr>
          <w:rFonts w:ascii="Times New Roman" w:hAnsi="Times New Roman"/>
          <w:i/>
          <w:szCs w:val="18"/>
        </w:rPr>
      </w:pPr>
    </w:p>
    <w:p w14:paraId="79DF7553" w14:textId="7D48A4BB" w:rsidR="009C519C" w:rsidRDefault="009C519C" w:rsidP="009C519C">
      <w:pPr>
        <w:pStyle w:val="Testo2"/>
        <w:spacing w:after="120" w:line="240" w:lineRule="exact"/>
        <w:rPr>
          <w:i/>
          <w:szCs w:val="18"/>
        </w:rPr>
      </w:pPr>
      <w:r>
        <w:rPr>
          <w:i/>
          <w:szCs w:val="18"/>
        </w:rPr>
        <w:t>Orario e luogo di ricevimento degli studenti</w:t>
      </w:r>
    </w:p>
    <w:p w14:paraId="0CA4EF1C" w14:textId="77777777" w:rsidR="009C519C" w:rsidRDefault="009C519C" w:rsidP="009C519C">
      <w:pPr>
        <w:textAlignment w:val="baseline"/>
        <w:rPr>
          <w:sz w:val="18"/>
          <w:szCs w:val="18"/>
        </w:rPr>
      </w:pPr>
      <w:r w:rsidRPr="009C519C">
        <w:rPr>
          <w:sz w:val="18"/>
          <w:szCs w:val="18"/>
        </w:rPr>
        <w:t>La prof.ssa</w:t>
      </w:r>
      <w:r>
        <w:rPr>
          <w:szCs w:val="18"/>
        </w:rPr>
        <w:t xml:space="preserve"> </w:t>
      </w:r>
      <w:r>
        <w:rPr>
          <w:sz w:val="18"/>
          <w:szCs w:val="18"/>
        </w:rPr>
        <w:t>Birbes</w:t>
      </w:r>
      <w:r>
        <w:rPr>
          <w:szCs w:val="18"/>
        </w:rPr>
        <w:t xml:space="preserve"> </w:t>
      </w:r>
      <w:r>
        <w:rPr>
          <w:sz w:val="18"/>
          <w:szCs w:val="18"/>
        </w:rPr>
        <w:t xml:space="preserve">riceve gli studenti dopo le lezioni e/o il giovedì dalle 11.30 alle 12.30, nel suo studio e/o a distanza (piattaforma Teams), previa richiesta di appuntamento via e-mail (cristina.birbes@unicatt.it). </w:t>
      </w:r>
    </w:p>
    <w:p w14:paraId="4D4AA001" w14:textId="6C3BF3FA" w:rsidR="0061486C" w:rsidRPr="004A301B" w:rsidRDefault="0061486C" w:rsidP="007D7446">
      <w:pPr>
        <w:pStyle w:val="Testo2"/>
        <w:rPr>
          <w:rFonts w:ascii="Times New Roman" w:hAnsi="Times New Roman"/>
          <w:szCs w:val="18"/>
        </w:rPr>
      </w:pPr>
    </w:p>
    <w:sectPr w:rsidR="0061486C" w:rsidRPr="004A301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0BA"/>
    <w:multiLevelType w:val="hybridMultilevel"/>
    <w:tmpl w:val="659A1A16"/>
    <w:lvl w:ilvl="0" w:tplc="6B70341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4708"/>
    <w:multiLevelType w:val="hybridMultilevel"/>
    <w:tmpl w:val="879CFFBE"/>
    <w:lvl w:ilvl="0" w:tplc="A0DE111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5642">
    <w:abstractNumId w:val="1"/>
  </w:num>
  <w:num w:numId="2" w16cid:durableId="4295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6C"/>
    <w:rsid w:val="00001EBD"/>
    <w:rsid w:val="00035A65"/>
    <w:rsid w:val="00070331"/>
    <w:rsid w:val="00094393"/>
    <w:rsid w:val="000945E2"/>
    <w:rsid w:val="00107254"/>
    <w:rsid w:val="001A47CC"/>
    <w:rsid w:val="001B1C33"/>
    <w:rsid w:val="001D326E"/>
    <w:rsid w:val="00285444"/>
    <w:rsid w:val="002B7972"/>
    <w:rsid w:val="002C3307"/>
    <w:rsid w:val="002F1055"/>
    <w:rsid w:val="00325F07"/>
    <w:rsid w:val="003437DB"/>
    <w:rsid w:val="003637B6"/>
    <w:rsid w:val="003A4878"/>
    <w:rsid w:val="004A301B"/>
    <w:rsid w:val="004C366B"/>
    <w:rsid w:val="00530EB4"/>
    <w:rsid w:val="005459A7"/>
    <w:rsid w:val="00553DEB"/>
    <w:rsid w:val="00614510"/>
    <w:rsid w:val="0061486C"/>
    <w:rsid w:val="00626E3B"/>
    <w:rsid w:val="006572F2"/>
    <w:rsid w:val="007063ED"/>
    <w:rsid w:val="00766ED5"/>
    <w:rsid w:val="007A05E7"/>
    <w:rsid w:val="007D7446"/>
    <w:rsid w:val="00860642"/>
    <w:rsid w:val="0088339E"/>
    <w:rsid w:val="008A71F2"/>
    <w:rsid w:val="008F09A7"/>
    <w:rsid w:val="009C519C"/>
    <w:rsid w:val="009F37FC"/>
    <w:rsid w:val="00BC7535"/>
    <w:rsid w:val="00BE15EE"/>
    <w:rsid w:val="00BE3513"/>
    <w:rsid w:val="00C35D7C"/>
    <w:rsid w:val="00C82C50"/>
    <w:rsid w:val="00C854E7"/>
    <w:rsid w:val="00CF02EB"/>
    <w:rsid w:val="00DD7E78"/>
    <w:rsid w:val="00E36161"/>
    <w:rsid w:val="00E81E09"/>
    <w:rsid w:val="00F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BE711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35A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C3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8544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autori-vari/outdoor-education-sguardi-interpretativi-e-dimensioni-pedagogiche-9788867606306-682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2600</Characters>
  <Application>Microsoft Office Word</Application>
  <DocSecurity>4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2019-05-08T11:38:00Z</cp:lastPrinted>
  <dcterms:created xsi:type="dcterms:W3CDTF">2023-05-18T14:21:00Z</dcterms:created>
  <dcterms:modified xsi:type="dcterms:W3CDTF">2023-05-18T14:21:00Z</dcterms:modified>
</cp:coreProperties>
</file>