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7F601" w14:textId="0093959F" w:rsidR="00A1799D" w:rsidRPr="00A1799D" w:rsidRDefault="00A1799D" w:rsidP="00A1799D">
      <w:pPr>
        <w:pStyle w:val="Titolo1"/>
        <w:rPr>
          <w:u w:val="single"/>
        </w:rPr>
      </w:pPr>
      <w:r w:rsidRPr="00A1799D">
        <w:rPr>
          <w:u w:val="single"/>
        </w:rPr>
        <w:t>Indice:</w:t>
      </w:r>
    </w:p>
    <w:p w14:paraId="75F52FD3" w14:textId="2CE5FDD7" w:rsidR="00A1799D" w:rsidRDefault="00A1799D" w:rsidP="00A1799D">
      <w:pPr>
        <w:pStyle w:val="Titolo1"/>
      </w:pPr>
      <w:r>
        <w:t>1.- Lingua inglese (B1/B1+)</w:t>
      </w:r>
    </w:p>
    <w:p w14:paraId="5A38A3C4" w14:textId="77777777" w:rsidR="00A1799D" w:rsidRDefault="00A1799D" w:rsidP="00A1799D">
      <w:pPr>
        <w:pStyle w:val="Titolo2"/>
        <w:rPr>
          <w:b w:val="0"/>
          <w:bCs w:val="0"/>
          <w:color w:val="auto"/>
        </w:rPr>
      </w:pPr>
      <w:r w:rsidRPr="59BA5DD7">
        <w:rPr>
          <w:rFonts w:ascii="Times" w:eastAsia="Times New Roman" w:hAnsi="Times" w:cs="Times New Roman"/>
          <w:color w:val="auto"/>
          <w:sz w:val="20"/>
          <w:szCs w:val="20"/>
        </w:rPr>
        <w:t xml:space="preserve">Prof. </w:t>
      </w:r>
      <w:r w:rsidRPr="59BA5DD7">
        <w:rPr>
          <w:rFonts w:ascii="Times" w:eastAsia="Times New Roman" w:hAnsi="Times" w:cs="Times New Roman"/>
          <w:b w:val="0"/>
          <w:bCs w:val="0"/>
          <w:color w:val="auto"/>
          <w:sz w:val="20"/>
          <w:szCs w:val="20"/>
        </w:rPr>
        <w:t>Maria Luisa Maggioni</w:t>
      </w:r>
    </w:p>
    <w:p w14:paraId="7CEDCD40" w14:textId="71C4FB34" w:rsidR="00A1799D" w:rsidRDefault="00A1799D" w:rsidP="00A1799D">
      <w:r w:rsidRPr="2FD680DA">
        <w:rPr>
          <w:b/>
          <w:bCs/>
        </w:rPr>
        <w:t xml:space="preserve">Formatori: </w:t>
      </w:r>
      <w:r w:rsidRPr="2FD680DA">
        <w:t>Dott.ssa Elisa Dakin, Dott.ssa Chiara Bertoni, Dott.ssa Laura Anelli</w:t>
      </w:r>
    </w:p>
    <w:p w14:paraId="32D2F337" w14:textId="17B0B964" w:rsidR="00A1799D" w:rsidRPr="00A1799D" w:rsidRDefault="00A1799D" w:rsidP="00A1799D">
      <w:pPr>
        <w:keepNext/>
        <w:keepLines/>
        <w:tabs>
          <w:tab w:val="clear" w:pos="284"/>
        </w:tabs>
        <w:spacing w:before="480"/>
        <w:jc w:val="left"/>
        <w:outlineLvl w:val="0"/>
        <w:rPr>
          <w:rFonts w:eastAsia="Times" w:cs="Times"/>
          <w:b/>
          <w:bCs/>
          <w:color w:val="000000"/>
          <w:lang w:eastAsia="en-US"/>
        </w:rPr>
      </w:pPr>
      <w:proofErr w:type="gramStart"/>
      <w:r>
        <w:rPr>
          <w:rFonts w:eastAsia="Times" w:cs="Times"/>
          <w:b/>
          <w:bCs/>
          <w:color w:val="000000"/>
          <w:lang w:eastAsia="en-US"/>
        </w:rPr>
        <w:t>2</w:t>
      </w:r>
      <w:r w:rsidRPr="00A1799D">
        <w:rPr>
          <w:rFonts w:eastAsia="Times" w:cs="Times"/>
          <w:b/>
          <w:bCs/>
          <w:color w:val="000000"/>
          <w:lang w:eastAsia="en-US"/>
        </w:rPr>
        <w:t>.-</w:t>
      </w:r>
      <w:proofErr w:type="gramEnd"/>
      <w:r w:rsidRPr="00A1799D">
        <w:rPr>
          <w:rFonts w:eastAsia="Times" w:cs="Times"/>
          <w:b/>
          <w:bCs/>
          <w:color w:val="000000"/>
          <w:lang w:eastAsia="en-US"/>
        </w:rPr>
        <w:t xml:space="preserve"> Lingua inglese (A2)</w:t>
      </w:r>
    </w:p>
    <w:p w14:paraId="61C9590C" w14:textId="77777777" w:rsidR="00A1799D" w:rsidRPr="00A1799D" w:rsidRDefault="00A1799D" w:rsidP="00A1799D">
      <w:pPr>
        <w:keepNext/>
        <w:keepLines/>
        <w:spacing w:before="200"/>
        <w:outlineLvl w:val="1"/>
        <w:rPr>
          <w:rFonts w:eastAsia="Times" w:cs="Times"/>
          <w:b/>
          <w:bCs/>
          <w:lang w:eastAsia="en-US"/>
        </w:rPr>
      </w:pPr>
      <w:r w:rsidRPr="00A1799D">
        <w:rPr>
          <w:rFonts w:eastAsia="Times" w:cs="Times"/>
          <w:b/>
          <w:bCs/>
          <w:lang w:eastAsia="en-US"/>
        </w:rPr>
        <w:t xml:space="preserve">Prof. </w:t>
      </w:r>
      <w:r w:rsidRPr="00A1799D">
        <w:rPr>
          <w:rFonts w:eastAsia="Times" w:cs="Times"/>
          <w:lang w:eastAsia="en-US"/>
        </w:rPr>
        <w:t>Maria Luisa Maggioni</w:t>
      </w:r>
    </w:p>
    <w:p w14:paraId="046A19EC" w14:textId="77777777" w:rsidR="00A1799D" w:rsidRPr="00A1799D" w:rsidRDefault="00A1799D" w:rsidP="00A1799D">
      <w:pPr>
        <w:rPr>
          <w:rFonts w:eastAsia="Times" w:cs="Times"/>
          <w:color w:val="000000"/>
          <w:lang w:eastAsia="en-US"/>
        </w:rPr>
      </w:pPr>
      <w:r w:rsidRPr="00A1799D">
        <w:rPr>
          <w:rFonts w:eastAsia="Times" w:cs="Times"/>
          <w:b/>
          <w:bCs/>
          <w:color w:val="000000"/>
          <w:lang w:eastAsia="en-US"/>
        </w:rPr>
        <w:t xml:space="preserve">Formatori: </w:t>
      </w:r>
      <w:r w:rsidRPr="00A1799D">
        <w:rPr>
          <w:rFonts w:eastAsia="Times" w:cs="Times"/>
          <w:color w:val="000000"/>
          <w:lang w:eastAsia="en-US"/>
        </w:rPr>
        <w:t>Dott.ssa Elisa Dakin, Dott.ssa Chiara Bertoni, Dott.ssa Laura Anelli</w:t>
      </w:r>
    </w:p>
    <w:p w14:paraId="53015A61" w14:textId="049A176F" w:rsidR="00A1799D" w:rsidRPr="00A1799D" w:rsidRDefault="00A1799D" w:rsidP="08A1BBBB">
      <w:pPr>
        <w:pStyle w:val="Titolo1"/>
        <w:rPr>
          <w:u w:val="single"/>
        </w:rPr>
      </w:pPr>
      <w:r w:rsidRPr="00A1799D">
        <w:rPr>
          <w:u w:val="single"/>
        </w:rPr>
        <w:t>Programmi:</w:t>
      </w:r>
    </w:p>
    <w:p w14:paraId="76CFA128" w14:textId="41F850A6" w:rsidR="6DE68828" w:rsidRDefault="00A1799D" w:rsidP="08A1BBBB">
      <w:pPr>
        <w:pStyle w:val="Titolo1"/>
      </w:pPr>
      <w:r>
        <w:t>1</w:t>
      </w:r>
      <w:r w:rsidR="6DE68828">
        <w:t>.-</w:t>
      </w:r>
      <w:r w:rsidR="00C86A03">
        <w:t xml:space="preserve"> L</w:t>
      </w:r>
      <w:r>
        <w:t>i</w:t>
      </w:r>
      <w:r w:rsidR="00C86A03">
        <w:t>ngua inglese</w:t>
      </w:r>
      <w:r w:rsidR="5953A779">
        <w:t xml:space="preserve"> (B1/B1+)</w:t>
      </w:r>
    </w:p>
    <w:p w14:paraId="16E55F98" w14:textId="33EC38E1" w:rsidR="5953A779" w:rsidRDefault="37AF482C" w:rsidP="08A1BBBB">
      <w:pPr>
        <w:pStyle w:val="Titolo2"/>
        <w:rPr>
          <w:b w:val="0"/>
          <w:bCs w:val="0"/>
          <w:color w:val="auto"/>
        </w:rPr>
      </w:pPr>
      <w:r w:rsidRPr="59BA5DD7">
        <w:rPr>
          <w:rFonts w:ascii="Times" w:eastAsia="Times New Roman" w:hAnsi="Times" w:cs="Times New Roman"/>
          <w:color w:val="auto"/>
          <w:sz w:val="20"/>
          <w:szCs w:val="20"/>
        </w:rPr>
        <w:t>Prof.</w:t>
      </w:r>
      <w:r w:rsidR="5953A779" w:rsidRPr="59BA5DD7">
        <w:rPr>
          <w:rFonts w:ascii="Times" w:eastAsia="Times New Roman" w:hAnsi="Times" w:cs="Times New Roman"/>
          <w:color w:val="auto"/>
          <w:sz w:val="20"/>
          <w:szCs w:val="20"/>
        </w:rPr>
        <w:t xml:space="preserve"> </w:t>
      </w:r>
      <w:r w:rsidR="5953A779" w:rsidRPr="59BA5DD7">
        <w:rPr>
          <w:rFonts w:ascii="Times" w:eastAsia="Times New Roman" w:hAnsi="Times" w:cs="Times New Roman"/>
          <w:b w:val="0"/>
          <w:bCs w:val="0"/>
          <w:color w:val="auto"/>
          <w:sz w:val="20"/>
          <w:szCs w:val="20"/>
        </w:rPr>
        <w:t>Maria Luisa Maggioni</w:t>
      </w:r>
    </w:p>
    <w:p w14:paraId="780341F8" w14:textId="3101BEB7" w:rsidR="5953A779" w:rsidRDefault="5953A779" w:rsidP="59BA5DD7">
      <w:r w:rsidRPr="2FD680DA">
        <w:rPr>
          <w:b/>
          <w:bCs/>
        </w:rPr>
        <w:t xml:space="preserve">Formatori: </w:t>
      </w:r>
      <w:r w:rsidRPr="2FD680DA">
        <w:t>Dott.ssa Elisa Dakin, Dott.ssa Chiara Bertoni</w:t>
      </w:r>
      <w:r w:rsidR="6EDCCD7C" w:rsidRPr="2FD680DA">
        <w:t>, Dott.ssa Laura Anelli</w:t>
      </w:r>
    </w:p>
    <w:p w14:paraId="7643B8A9" w14:textId="655B2004" w:rsidR="00C86A03" w:rsidRPr="0045109A" w:rsidRDefault="00C86A03" w:rsidP="00C86A03">
      <w:pPr>
        <w:spacing w:before="240" w:after="120"/>
        <w:rPr>
          <w:b/>
        </w:rPr>
      </w:pPr>
      <w:r w:rsidRPr="0045109A">
        <w:rPr>
          <w:b/>
          <w:i/>
        </w:rPr>
        <w:t>OBIETTIV</w:t>
      </w:r>
      <w:r w:rsidR="000C249F">
        <w:rPr>
          <w:b/>
          <w:i/>
        </w:rPr>
        <w:t>O</w:t>
      </w:r>
      <w:r w:rsidRPr="0045109A">
        <w:rPr>
          <w:b/>
          <w:i/>
        </w:rPr>
        <w:t xml:space="preserve"> DEL CORSO</w:t>
      </w:r>
      <w:r>
        <w:rPr>
          <w:b/>
          <w:i/>
        </w:rPr>
        <w:t xml:space="preserve"> </w:t>
      </w:r>
      <w:r w:rsidRPr="0045109A">
        <w:rPr>
          <w:b/>
          <w:i/>
        </w:rPr>
        <w:t>E RISULTATI APPRENDIMENTO ATTESI</w:t>
      </w:r>
    </w:p>
    <w:p w14:paraId="1F10205C" w14:textId="40B2FDFF" w:rsidR="00C86A03" w:rsidRPr="0045109A" w:rsidRDefault="00C86A03" w:rsidP="00C86A03">
      <w:r>
        <w:t xml:space="preserve">Obiettivo dei corsi proposti dal </w:t>
      </w:r>
      <w:proofErr w:type="spellStart"/>
      <w:r>
        <w:t>S</w:t>
      </w:r>
      <w:r w:rsidR="4A6D52BD">
        <w:t>e</w:t>
      </w:r>
      <w:r>
        <w:t>Ld</w:t>
      </w:r>
      <w:r w:rsidR="0E523E8C">
        <w:t>’</w:t>
      </w:r>
      <w:r>
        <w:t>A</w:t>
      </w:r>
      <w:proofErr w:type="spellEnd"/>
      <w:r>
        <w:t xml:space="preserve"> (I° livello) è portare gli studenti al </w:t>
      </w:r>
      <w:r w:rsidRPr="08A1BBBB">
        <w:rPr>
          <w:b/>
          <w:bCs/>
        </w:rPr>
        <w:t>livello B1 SOGLIA</w:t>
      </w:r>
      <w:r>
        <w:t xml:space="preserve"> definito dal “Quadro di Riferimento Europeo delle Lingue” come “</w:t>
      </w:r>
      <w:r w:rsidRPr="08A1BBBB">
        <w:rPr>
          <w:i/>
          <w:iCs/>
        </w:rPr>
        <w:t>Uso indipendente della lingua</w:t>
      </w:r>
      <w:r>
        <w:t>", con le seguenti caratteristiche:</w:t>
      </w:r>
    </w:p>
    <w:p w14:paraId="48B631BA" w14:textId="77777777" w:rsidR="00C86A03" w:rsidRPr="0045109A" w:rsidRDefault="00C86A03" w:rsidP="00C86A03"/>
    <w:p w14:paraId="69C5C8E9" w14:textId="4DCAAC0A" w:rsidR="59BA5DD7" w:rsidRDefault="00C86A03" w:rsidP="2FD680DA">
      <w:pPr>
        <w:rPr>
          <w:i/>
          <w:iCs/>
        </w:rPr>
      </w:pPr>
      <w:r w:rsidRPr="2FD680DA">
        <w:rPr>
          <w:b/>
          <w:bCs/>
          <w:i/>
          <w:iCs/>
        </w:rPr>
        <w:t>B1</w:t>
      </w:r>
      <w:proofErr w:type="gramStart"/>
      <w:r w:rsidR="59BA5DD7">
        <w:tab/>
      </w:r>
      <w:r w:rsidRPr="2FD680DA">
        <w:rPr>
          <w:i/>
          <w:iCs/>
        </w:rPr>
        <w:t>«</w:t>
      </w:r>
      <w:proofErr w:type="gramEnd"/>
      <w:r w:rsidRPr="2FD680DA">
        <w:rPr>
          <w:i/>
          <w:iCs/>
        </w:rPr>
        <w:t xml:space="preserve">Il parlante è in grado di capire i punti essenziali di un discorso, a condizione che venga usata una lingua chiara e standard e che si tratti di argomenti familiari inerenti al lavoro, alla scuola, al tempo libero, ecc. </w:t>
      </w:r>
      <w:r w:rsidR="183B08B3" w:rsidRPr="2FD680DA">
        <w:rPr>
          <w:i/>
          <w:iCs/>
        </w:rPr>
        <w:t>È</w:t>
      </w:r>
      <w:r w:rsidRPr="2FD680DA">
        <w:rPr>
          <w:i/>
          <w:iCs/>
        </w:rPr>
        <w:t xml:space="preserve"> in grado di districarsi nella maggior parte delle situazioni linguistiche riscontrabili in viaggi all’estero. </w:t>
      </w:r>
      <w:r w:rsidR="62FD0915" w:rsidRPr="2FD680DA">
        <w:rPr>
          <w:i/>
          <w:iCs/>
        </w:rPr>
        <w:t>È</w:t>
      </w:r>
      <w:r w:rsidRPr="2FD680DA">
        <w:rPr>
          <w:i/>
          <w:iCs/>
        </w:rPr>
        <w:t xml:space="preserve"> in grado di esprimere la sua opinione, su argomenti familiari e inerenti alla sfera dei suoi interessi, in modo semplice e coerente. </w:t>
      </w:r>
      <w:r w:rsidR="70950B69" w:rsidRPr="2FD680DA">
        <w:rPr>
          <w:i/>
          <w:iCs/>
        </w:rPr>
        <w:t xml:space="preserve">È </w:t>
      </w:r>
      <w:r w:rsidRPr="2FD680DA">
        <w:rPr>
          <w:i/>
          <w:iCs/>
        </w:rPr>
        <w:t>in grado di riferire un’esperienza o un avvenimento, di descrivere un sogno, una speranza o un obiettivo e di fornire ragioni e spiegazioni brevi relative a un’idea o a un progetto».</w:t>
      </w:r>
    </w:p>
    <w:p w14:paraId="36C09476" w14:textId="77777777" w:rsidR="00C86A03" w:rsidRPr="0045109A" w:rsidRDefault="00C86A03" w:rsidP="00C86A03">
      <w:pPr>
        <w:spacing w:before="240" w:after="120"/>
        <w:rPr>
          <w:b/>
        </w:rPr>
      </w:pPr>
      <w:r w:rsidRPr="0045109A">
        <w:rPr>
          <w:b/>
          <w:i/>
        </w:rPr>
        <w:t>PROGRAMMA DEL CORSO</w:t>
      </w:r>
    </w:p>
    <w:p w14:paraId="150C510E" w14:textId="77777777" w:rsidR="00C86A03" w:rsidRPr="0045109A" w:rsidRDefault="00C86A03" w:rsidP="00C86A03">
      <w:pPr>
        <w:keepNext/>
        <w:tabs>
          <w:tab w:val="clear" w:pos="284"/>
        </w:tabs>
        <w:spacing w:line="240" w:lineRule="auto"/>
        <w:jc w:val="left"/>
        <w:outlineLvl w:val="1"/>
        <w:rPr>
          <w:rFonts w:ascii="Times New Roman" w:hAnsi="Times New Roman"/>
        </w:rPr>
      </w:pPr>
      <w:r w:rsidRPr="0045109A">
        <w:rPr>
          <w:rFonts w:ascii="Times New Roman" w:hAnsi="Times New Roman"/>
        </w:rPr>
        <w:lastRenderedPageBreak/>
        <w:t>A) STUDIO DELLA GRAMMATICA E DELLA FONETICA DI BASE</w:t>
      </w:r>
    </w:p>
    <w:p w14:paraId="148E45EE" w14:textId="77777777" w:rsidR="00C86A03" w:rsidRPr="0045109A" w:rsidRDefault="00C86A03" w:rsidP="00C86A03">
      <w:p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</w:p>
    <w:p w14:paraId="311D65A6" w14:textId="77777777" w:rsidR="00C86A03" w:rsidRPr="0045109A" w:rsidRDefault="00C86A03" w:rsidP="00C86A03">
      <w:pPr>
        <w:tabs>
          <w:tab w:val="clear" w:pos="284"/>
          <w:tab w:val="left" w:pos="1215"/>
        </w:tabs>
        <w:spacing w:line="240" w:lineRule="auto"/>
        <w:rPr>
          <w:rFonts w:ascii="Times New Roman" w:hAnsi="Times New Roman"/>
        </w:rPr>
      </w:pPr>
      <w:r w:rsidRPr="0045109A">
        <w:rPr>
          <w:rFonts w:ascii="Times New Roman" w:hAnsi="Times New Roman"/>
        </w:rPr>
        <w:t>1) SOSTANTIVI, DETERMINERS E PRONOMI</w:t>
      </w:r>
    </w:p>
    <w:p w14:paraId="4FD14EE5" w14:textId="77777777" w:rsidR="00C86A03" w:rsidRPr="0045109A" w:rsidRDefault="00C86A03" w:rsidP="00C86A03">
      <w:pPr>
        <w:numPr>
          <w:ilvl w:val="0"/>
          <w:numId w:val="8"/>
        </w:numPr>
        <w:tabs>
          <w:tab w:val="clear" w:pos="284"/>
          <w:tab w:val="left" w:pos="1215"/>
        </w:tabs>
        <w:spacing w:line="240" w:lineRule="auto"/>
        <w:jc w:val="left"/>
        <w:rPr>
          <w:rFonts w:ascii="Times New Roman" w:hAnsi="Times New Roman"/>
        </w:rPr>
      </w:pPr>
      <w:r w:rsidRPr="0045109A">
        <w:rPr>
          <w:rFonts w:ascii="Times New Roman" w:hAnsi="Times New Roman"/>
        </w:rPr>
        <w:t xml:space="preserve">Sostantivi: </w:t>
      </w:r>
    </w:p>
    <w:p w14:paraId="2BCC8CDF" w14:textId="77777777" w:rsidR="00C86A03" w:rsidRPr="0045109A" w:rsidRDefault="00C86A03" w:rsidP="00C86A03">
      <w:pPr>
        <w:numPr>
          <w:ilvl w:val="1"/>
          <w:numId w:val="8"/>
        </w:numPr>
        <w:tabs>
          <w:tab w:val="clear" w:pos="284"/>
          <w:tab w:val="left" w:pos="1215"/>
        </w:tabs>
        <w:spacing w:line="240" w:lineRule="auto"/>
        <w:jc w:val="left"/>
        <w:rPr>
          <w:rFonts w:ascii="Times New Roman" w:hAnsi="Times New Roman"/>
        </w:rPr>
      </w:pPr>
      <w:r w:rsidRPr="0045109A">
        <w:rPr>
          <w:rFonts w:ascii="Times New Roman" w:hAnsi="Times New Roman"/>
        </w:rPr>
        <w:t xml:space="preserve">    </w:t>
      </w:r>
      <w:proofErr w:type="gramStart"/>
      <w:r w:rsidRPr="0045109A">
        <w:rPr>
          <w:rFonts w:ascii="Times New Roman" w:hAnsi="Times New Roman"/>
        </w:rPr>
        <w:t>sostantivi</w:t>
      </w:r>
      <w:proofErr w:type="gramEnd"/>
      <w:r w:rsidRPr="0045109A">
        <w:rPr>
          <w:rFonts w:ascii="Times New Roman" w:hAnsi="Times New Roman"/>
        </w:rPr>
        <w:t xml:space="preserve"> numerabili e non numerabili;</w:t>
      </w:r>
    </w:p>
    <w:p w14:paraId="61450D25" w14:textId="77777777" w:rsidR="00C86A03" w:rsidRPr="0045109A" w:rsidRDefault="00C86A03" w:rsidP="00C86A03">
      <w:pPr>
        <w:numPr>
          <w:ilvl w:val="1"/>
          <w:numId w:val="8"/>
        </w:numPr>
        <w:tabs>
          <w:tab w:val="clear" w:pos="284"/>
          <w:tab w:val="left" w:pos="1785"/>
        </w:tabs>
        <w:spacing w:line="240" w:lineRule="auto"/>
        <w:jc w:val="left"/>
        <w:rPr>
          <w:rFonts w:ascii="Times New Roman" w:hAnsi="Times New Roman"/>
        </w:rPr>
      </w:pPr>
      <w:proofErr w:type="gramStart"/>
      <w:r w:rsidRPr="0045109A">
        <w:rPr>
          <w:rFonts w:ascii="Times New Roman" w:hAnsi="Times New Roman"/>
        </w:rPr>
        <w:t>sostantivi</w:t>
      </w:r>
      <w:proofErr w:type="gramEnd"/>
      <w:r w:rsidRPr="0045109A">
        <w:rPr>
          <w:rFonts w:ascii="Times New Roman" w:hAnsi="Times New Roman"/>
        </w:rPr>
        <w:t xml:space="preserve"> sia numerabili che non numerabili;</w:t>
      </w:r>
    </w:p>
    <w:p w14:paraId="31161EE2" w14:textId="77777777" w:rsidR="00C86A03" w:rsidRPr="0045109A" w:rsidRDefault="00C86A03" w:rsidP="00C86A03">
      <w:pPr>
        <w:numPr>
          <w:ilvl w:val="1"/>
          <w:numId w:val="8"/>
        </w:numPr>
        <w:tabs>
          <w:tab w:val="clear" w:pos="284"/>
          <w:tab w:val="left" w:pos="1215"/>
        </w:tabs>
        <w:spacing w:line="240" w:lineRule="auto"/>
        <w:jc w:val="left"/>
        <w:rPr>
          <w:rFonts w:ascii="Times New Roman" w:hAnsi="Times New Roman"/>
        </w:rPr>
      </w:pPr>
      <w:r w:rsidRPr="0045109A">
        <w:rPr>
          <w:rFonts w:ascii="Times New Roman" w:hAnsi="Times New Roman"/>
        </w:rPr>
        <w:t xml:space="preserve">    </w:t>
      </w:r>
      <w:proofErr w:type="gramStart"/>
      <w:r w:rsidRPr="0045109A">
        <w:rPr>
          <w:rFonts w:ascii="Times New Roman" w:hAnsi="Times New Roman"/>
        </w:rPr>
        <w:t>sostantivi</w:t>
      </w:r>
      <w:proofErr w:type="gramEnd"/>
      <w:r w:rsidRPr="0045109A">
        <w:rPr>
          <w:rFonts w:ascii="Times New Roman" w:hAnsi="Times New Roman"/>
        </w:rPr>
        <w:t xml:space="preserve"> singolari invariabili;</w:t>
      </w:r>
    </w:p>
    <w:p w14:paraId="38AB80CB" w14:textId="77777777" w:rsidR="00C86A03" w:rsidRPr="0045109A" w:rsidRDefault="00C86A03" w:rsidP="00C86A03">
      <w:pPr>
        <w:numPr>
          <w:ilvl w:val="1"/>
          <w:numId w:val="8"/>
        </w:numPr>
        <w:tabs>
          <w:tab w:val="clear" w:pos="284"/>
          <w:tab w:val="left" w:pos="1215"/>
        </w:tabs>
        <w:spacing w:line="240" w:lineRule="auto"/>
        <w:jc w:val="left"/>
        <w:rPr>
          <w:rFonts w:ascii="Times New Roman" w:hAnsi="Times New Roman"/>
        </w:rPr>
      </w:pPr>
      <w:r w:rsidRPr="0045109A">
        <w:rPr>
          <w:rFonts w:ascii="Times New Roman" w:hAnsi="Times New Roman"/>
        </w:rPr>
        <w:t xml:space="preserve">    </w:t>
      </w:r>
      <w:proofErr w:type="gramStart"/>
      <w:r w:rsidRPr="0045109A">
        <w:rPr>
          <w:rFonts w:ascii="Times New Roman" w:hAnsi="Times New Roman"/>
        </w:rPr>
        <w:t>sostantivi</w:t>
      </w:r>
      <w:proofErr w:type="gramEnd"/>
      <w:r w:rsidRPr="0045109A">
        <w:rPr>
          <w:rFonts w:ascii="Times New Roman" w:hAnsi="Times New Roman"/>
        </w:rPr>
        <w:t xml:space="preserve"> plurali invariabili;</w:t>
      </w:r>
    </w:p>
    <w:p w14:paraId="2678CA88" w14:textId="77777777" w:rsidR="00C86A03" w:rsidRPr="0045109A" w:rsidRDefault="00C86A03" w:rsidP="00C86A03">
      <w:pPr>
        <w:tabs>
          <w:tab w:val="clear" w:pos="284"/>
          <w:tab w:val="left" w:pos="1215"/>
        </w:tabs>
        <w:spacing w:line="240" w:lineRule="auto"/>
        <w:rPr>
          <w:rFonts w:ascii="Times New Roman" w:hAnsi="Times New Roman"/>
        </w:rPr>
      </w:pPr>
    </w:p>
    <w:p w14:paraId="02FE94A2" w14:textId="77777777" w:rsidR="00C86A03" w:rsidRPr="0045109A" w:rsidRDefault="00C86A03" w:rsidP="00C86A03">
      <w:pPr>
        <w:numPr>
          <w:ilvl w:val="0"/>
          <w:numId w:val="8"/>
        </w:numPr>
        <w:tabs>
          <w:tab w:val="clear" w:pos="284"/>
          <w:tab w:val="left" w:pos="1215"/>
        </w:tabs>
        <w:spacing w:line="240" w:lineRule="auto"/>
        <w:jc w:val="left"/>
        <w:rPr>
          <w:rFonts w:ascii="Times New Roman" w:hAnsi="Times New Roman"/>
          <w:i/>
        </w:rPr>
      </w:pPr>
      <w:proofErr w:type="spellStart"/>
      <w:r w:rsidRPr="0045109A">
        <w:rPr>
          <w:rFonts w:ascii="Times New Roman" w:hAnsi="Times New Roman"/>
          <w:i/>
        </w:rPr>
        <w:t>Determiners</w:t>
      </w:r>
      <w:proofErr w:type="spellEnd"/>
      <w:r w:rsidRPr="0045109A">
        <w:rPr>
          <w:rFonts w:ascii="Times New Roman" w:hAnsi="Times New Roman"/>
          <w:i/>
        </w:rPr>
        <w:t>:</w:t>
      </w:r>
    </w:p>
    <w:p w14:paraId="7B98BA6D" w14:textId="77777777" w:rsidR="00C86A03" w:rsidRPr="0045109A" w:rsidRDefault="00C86A03" w:rsidP="00C86A03">
      <w:pPr>
        <w:numPr>
          <w:ilvl w:val="1"/>
          <w:numId w:val="8"/>
        </w:numPr>
        <w:tabs>
          <w:tab w:val="clear" w:pos="284"/>
          <w:tab w:val="left" w:pos="1215"/>
        </w:tabs>
        <w:spacing w:line="240" w:lineRule="auto"/>
        <w:jc w:val="left"/>
        <w:rPr>
          <w:rFonts w:ascii="Times New Roman" w:hAnsi="Times New Roman"/>
        </w:rPr>
      </w:pPr>
      <w:r w:rsidRPr="0045109A">
        <w:rPr>
          <w:rFonts w:ascii="Times New Roman" w:hAnsi="Times New Roman"/>
        </w:rPr>
        <w:t xml:space="preserve">   </w:t>
      </w:r>
      <w:proofErr w:type="gramStart"/>
      <w:r w:rsidRPr="0045109A">
        <w:rPr>
          <w:rFonts w:ascii="Times New Roman" w:hAnsi="Times New Roman"/>
        </w:rPr>
        <w:t>articolo</w:t>
      </w:r>
      <w:proofErr w:type="gramEnd"/>
      <w:r w:rsidRPr="0045109A">
        <w:rPr>
          <w:rFonts w:ascii="Times New Roman" w:hAnsi="Times New Roman"/>
        </w:rPr>
        <w:t xml:space="preserve"> determinativo e indeterminativo;</w:t>
      </w:r>
    </w:p>
    <w:p w14:paraId="2D34F4EB" w14:textId="743A295B" w:rsidR="00C86A03" w:rsidRPr="0045109A" w:rsidRDefault="00C86A03" w:rsidP="08A1BBBB">
      <w:pPr>
        <w:numPr>
          <w:ilvl w:val="1"/>
          <w:numId w:val="8"/>
        </w:numPr>
        <w:tabs>
          <w:tab w:val="clear" w:pos="284"/>
          <w:tab w:val="left" w:pos="1215"/>
        </w:tabs>
        <w:spacing w:line="240" w:lineRule="auto"/>
        <w:jc w:val="left"/>
        <w:rPr>
          <w:rFonts w:ascii="Times New Roman" w:hAnsi="Times New Roman"/>
          <w:i/>
          <w:iCs/>
          <w:lang w:val="en-GB"/>
        </w:rPr>
      </w:pPr>
      <w:r w:rsidRPr="08A1BBBB">
        <w:rPr>
          <w:rFonts w:ascii="Times New Roman" w:hAnsi="Times New Roman"/>
          <w:lang w:val="en-US"/>
        </w:rPr>
        <w:t xml:space="preserve">   </w:t>
      </w:r>
      <w:r w:rsidRPr="08A1BBBB">
        <w:rPr>
          <w:rFonts w:ascii="Times New Roman" w:hAnsi="Times New Roman"/>
          <w:i/>
          <w:iCs/>
          <w:lang w:val="en-GB"/>
        </w:rPr>
        <w:t>all, both, each, every, neither (.. nor), either ( … or), some, any, no, (a) few, very few, (a) little, very little, plenty of, a great deal of, a lot of, lots of, much, many;</w:t>
      </w:r>
    </w:p>
    <w:p w14:paraId="63A49597" w14:textId="77777777" w:rsidR="00C86A03" w:rsidRPr="0045109A" w:rsidRDefault="00C86A03" w:rsidP="00C86A03">
      <w:pPr>
        <w:tabs>
          <w:tab w:val="clear" w:pos="284"/>
          <w:tab w:val="left" w:pos="1215"/>
        </w:tabs>
        <w:spacing w:line="240" w:lineRule="auto"/>
        <w:rPr>
          <w:rFonts w:ascii="Times New Roman" w:hAnsi="Times New Roman"/>
          <w:lang w:val="en-GB"/>
        </w:rPr>
      </w:pPr>
      <w:r w:rsidRPr="0045109A">
        <w:rPr>
          <w:rFonts w:ascii="Times New Roman" w:hAnsi="Times New Roman"/>
          <w:lang w:val="en-GB"/>
        </w:rPr>
        <w:t xml:space="preserve">    </w:t>
      </w:r>
    </w:p>
    <w:p w14:paraId="3C0BA0DD" w14:textId="77777777" w:rsidR="00C86A03" w:rsidRPr="0045109A" w:rsidRDefault="00C86A03" w:rsidP="00C86A03">
      <w:pPr>
        <w:numPr>
          <w:ilvl w:val="0"/>
          <w:numId w:val="8"/>
        </w:numPr>
        <w:tabs>
          <w:tab w:val="clear" w:pos="284"/>
          <w:tab w:val="left" w:pos="1215"/>
        </w:tabs>
        <w:spacing w:line="240" w:lineRule="auto"/>
        <w:jc w:val="left"/>
        <w:rPr>
          <w:rFonts w:ascii="Times New Roman" w:hAnsi="Times New Roman"/>
        </w:rPr>
      </w:pPr>
      <w:r w:rsidRPr="0045109A">
        <w:rPr>
          <w:rFonts w:ascii="Times New Roman" w:hAnsi="Times New Roman"/>
        </w:rPr>
        <w:t xml:space="preserve">Pronomi: </w:t>
      </w:r>
    </w:p>
    <w:p w14:paraId="2527246A" w14:textId="77777777" w:rsidR="00C86A03" w:rsidRPr="0045109A" w:rsidRDefault="00C86A03" w:rsidP="00C86A03">
      <w:pPr>
        <w:numPr>
          <w:ilvl w:val="1"/>
          <w:numId w:val="8"/>
        </w:numPr>
        <w:tabs>
          <w:tab w:val="clear" w:pos="284"/>
          <w:tab w:val="left" w:pos="1215"/>
        </w:tabs>
        <w:spacing w:line="240" w:lineRule="auto"/>
        <w:jc w:val="left"/>
        <w:rPr>
          <w:rFonts w:ascii="Times New Roman" w:hAnsi="Times New Roman"/>
        </w:rPr>
      </w:pPr>
      <w:r w:rsidRPr="0045109A">
        <w:rPr>
          <w:rFonts w:ascii="Times New Roman" w:hAnsi="Times New Roman"/>
        </w:rPr>
        <w:t xml:space="preserve">  </w:t>
      </w:r>
      <w:proofErr w:type="gramStart"/>
      <w:r w:rsidRPr="0045109A">
        <w:rPr>
          <w:rFonts w:ascii="Times New Roman" w:hAnsi="Times New Roman"/>
        </w:rPr>
        <w:t>pronomi</w:t>
      </w:r>
      <w:proofErr w:type="gramEnd"/>
      <w:r w:rsidRPr="0045109A">
        <w:rPr>
          <w:rFonts w:ascii="Times New Roman" w:hAnsi="Times New Roman"/>
        </w:rPr>
        <w:t xml:space="preserve"> personali;</w:t>
      </w:r>
    </w:p>
    <w:p w14:paraId="69ACC016" w14:textId="77777777" w:rsidR="00C86A03" w:rsidRPr="0045109A" w:rsidRDefault="00C86A03" w:rsidP="00C86A03">
      <w:pPr>
        <w:numPr>
          <w:ilvl w:val="1"/>
          <w:numId w:val="8"/>
        </w:numPr>
        <w:tabs>
          <w:tab w:val="clear" w:pos="284"/>
          <w:tab w:val="left" w:pos="1215"/>
        </w:tabs>
        <w:spacing w:line="240" w:lineRule="auto"/>
        <w:jc w:val="left"/>
        <w:rPr>
          <w:rFonts w:ascii="Times New Roman" w:hAnsi="Times New Roman"/>
        </w:rPr>
      </w:pPr>
      <w:r w:rsidRPr="0045109A">
        <w:rPr>
          <w:rFonts w:ascii="Times New Roman" w:hAnsi="Times New Roman"/>
        </w:rPr>
        <w:t xml:space="preserve">  </w:t>
      </w:r>
      <w:proofErr w:type="gramStart"/>
      <w:r w:rsidRPr="0045109A">
        <w:rPr>
          <w:rFonts w:ascii="Times New Roman" w:hAnsi="Times New Roman"/>
        </w:rPr>
        <w:t>pronomi</w:t>
      </w:r>
      <w:proofErr w:type="gramEnd"/>
      <w:r w:rsidRPr="0045109A">
        <w:rPr>
          <w:rFonts w:ascii="Times New Roman" w:hAnsi="Times New Roman"/>
        </w:rPr>
        <w:t xml:space="preserve"> dimostrativi; </w:t>
      </w:r>
    </w:p>
    <w:p w14:paraId="2351F412" w14:textId="77777777" w:rsidR="00C86A03" w:rsidRPr="0045109A" w:rsidRDefault="00C86A03" w:rsidP="00C86A03">
      <w:pPr>
        <w:numPr>
          <w:ilvl w:val="1"/>
          <w:numId w:val="8"/>
        </w:numPr>
        <w:tabs>
          <w:tab w:val="clear" w:pos="284"/>
          <w:tab w:val="left" w:pos="1215"/>
        </w:tabs>
        <w:spacing w:line="240" w:lineRule="auto"/>
        <w:jc w:val="left"/>
        <w:rPr>
          <w:rFonts w:ascii="Times New Roman" w:hAnsi="Times New Roman"/>
        </w:rPr>
      </w:pPr>
      <w:r w:rsidRPr="0045109A">
        <w:rPr>
          <w:rFonts w:ascii="Times New Roman" w:hAnsi="Times New Roman"/>
        </w:rPr>
        <w:t xml:space="preserve">  </w:t>
      </w:r>
      <w:proofErr w:type="gramStart"/>
      <w:r w:rsidRPr="0045109A">
        <w:rPr>
          <w:rFonts w:ascii="Times New Roman" w:hAnsi="Times New Roman"/>
        </w:rPr>
        <w:t>pronomi</w:t>
      </w:r>
      <w:proofErr w:type="gramEnd"/>
      <w:r w:rsidRPr="0045109A">
        <w:rPr>
          <w:rFonts w:ascii="Times New Roman" w:hAnsi="Times New Roman"/>
        </w:rPr>
        <w:t xml:space="preserve"> riflessivi;</w:t>
      </w:r>
    </w:p>
    <w:p w14:paraId="1A0D157B" w14:textId="77777777" w:rsidR="00C86A03" w:rsidRPr="0045109A" w:rsidRDefault="00C86A03" w:rsidP="00C86A03">
      <w:pPr>
        <w:numPr>
          <w:ilvl w:val="1"/>
          <w:numId w:val="8"/>
        </w:numPr>
        <w:tabs>
          <w:tab w:val="clear" w:pos="284"/>
          <w:tab w:val="left" w:pos="1215"/>
        </w:tabs>
        <w:spacing w:line="240" w:lineRule="auto"/>
        <w:jc w:val="left"/>
        <w:rPr>
          <w:rFonts w:ascii="Times New Roman" w:hAnsi="Times New Roman"/>
          <w:i/>
        </w:rPr>
      </w:pPr>
      <w:r w:rsidRPr="0045109A">
        <w:rPr>
          <w:rFonts w:ascii="Times New Roman" w:hAnsi="Times New Roman"/>
        </w:rPr>
        <w:t xml:space="preserve">  </w:t>
      </w:r>
      <w:proofErr w:type="gramStart"/>
      <w:r w:rsidRPr="0045109A">
        <w:rPr>
          <w:rFonts w:ascii="Times New Roman" w:hAnsi="Times New Roman"/>
        </w:rPr>
        <w:t>pronomi</w:t>
      </w:r>
      <w:proofErr w:type="gramEnd"/>
      <w:r w:rsidRPr="0045109A">
        <w:rPr>
          <w:rFonts w:ascii="Times New Roman" w:hAnsi="Times New Roman"/>
        </w:rPr>
        <w:t xml:space="preserve"> relativi;</w:t>
      </w:r>
    </w:p>
    <w:p w14:paraId="02FDD958" w14:textId="77777777" w:rsidR="00C86A03" w:rsidRPr="0045109A" w:rsidRDefault="00C86A03" w:rsidP="00C86A03">
      <w:pPr>
        <w:numPr>
          <w:ilvl w:val="1"/>
          <w:numId w:val="8"/>
        </w:numPr>
        <w:tabs>
          <w:tab w:val="clear" w:pos="284"/>
          <w:tab w:val="left" w:pos="1215"/>
        </w:tabs>
        <w:spacing w:line="240" w:lineRule="auto"/>
        <w:jc w:val="left"/>
        <w:rPr>
          <w:rFonts w:ascii="Times New Roman" w:hAnsi="Times New Roman"/>
          <w:i/>
        </w:rPr>
      </w:pPr>
      <w:r w:rsidRPr="0045109A">
        <w:rPr>
          <w:rFonts w:ascii="Times New Roman" w:hAnsi="Times New Roman"/>
        </w:rPr>
        <w:t xml:space="preserve">  </w:t>
      </w:r>
      <w:proofErr w:type="gramStart"/>
      <w:r w:rsidRPr="0045109A">
        <w:rPr>
          <w:rFonts w:ascii="Times New Roman" w:hAnsi="Times New Roman"/>
        </w:rPr>
        <w:t>pronomi</w:t>
      </w:r>
      <w:proofErr w:type="gramEnd"/>
      <w:r w:rsidRPr="0045109A">
        <w:rPr>
          <w:rFonts w:ascii="Times New Roman" w:hAnsi="Times New Roman"/>
        </w:rPr>
        <w:t xml:space="preserve"> interrogativi:</w:t>
      </w:r>
    </w:p>
    <w:p w14:paraId="5F87A749" w14:textId="006E3C75" w:rsidR="00C86A03" w:rsidRPr="0045109A" w:rsidRDefault="00C86A03" w:rsidP="08A1BBBB">
      <w:pPr>
        <w:tabs>
          <w:tab w:val="clear" w:pos="284"/>
          <w:tab w:val="left" w:pos="1215"/>
        </w:tabs>
        <w:spacing w:line="240" w:lineRule="auto"/>
        <w:rPr>
          <w:rFonts w:ascii="Times New Roman" w:hAnsi="Times New Roman"/>
          <w:i/>
          <w:iCs/>
        </w:rPr>
      </w:pPr>
      <w:r w:rsidRPr="08A1BBBB">
        <w:rPr>
          <w:rFonts w:ascii="Times New Roman" w:hAnsi="Times New Roman"/>
        </w:rPr>
        <w:t xml:space="preserve">                                     - pronomi interrogativi definiti e indefiniti: </w:t>
      </w:r>
      <w:proofErr w:type="spellStart"/>
      <w:r w:rsidRPr="08A1BBBB">
        <w:rPr>
          <w:rFonts w:ascii="Times New Roman" w:hAnsi="Times New Roman"/>
          <w:i/>
          <w:iCs/>
        </w:rPr>
        <w:t>who</w:t>
      </w:r>
      <w:proofErr w:type="spellEnd"/>
      <w:r w:rsidRPr="08A1BBBB">
        <w:rPr>
          <w:rFonts w:ascii="Times New Roman" w:hAnsi="Times New Roman"/>
          <w:i/>
          <w:iCs/>
        </w:rPr>
        <w:t xml:space="preserve">, </w:t>
      </w:r>
      <w:proofErr w:type="spellStart"/>
      <w:r w:rsidRPr="08A1BBBB">
        <w:rPr>
          <w:rFonts w:ascii="Times New Roman" w:hAnsi="Times New Roman"/>
          <w:i/>
          <w:iCs/>
        </w:rPr>
        <w:t>whose</w:t>
      </w:r>
      <w:proofErr w:type="spellEnd"/>
      <w:r w:rsidRPr="08A1BBBB">
        <w:rPr>
          <w:rFonts w:ascii="Times New Roman" w:hAnsi="Times New Roman"/>
          <w:i/>
          <w:iCs/>
        </w:rPr>
        <w:t xml:space="preserve">, </w:t>
      </w:r>
      <w:r>
        <w:tab/>
      </w:r>
      <w:r>
        <w:tab/>
      </w:r>
      <w:r>
        <w:tab/>
      </w:r>
      <w:proofErr w:type="spellStart"/>
      <w:r w:rsidRPr="08A1BBBB">
        <w:rPr>
          <w:rFonts w:ascii="Times New Roman" w:hAnsi="Times New Roman"/>
          <w:i/>
          <w:iCs/>
        </w:rPr>
        <w:t>what</w:t>
      </w:r>
      <w:proofErr w:type="spellEnd"/>
      <w:r w:rsidRPr="08A1BBBB">
        <w:rPr>
          <w:rFonts w:ascii="Times New Roman" w:hAnsi="Times New Roman"/>
          <w:i/>
          <w:iCs/>
        </w:rPr>
        <w:t xml:space="preserve">, </w:t>
      </w:r>
      <w:proofErr w:type="spellStart"/>
      <w:r w:rsidRPr="08A1BBBB">
        <w:rPr>
          <w:rFonts w:ascii="Times New Roman" w:hAnsi="Times New Roman"/>
          <w:i/>
          <w:iCs/>
        </w:rPr>
        <w:t>which</w:t>
      </w:r>
      <w:proofErr w:type="spellEnd"/>
      <w:r w:rsidRPr="08A1BBBB">
        <w:rPr>
          <w:rFonts w:ascii="Times New Roman" w:hAnsi="Times New Roman"/>
          <w:i/>
          <w:iCs/>
        </w:rPr>
        <w:t>;</w:t>
      </w:r>
    </w:p>
    <w:p w14:paraId="72297CB3" w14:textId="77777777" w:rsidR="00C86A03" w:rsidRPr="0045109A" w:rsidRDefault="00C86A03" w:rsidP="00C86A03">
      <w:pPr>
        <w:numPr>
          <w:ilvl w:val="1"/>
          <w:numId w:val="8"/>
        </w:numPr>
        <w:tabs>
          <w:tab w:val="clear" w:pos="284"/>
          <w:tab w:val="left" w:pos="1215"/>
        </w:tabs>
        <w:spacing w:line="240" w:lineRule="auto"/>
        <w:jc w:val="left"/>
        <w:rPr>
          <w:rFonts w:ascii="Times New Roman" w:hAnsi="Times New Roman"/>
        </w:rPr>
      </w:pPr>
      <w:r w:rsidRPr="0045109A">
        <w:rPr>
          <w:rFonts w:ascii="Times New Roman" w:hAnsi="Times New Roman"/>
        </w:rPr>
        <w:t xml:space="preserve">  </w:t>
      </w:r>
      <w:proofErr w:type="gramStart"/>
      <w:r w:rsidRPr="0045109A">
        <w:rPr>
          <w:rFonts w:ascii="Times New Roman" w:hAnsi="Times New Roman"/>
        </w:rPr>
        <w:t>pronomi</w:t>
      </w:r>
      <w:proofErr w:type="gramEnd"/>
      <w:r w:rsidRPr="0045109A">
        <w:rPr>
          <w:rFonts w:ascii="Times New Roman" w:hAnsi="Times New Roman"/>
        </w:rPr>
        <w:t xml:space="preserve"> indefiniti;</w:t>
      </w:r>
    </w:p>
    <w:p w14:paraId="3CA1E66C" w14:textId="77777777" w:rsidR="00C86A03" w:rsidRPr="0045109A" w:rsidRDefault="00C86A03" w:rsidP="00C86A03">
      <w:pPr>
        <w:numPr>
          <w:ilvl w:val="1"/>
          <w:numId w:val="8"/>
        </w:numPr>
        <w:tabs>
          <w:tab w:val="clear" w:pos="284"/>
          <w:tab w:val="left" w:pos="1215"/>
        </w:tabs>
        <w:spacing w:line="240" w:lineRule="auto"/>
        <w:jc w:val="left"/>
        <w:rPr>
          <w:rFonts w:ascii="Times New Roman" w:hAnsi="Times New Roman"/>
        </w:rPr>
      </w:pPr>
      <w:r w:rsidRPr="0045109A">
        <w:rPr>
          <w:rFonts w:ascii="Times New Roman" w:hAnsi="Times New Roman"/>
        </w:rPr>
        <w:t xml:space="preserve">  </w:t>
      </w:r>
      <w:proofErr w:type="gramStart"/>
      <w:r w:rsidRPr="0045109A">
        <w:rPr>
          <w:rFonts w:ascii="Times New Roman" w:hAnsi="Times New Roman"/>
        </w:rPr>
        <w:t>pronomi</w:t>
      </w:r>
      <w:proofErr w:type="gramEnd"/>
      <w:r w:rsidRPr="0045109A">
        <w:rPr>
          <w:rFonts w:ascii="Times New Roman" w:hAnsi="Times New Roman"/>
        </w:rPr>
        <w:t xml:space="preserve"> indefiniti composti con </w:t>
      </w:r>
      <w:r w:rsidRPr="0045109A">
        <w:rPr>
          <w:rFonts w:ascii="Times New Roman" w:hAnsi="Times New Roman"/>
          <w:i/>
        </w:rPr>
        <w:t>– body, -</w:t>
      </w:r>
      <w:proofErr w:type="spellStart"/>
      <w:r w:rsidRPr="0045109A">
        <w:rPr>
          <w:rFonts w:ascii="Times New Roman" w:hAnsi="Times New Roman"/>
          <w:i/>
        </w:rPr>
        <w:t>one</w:t>
      </w:r>
      <w:proofErr w:type="spellEnd"/>
      <w:r w:rsidRPr="0045109A">
        <w:rPr>
          <w:rFonts w:ascii="Times New Roman" w:hAnsi="Times New Roman"/>
          <w:i/>
        </w:rPr>
        <w:t>, -</w:t>
      </w:r>
      <w:proofErr w:type="spellStart"/>
      <w:r w:rsidRPr="0045109A">
        <w:rPr>
          <w:rFonts w:ascii="Times New Roman" w:hAnsi="Times New Roman"/>
          <w:i/>
        </w:rPr>
        <w:t>thing</w:t>
      </w:r>
      <w:proofErr w:type="spellEnd"/>
      <w:r w:rsidRPr="0045109A">
        <w:rPr>
          <w:rFonts w:ascii="Times New Roman" w:hAnsi="Times New Roman"/>
          <w:i/>
        </w:rPr>
        <w:t>, -</w:t>
      </w:r>
      <w:proofErr w:type="spellStart"/>
      <w:r w:rsidRPr="0045109A">
        <w:rPr>
          <w:rFonts w:ascii="Times New Roman" w:hAnsi="Times New Roman"/>
          <w:i/>
        </w:rPr>
        <w:t>where</w:t>
      </w:r>
      <w:proofErr w:type="spellEnd"/>
      <w:r w:rsidRPr="0045109A">
        <w:rPr>
          <w:rFonts w:ascii="Times New Roman" w:hAnsi="Times New Roman"/>
        </w:rPr>
        <w:t>;</w:t>
      </w:r>
    </w:p>
    <w:p w14:paraId="2A119FC4" w14:textId="77777777" w:rsidR="00C86A03" w:rsidRPr="0045109A" w:rsidRDefault="00C86A03" w:rsidP="00C86A03">
      <w:pPr>
        <w:numPr>
          <w:ilvl w:val="1"/>
          <w:numId w:val="8"/>
        </w:numPr>
        <w:tabs>
          <w:tab w:val="clear" w:pos="284"/>
          <w:tab w:val="left" w:pos="1215"/>
        </w:tabs>
        <w:spacing w:line="240" w:lineRule="auto"/>
        <w:jc w:val="left"/>
        <w:rPr>
          <w:rFonts w:ascii="Times New Roman" w:hAnsi="Times New Roman"/>
        </w:rPr>
      </w:pPr>
      <w:r w:rsidRPr="0045109A">
        <w:rPr>
          <w:rFonts w:ascii="Times New Roman" w:hAnsi="Times New Roman"/>
        </w:rPr>
        <w:t xml:space="preserve">  </w:t>
      </w:r>
      <w:proofErr w:type="spellStart"/>
      <w:proofErr w:type="gramStart"/>
      <w:r w:rsidRPr="0045109A">
        <w:rPr>
          <w:rFonts w:ascii="Times New Roman" w:hAnsi="Times New Roman"/>
          <w:i/>
        </w:rPr>
        <w:t>all</w:t>
      </w:r>
      <w:proofErr w:type="spellEnd"/>
      <w:proofErr w:type="gramEnd"/>
      <w:r w:rsidRPr="0045109A">
        <w:rPr>
          <w:rFonts w:ascii="Times New Roman" w:hAnsi="Times New Roman"/>
          <w:i/>
        </w:rPr>
        <w:t xml:space="preserve">, </w:t>
      </w:r>
      <w:proofErr w:type="spellStart"/>
      <w:r w:rsidRPr="0045109A">
        <w:rPr>
          <w:rFonts w:ascii="Times New Roman" w:hAnsi="Times New Roman"/>
          <w:i/>
        </w:rPr>
        <w:t>both</w:t>
      </w:r>
      <w:proofErr w:type="spellEnd"/>
      <w:r w:rsidRPr="0045109A">
        <w:rPr>
          <w:rFonts w:ascii="Times New Roman" w:hAnsi="Times New Roman"/>
          <w:i/>
        </w:rPr>
        <w:t xml:space="preserve">, </w:t>
      </w:r>
      <w:proofErr w:type="spellStart"/>
      <w:r w:rsidRPr="0045109A">
        <w:rPr>
          <w:rFonts w:ascii="Times New Roman" w:hAnsi="Times New Roman"/>
          <w:i/>
        </w:rPr>
        <w:t>each</w:t>
      </w:r>
      <w:proofErr w:type="spellEnd"/>
      <w:r w:rsidRPr="0045109A">
        <w:rPr>
          <w:rFonts w:ascii="Times New Roman" w:hAnsi="Times New Roman"/>
          <w:i/>
        </w:rPr>
        <w:t xml:space="preserve">, </w:t>
      </w:r>
      <w:proofErr w:type="spellStart"/>
      <w:r w:rsidRPr="0045109A">
        <w:rPr>
          <w:rFonts w:ascii="Times New Roman" w:hAnsi="Times New Roman"/>
          <w:i/>
        </w:rPr>
        <w:t>every</w:t>
      </w:r>
      <w:proofErr w:type="spellEnd"/>
      <w:r w:rsidRPr="0045109A">
        <w:rPr>
          <w:rFonts w:ascii="Times New Roman" w:hAnsi="Times New Roman"/>
        </w:rPr>
        <w:t xml:space="preserve"> </w:t>
      </w:r>
    </w:p>
    <w:p w14:paraId="012AF694" w14:textId="77777777" w:rsidR="00C86A03" w:rsidRPr="0045109A" w:rsidRDefault="00C86A03" w:rsidP="00C86A03">
      <w:pPr>
        <w:tabs>
          <w:tab w:val="clear" w:pos="284"/>
          <w:tab w:val="left" w:pos="1215"/>
        </w:tabs>
        <w:spacing w:line="240" w:lineRule="auto"/>
        <w:rPr>
          <w:rFonts w:ascii="Times New Roman" w:hAnsi="Times New Roman"/>
        </w:rPr>
      </w:pPr>
    </w:p>
    <w:p w14:paraId="68422D1B" w14:textId="77777777" w:rsidR="00C86A03" w:rsidRPr="0045109A" w:rsidRDefault="00C86A03" w:rsidP="00C86A03">
      <w:pPr>
        <w:tabs>
          <w:tab w:val="clear" w:pos="284"/>
          <w:tab w:val="left" w:pos="1215"/>
        </w:tabs>
        <w:spacing w:line="240" w:lineRule="auto"/>
        <w:rPr>
          <w:rFonts w:ascii="Times New Roman" w:hAnsi="Times New Roman"/>
        </w:rPr>
      </w:pPr>
    </w:p>
    <w:p w14:paraId="4DC95E7E" w14:textId="77777777" w:rsidR="00C86A03" w:rsidRPr="0045109A" w:rsidRDefault="00C86A03" w:rsidP="00C86A03">
      <w:pPr>
        <w:tabs>
          <w:tab w:val="clear" w:pos="284"/>
          <w:tab w:val="left" w:pos="1215"/>
        </w:tabs>
        <w:spacing w:line="240" w:lineRule="auto"/>
        <w:rPr>
          <w:rFonts w:ascii="Times New Roman" w:hAnsi="Times New Roman"/>
        </w:rPr>
      </w:pPr>
      <w:r w:rsidRPr="0045109A">
        <w:rPr>
          <w:rFonts w:ascii="Times New Roman" w:hAnsi="Times New Roman"/>
        </w:rPr>
        <w:t>2) AGGETTIVI E AVVERBI</w:t>
      </w:r>
    </w:p>
    <w:p w14:paraId="413AEC7A" w14:textId="77777777" w:rsidR="00C86A03" w:rsidRPr="0045109A" w:rsidRDefault="00C86A03" w:rsidP="00C86A03">
      <w:pPr>
        <w:numPr>
          <w:ilvl w:val="0"/>
          <w:numId w:val="9"/>
        </w:numPr>
        <w:tabs>
          <w:tab w:val="clear" w:pos="284"/>
          <w:tab w:val="left" w:pos="1215"/>
        </w:tabs>
        <w:spacing w:line="240" w:lineRule="auto"/>
        <w:jc w:val="left"/>
        <w:rPr>
          <w:rFonts w:ascii="Times New Roman" w:hAnsi="Times New Roman"/>
        </w:rPr>
      </w:pPr>
      <w:r w:rsidRPr="0045109A">
        <w:rPr>
          <w:rFonts w:ascii="Times New Roman" w:hAnsi="Times New Roman"/>
        </w:rPr>
        <w:t xml:space="preserve">  </w:t>
      </w:r>
      <w:proofErr w:type="gramStart"/>
      <w:r w:rsidRPr="0045109A">
        <w:rPr>
          <w:rFonts w:ascii="Times New Roman" w:hAnsi="Times New Roman"/>
        </w:rPr>
        <w:t>la</w:t>
      </w:r>
      <w:proofErr w:type="gramEnd"/>
      <w:r w:rsidRPr="0045109A">
        <w:rPr>
          <w:rFonts w:ascii="Times New Roman" w:hAnsi="Times New Roman"/>
        </w:rPr>
        <w:t xml:space="preserve"> morfologia di aggettivi e avverbi;</w:t>
      </w:r>
    </w:p>
    <w:p w14:paraId="0C8EE2F5" w14:textId="77777777" w:rsidR="00C86A03" w:rsidRPr="0045109A" w:rsidRDefault="00C86A03" w:rsidP="00C86A03">
      <w:pPr>
        <w:tabs>
          <w:tab w:val="clear" w:pos="284"/>
          <w:tab w:val="left" w:pos="1215"/>
        </w:tabs>
        <w:spacing w:line="240" w:lineRule="auto"/>
        <w:ind w:left="1080"/>
        <w:jc w:val="left"/>
        <w:rPr>
          <w:rFonts w:ascii="Times New Roman" w:hAnsi="Times New Roman"/>
        </w:rPr>
      </w:pPr>
      <w:r w:rsidRPr="0045109A">
        <w:rPr>
          <w:rFonts w:ascii="Times New Roman" w:hAnsi="Times New Roman"/>
        </w:rPr>
        <w:t xml:space="preserve">                      -  aggettivi e avverbi che presentano la stessa forma</w:t>
      </w:r>
    </w:p>
    <w:p w14:paraId="60A5944A" w14:textId="77777777" w:rsidR="00C86A03" w:rsidRPr="0045109A" w:rsidRDefault="00C86A03" w:rsidP="00C86A03">
      <w:pPr>
        <w:numPr>
          <w:ilvl w:val="0"/>
          <w:numId w:val="10"/>
        </w:numPr>
        <w:tabs>
          <w:tab w:val="clear" w:pos="284"/>
          <w:tab w:val="left" w:pos="1215"/>
        </w:tabs>
        <w:spacing w:line="240" w:lineRule="auto"/>
        <w:jc w:val="left"/>
        <w:rPr>
          <w:rFonts w:ascii="Times New Roman" w:hAnsi="Times New Roman"/>
          <w:i/>
        </w:rPr>
      </w:pPr>
      <w:r w:rsidRPr="0045109A">
        <w:rPr>
          <w:rFonts w:ascii="Times New Roman" w:hAnsi="Times New Roman"/>
        </w:rPr>
        <w:t xml:space="preserve">  Funzione attributiva e predicativa degli aggettivi;</w:t>
      </w:r>
    </w:p>
    <w:p w14:paraId="4B36B911" w14:textId="77777777" w:rsidR="00C86A03" w:rsidRPr="0045109A" w:rsidRDefault="00C86A03" w:rsidP="00C86A03">
      <w:pPr>
        <w:numPr>
          <w:ilvl w:val="0"/>
          <w:numId w:val="10"/>
        </w:numPr>
        <w:tabs>
          <w:tab w:val="clear" w:pos="284"/>
          <w:tab w:val="left" w:pos="1215"/>
        </w:tabs>
        <w:spacing w:line="240" w:lineRule="auto"/>
        <w:jc w:val="left"/>
        <w:rPr>
          <w:rFonts w:ascii="Times New Roman" w:hAnsi="Times New Roman"/>
          <w:i/>
        </w:rPr>
      </w:pPr>
      <w:r w:rsidRPr="0045109A">
        <w:rPr>
          <w:rFonts w:ascii="Times New Roman" w:hAnsi="Times New Roman"/>
        </w:rPr>
        <w:t xml:space="preserve">  Aggettivi e participi in –</w:t>
      </w:r>
      <w:proofErr w:type="spellStart"/>
      <w:r w:rsidRPr="0045109A">
        <w:rPr>
          <w:rFonts w:ascii="Times New Roman" w:hAnsi="Times New Roman"/>
          <w:i/>
        </w:rPr>
        <w:t>ing</w:t>
      </w:r>
      <w:proofErr w:type="spellEnd"/>
      <w:r w:rsidRPr="0045109A">
        <w:rPr>
          <w:rFonts w:ascii="Times New Roman" w:hAnsi="Times New Roman"/>
        </w:rPr>
        <w:t xml:space="preserve"> ed –</w:t>
      </w:r>
      <w:r w:rsidRPr="0045109A">
        <w:rPr>
          <w:rFonts w:ascii="Times New Roman" w:hAnsi="Times New Roman"/>
          <w:i/>
        </w:rPr>
        <w:t>ed</w:t>
      </w:r>
      <w:r w:rsidRPr="0045109A">
        <w:rPr>
          <w:rFonts w:ascii="Times New Roman" w:hAnsi="Times New Roman"/>
        </w:rPr>
        <w:t>;</w:t>
      </w:r>
    </w:p>
    <w:p w14:paraId="0D66A762" w14:textId="77777777" w:rsidR="00C86A03" w:rsidRPr="0045109A" w:rsidRDefault="00C86A03" w:rsidP="00C86A03">
      <w:pPr>
        <w:numPr>
          <w:ilvl w:val="0"/>
          <w:numId w:val="10"/>
        </w:numPr>
        <w:tabs>
          <w:tab w:val="clear" w:pos="284"/>
          <w:tab w:val="left" w:pos="1215"/>
        </w:tabs>
        <w:spacing w:line="240" w:lineRule="auto"/>
        <w:jc w:val="left"/>
        <w:rPr>
          <w:rFonts w:ascii="Times New Roman" w:hAnsi="Times New Roman"/>
          <w:i/>
        </w:rPr>
      </w:pPr>
      <w:r w:rsidRPr="0045109A">
        <w:rPr>
          <w:rFonts w:ascii="Times New Roman" w:hAnsi="Times New Roman"/>
        </w:rPr>
        <w:t xml:space="preserve">  </w:t>
      </w:r>
      <w:proofErr w:type="gramStart"/>
      <w:r w:rsidRPr="0045109A">
        <w:rPr>
          <w:rFonts w:ascii="Times New Roman" w:hAnsi="Times New Roman"/>
        </w:rPr>
        <w:t>il</w:t>
      </w:r>
      <w:proofErr w:type="gramEnd"/>
      <w:r w:rsidRPr="0045109A">
        <w:rPr>
          <w:rFonts w:ascii="Times New Roman" w:hAnsi="Times New Roman"/>
        </w:rPr>
        <w:t xml:space="preserve"> grado comparativo e superlativo di aggettivi e avverbi:</w:t>
      </w:r>
    </w:p>
    <w:p w14:paraId="363004CA" w14:textId="77777777" w:rsidR="00C86A03" w:rsidRPr="0045109A" w:rsidRDefault="00C86A03" w:rsidP="08A1BBBB">
      <w:pPr>
        <w:tabs>
          <w:tab w:val="clear" w:pos="284"/>
          <w:tab w:val="left" w:pos="2445"/>
        </w:tabs>
        <w:spacing w:line="240" w:lineRule="auto"/>
        <w:ind w:left="1416" w:firstLine="708"/>
        <w:jc w:val="left"/>
        <w:rPr>
          <w:rFonts w:ascii="Times New Roman" w:hAnsi="Times New Roman"/>
        </w:rPr>
      </w:pPr>
      <w:r w:rsidRPr="0045109A">
        <w:rPr>
          <w:rFonts w:ascii="Times New Roman" w:hAnsi="Times New Roman"/>
        </w:rPr>
        <w:t xml:space="preserve">-  forme regolari </w:t>
      </w:r>
      <w:proofErr w:type="spellStart"/>
      <w:r w:rsidRPr="0045109A">
        <w:rPr>
          <w:rFonts w:ascii="Times New Roman" w:hAnsi="Times New Roman"/>
        </w:rPr>
        <w:t>ed</w:t>
      </w:r>
      <w:proofErr w:type="spellEnd"/>
      <w:r w:rsidRPr="0045109A">
        <w:rPr>
          <w:rFonts w:ascii="Times New Roman" w:hAnsi="Times New Roman"/>
        </w:rPr>
        <w:t xml:space="preserve"> irregolari.</w:t>
      </w:r>
    </w:p>
    <w:p w14:paraId="6B3476F9" w14:textId="77777777" w:rsidR="00C86A03" w:rsidRPr="0045109A" w:rsidRDefault="00C86A03" w:rsidP="00C86A03">
      <w:pPr>
        <w:tabs>
          <w:tab w:val="clear" w:pos="284"/>
        </w:tabs>
        <w:spacing w:line="240" w:lineRule="auto"/>
        <w:rPr>
          <w:rFonts w:ascii="Times New Roman" w:hAnsi="Times New Roman"/>
        </w:rPr>
      </w:pPr>
    </w:p>
    <w:p w14:paraId="56C51422" w14:textId="77777777" w:rsidR="00C86A03" w:rsidRPr="0045109A" w:rsidRDefault="00C86A03" w:rsidP="00C86A03">
      <w:pPr>
        <w:tabs>
          <w:tab w:val="clear" w:pos="284"/>
        </w:tabs>
        <w:spacing w:line="240" w:lineRule="auto"/>
        <w:rPr>
          <w:rFonts w:ascii="Times New Roman" w:hAnsi="Times New Roman"/>
        </w:rPr>
      </w:pPr>
      <w:r w:rsidRPr="0045109A">
        <w:rPr>
          <w:rFonts w:ascii="Times New Roman" w:hAnsi="Times New Roman"/>
        </w:rPr>
        <w:t>3) VERBI E AUSILIARI</w:t>
      </w:r>
    </w:p>
    <w:p w14:paraId="61A248EC" w14:textId="77777777" w:rsidR="00C86A03" w:rsidRPr="0045109A" w:rsidRDefault="00C86A03" w:rsidP="00C86A03">
      <w:pPr>
        <w:numPr>
          <w:ilvl w:val="0"/>
          <w:numId w:val="11"/>
        </w:num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 w:rsidRPr="0045109A">
        <w:rPr>
          <w:rFonts w:ascii="Times New Roman" w:hAnsi="Times New Roman"/>
        </w:rPr>
        <w:t xml:space="preserve">Verbi regolari </w:t>
      </w:r>
      <w:proofErr w:type="spellStart"/>
      <w:r w:rsidRPr="0045109A">
        <w:rPr>
          <w:rFonts w:ascii="Times New Roman" w:hAnsi="Times New Roman"/>
        </w:rPr>
        <w:t>ed</w:t>
      </w:r>
      <w:proofErr w:type="spellEnd"/>
      <w:r w:rsidRPr="0045109A">
        <w:rPr>
          <w:rFonts w:ascii="Times New Roman" w:hAnsi="Times New Roman"/>
        </w:rPr>
        <w:t xml:space="preserve"> irregolari;</w:t>
      </w:r>
    </w:p>
    <w:p w14:paraId="29D46725" w14:textId="77777777" w:rsidR="00C86A03" w:rsidRPr="0045109A" w:rsidRDefault="00C86A03" w:rsidP="00C86A03">
      <w:pPr>
        <w:numPr>
          <w:ilvl w:val="1"/>
          <w:numId w:val="11"/>
        </w:numPr>
        <w:tabs>
          <w:tab w:val="clear" w:pos="284"/>
        </w:tabs>
        <w:spacing w:line="240" w:lineRule="auto"/>
        <w:jc w:val="left"/>
        <w:rPr>
          <w:rFonts w:ascii="Times New Roman" w:hAnsi="Times New Roman"/>
          <w:i/>
        </w:rPr>
      </w:pPr>
      <w:proofErr w:type="gramStart"/>
      <w:r w:rsidRPr="0045109A">
        <w:rPr>
          <w:rFonts w:ascii="Times New Roman" w:hAnsi="Times New Roman"/>
        </w:rPr>
        <w:t>la</w:t>
      </w:r>
      <w:proofErr w:type="gramEnd"/>
      <w:r w:rsidRPr="0045109A">
        <w:rPr>
          <w:rFonts w:ascii="Times New Roman" w:hAnsi="Times New Roman"/>
        </w:rPr>
        <w:t xml:space="preserve"> desinenza –</w:t>
      </w:r>
      <w:proofErr w:type="spellStart"/>
      <w:r w:rsidRPr="0045109A">
        <w:rPr>
          <w:rFonts w:ascii="Times New Roman" w:hAnsi="Times New Roman"/>
          <w:i/>
        </w:rPr>
        <w:t>ing</w:t>
      </w:r>
      <w:proofErr w:type="spellEnd"/>
      <w:r w:rsidRPr="0045109A">
        <w:rPr>
          <w:rFonts w:ascii="Times New Roman" w:hAnsi="Times New Roman"/>
          <w:i/>
        </w:rPr>
        <w:t xml:space="preserve"> </w:t>
      </w:r>
      <w:r w:rsidRPr="0045109A">
        <w:rPr>
          <w:rFonts w:ascii="Times New Roman" w:hAnsi="Times New Roman"/>
        </w:rPr>
        <w:t xml:space="preserve">e la forma in </w:t>
      </w:r>
      <w:r w:rsidRPr="0045109A">
        <w:rPr>
          <w:rFonts w:ascii="Times New Roman" w:hAnsi="Times New Roman"/>
          <w:i/>
        </w:rPr>
        <w:t>–s;</w:t>
      </w:r>
    </w:p>
    <w:p w14:paraId="5485AF03" w14:textId="77777777" w:rsidR="00C86A03" w:rsidRPr="0045109A" w:rsidRDefault="00C86A03" w:rsidP="00C86A03">
      <w:pPr>
        <w:numPr>
          <w:ilvl w:val="1"/>
          <w:numId w:val="11"/>
        </w:num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proofErr w:type="gramStart"/>
      <w:r w:rsidRPr="0045109A">
        <w:rPr>
          <w:rFonts w:ascii="Times New Roman" w:hAnsi="Times New Roman"/>
        </w:rPr>
        <w:t>la</w:t>
      </w:r>
      <w:proofErr w:type="gramEnd"/>
      <w:r w:rsidRPr="0045109A">
        <w:rPr>
          <w:rFonts w:ascii="Times New Roman" w:hAnsi="Times New Roman"/>
        </w:rPr>
        <w:t xml:space="preserve"> forma del passato e il participio in –</w:t>
      </w:r>
      <w:r w:rsidRPr="0045109A">
        <w:rPr>
          <w:rFonts w:ascii="Times New Roman" w:hAnsi="Times New Roman"/>
          <w:i/>
        </w:rPr>
        <w:t>ed</w:t>
      </w:r>
      <w:r w:rsidRPr="0045109A">
        <w:rPr>
          <w:rFonts w:ascii="Times New Roman" w:hAnsi="Times New Roman"/>
        </w:rPr>
        <w:t>;</w:t>
      </w:r>
    </w:p>
    <w:p w14:paraId="2797E540" w14:textId="77777777" w:rsidR="00C86A03" w:rsidRPr="0045109A" w:rsidRDefault="00C86A03" w:rsidP="00C86A03">
      <w:pPr>
        <w:numPr>
          <w:ilvl w:val="1"/>
          <w:numId w:val="11"/>
        </w:num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proofErr w:type="gramStart"/>
      <w:r w:rsidRPr="0045109A">
        <w:rPr>
          <w:rFonts w:ascii="Times New Roman" w:hAnsi="Times New Roman"/>
        </w:rPr>
        <w:t>forma</w:t>
      </w:r>
      <w:proofErr w:type="gramEnd"/>
      <w:r w:rsidRPr="0045109A">
        <w:rPr>
          <w:rFonts w:ascii="Times New Roman" w:hAnsi="Times New Roman"/>
        </w:rPr>
        <w:t xml:space="preserve"> attiva e forma passiva del verbo.</w:t>
      </w:r>
    </w:p>
    <w:p w14:paraId="094295F4" w14:textId="77777777" w:rsidR="00C86A03" w:rsidRPr="0045109A" w:rsidRDefault="00C86A03" w:rsidP="00C86A03">
      <w:pPr>
        <w:tabs>
          <w:tab w:val="clear" w:pos="284"/>
        </w:tabs>
        <w:spacing w:line="240" w:lineRule="auto"/>
        <w:ind w:left="1080"/>
        <w:rPr>
          <w:rFonts w:ascii="Times New Roman" w:hAnsi="Times New Roman"/>
        </w:rPr>
      </w:pPr>
    </w:p>
    <w:p w14:paraId="5A7F72FA" w14:textId="77777777" w:rsidR="00C86A03" w:rsidRPr="0045109A" w:rsidRDefault="00C86A03" w:rsidP="00C86A03">
      <w:pPr>
        <w:tabs>
          <w:tab w:val="clear" w:pos="284"/>
        </w:tabs>
        <w:spacing w:line="240" w:lineRule="auto"/>
        <w:rPr>
          <w:rFonts w:ascii="Times New Roman" w:hAnsi="Times New Roman"/>
          <w:lang w:val="en-GB"/>
        </w:rPr>
      </w:pPr>
      <w:r w:rsidRPr="0045109A">
        <w:rPr>
          <w:rFonts w:ascii="Times New Roman" w:hAnsi="Times New Roman"/>
        </w:rPr>
        <w:lastRenderedPageBreak/>
        <w:t xml:space="preserve">      </w:t>
      </w:r>
      <w:r w:rsidRPr="0045109A">
        <w:rPr>
          <w:rFonts w:ascii="Times New Roman" w:hAnsi="Times New Roman"/>
          <w:lang w:val="en-GB"/>
        </w:rPr>
        <w:t xml:space="preserve">●    </w:t>
      </w:r>
      <w:proofErr w:type="spellStart"/>
      <w:r w:rsidRPr="0045109A">
        <w:rPr>
          <w:rFonts w:ascii="Times New Roman" w:hAnsi="Times New Roman"/>
          <w:lang w:val="en-GB"/>
        </w:rPr>
        <w:t>Verbi</w:t>
      </w:r>
      <w:proofErr w:type="spellEnd"/>
      <w:r w:rsidRPr="0045109A">
        <w:rPr>
          <w:rFonts w:ascii="Times New Roman" w:hAnsi="Times New Roman"/>
          <w:lang w:val="en-GB"/>
        </w:rPr>
        <w:t xml:space="preserve"> </w:t>
      </w:r>
      <w:proofErr w:type="spellStart"/>
      <w:r w:rsidRPr="0045109A">
        <w:rPr>
          <w:rFonts w:ascii="Times New Roman" w:hAnsi="Times New Roman"/>
          <w:lang w:val="en-GB"/>
        </w:rPr>
        <w:t>ausiliari</w:t>
      </w:r>
      <w:proofErr w:type="spellEnd"/>
      <w:r w:rsidRPr="0045109A">
        <w:rPr>
          <w:rFonts w:ascii="Times New Roman" w:hAnsi="Times New Roman"/>
          <w:lang w:val="en-GB"/>
        </w:rPr>
        <w:t xml:space="preserve">: </w:t>
      </w:r>
    </w:p>
    <w:p w14:paraId="666AC9A5" w14:textId="77777777" w:rsidR="00C86A03" w:rsidRPr="0045109A" w:rsidRDefault="00C86A03" w:rsidP="00C86A03">
      <w:pPr>
        <w:numPr>
          <w:ilvl w:val="0"/>
          <w:numId w:val="12"/>
        </w:num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proofErr w:type="gramStart"/>
      <w:r w:rsidRPr="0045109A">
        <w:rPr>
          <w:rFonts w:ascii="Times New Roman" w:hAnsi="Times New Roman"/>
        </w:rPr>
        <w:t>forme</w:t>
      </w:r>
      <w:proofErr w:type="gramEnd"/>
      <w:r w:rsidRPr="0045109A">
        <w:rPr>
          <w:rFonts w:ascii="Times New Roman" w:hAnsi="Times New Roman"/>
        </w:rPr>
        <w:t xml:space="preserve"> e usi dei verbi </w:t>
      </w:r>
      <w:r w:rsidRPr="0045109A">
        <w:rPr>
          <w:rFonts w:ascii="Times New Roman" w:hAnsi="Times New Roman"/>
          <w:i/>
        </w:rPr>
        <w:t xml:space="preserve">be, </w:t>
      </w:r>
      <w:proofErr w:type="spellStart"/>
      <w:r w:rsidRPr="0045109A">
        <w:rPr>
          <w:rFonts w:ascii="Times New Roman" w:hAnsi="Times New Roman"/>
          <w:i/>
        </w:rPr>
        <w:t>have</w:t>
      </w:r>
      <w:proofErr w:type="spellEnd"/>
      <w:r w:rsidRPr="0045109A">
        <w:rPr>
          <w:rFonts w:ascii="Times New Roman" w:hAnsi="Times New Roman"/>
          <w:i/>
        </w:rPr>
        <w:t>, do</w:t>
      </w:r>
    </w:p>
    <w:p w14:paraId="29C69D34" w14:textId="77777777" w:rsidR="00C86A03" w:rsidRPr="0045109A" w:rsidRDefault="00C86A03" w:rsidP="00C86A03">
      <w:pPr>
        <w:tabs>
          <w:tab w:val="clear" w:pos="284"/>
        </w:tabs>
        <w:spacing w:line="240" w:lineRule="auto"/>
        <w:rPr>
          <w:rFonts w:ascii="Times New Roman" w:hAnsi="Times New Roman"/>
        </w:rPr>
      </w:pPr>
    </w:p>
    <w:p w14:paraId="43899AB3" w14:textId="77777777" w:rsidR="00C86A03" w:rsidRPr="0045109A" w:rsidRDefault="00C86A03" w:rsidP="00C86A03">
      <w:pPr>
        <w:numPr>
          <w:ilvl w:val="0"/>
          <w:numId w:val="11"/>
        </w:num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 w:rsidRPr="08A1BBBB">
        <w:rPr>
          <w:rFonts w:ascii="Times New Roman" w:hAnsi="Times New Roman"/>
        </w:rPr>
        <w:t>Forme e usi dei tempi verbali (</w:t>
      </w:r>
      <w:proofErr w:type="spellStart"/>
      <w:r w:rsidRPr="08A1BBBB">
        <w:rPr>
          <w:rFonts w:ascii="Times New Roman" w:hAnsi="Times New Roman"/>
          <w:i/>
          <w:iCs/>
        </w:rPr>
        <w:t>verb</w:t>
      </w:r>
      <w:proofErr w:type="spellEnd"/>
      <w:r w:rsidRPr="08A1BBBB">
        <w:rPr>
          <w:rFonts w:ascii="Times New Roman" w:hAnsi="Times New Roman"/>
          <w:i/>
          <w:iCs/>
        </w:rPr>
        <w:t xml:space="preserve"> </w:t>
      </w:r>
      <w:proofErr w:type="spellStart"/>
      <w:r w:rsidRPr="08A1BBBB">
        <w:rPr>
          <w:rFonts w:ascii="Times New Roman" w:hAnsi="Times New Roman"/>
          <w:i/>
          <w:iCs/>
        </w:rPr>
        <w:t>tenses</w:t>
      </w:r>
      <w:proofErr w:type="spellEnd"/>
      <w:r w:rsidRPr="08A1BBBB">
        <w:rPr>
          <w:rFonts w:ascii="Times New Roman" w:hAnsi="Times New Roman"/>
        </w:rPr>
        <w:t>):</w:t>
      </w:r>
    </w:p>
    <w:p w14:paraId="11009175" w14:textId="77777777" w:rsidR="00C86A03" w:rsidRPr="0045109A" w:rsidRDefault="00C86A03" w:rsidP="00C86A03">
      <w:pPr>
        <w:numPr>
          <w:ilvl w:val="0"/>
          <w:numId w:val="12"/>
        </w:num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proofErr w:type="gramStart"/>
      <w:r w:rsidRPr="0045109A">
        <w:rPr>
          <w:rFonts w:ascii="Times New Roman" w:hAnsi="Times New Roman"/>
        </w:rPr>
        <w:t>verbi</w:t>
      </w:r>
      <w:proofErr w:type="gramEnd"/>
      <w:r w:rsidRPr="0045109A">
        <w:rPr>
          <w:rFonts w:ascii="Times New Roman" w:hAnsi="Times New Roman"/>
        </w:rPr>
        <w:t xml:space="preserve"> di stato e verbi di azione;</w:t>
      </w:r>
    </w:p>
    <w:p w14:paraId="5DD8F378" w14:textId="77777777" w:rsidR="00C86A03" w:rsidRPr="0045109A" w:rsidRDefault="00C86A03" w:rsidP="00C86A03">
      <w:pPr>
        <w:numPr>
          <w:ilvl w:val="0"/>
          <w:numId w:val="12"/>
        </w:num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proofErr w:type="spellStart"/>
      <w:proofErr w:type="gramStart"/>
      <w:r w:rsidRPr="0045109A">
        <w:rPr>
          <w:rFonts w:ascii="Times New Roman" w:hAnsi="Times New Roman"/>
          <w:i/>
        </w:rPr>
        <w:t>present</w:t>
      </w:r>
      <w:proofErr w:type="spellEnd"/>
      <w:proofErr w:type="gramEnd"/>
      <w:r w:rsidRPr="0045109A">
        <w:rPr>
          <w:rFonts w:ascii="Times New Roman" w:hAnsi="Times New Roman"/>
          <w:i/>
        </w:rPr>
        <w:t xml:space="preserve"> </w:t>
      </w:r>
      <w:proofErr w:type="spellStart"/>
      <w:r w:rsidRPr="0045109A">
        <w:rPr>
          <w:rFonts w:ascii="Times New Roman" w:hAnsi="Times New Roman"/>
          <w:i/>
        </w:rPr>
        <w:t>simple</w:t>
      </w:r>
      <w:proofErr w:type="spellEnd"/>
      <w:r w:rsidRPr="0045109A">
        <w:rPr>
          <w:rFonts w:ascii="Times New Roman" w:hAnsi="Times New Roman"/>
          <w:i/>
        </w:rPr>
        <w:t xml:space="preserve"> </w:t>
      </w:r>
      <w:r w:rsidRPr="0045109A">
        <w:rPr>
          <w:rFonts w:ascii="Times New Roman" w:hAnsi="Times New Roman"/>
        </w:rPr>
        <w:t xml:space="preserve">e </w:t>
      </w:r>
      <w:proofErr w:type="spellStart"/>
      <w:r w:rsidRPr="0045109A">
        <w:rPr>
          <w:rFonts w:ascii="Times New Roman" w:hAnsi="Times New Roman"/>
          <w:i/>
        </w:rPr>
        <w:t>present</w:t>
      </w:r>
      <w:proofErr w:type="spellEnd"/>
      <w:r w:rsidRPr="0045109A">
        <w:rPr>
          <w:rFonts w:ascii="Times New Roman" w:hAnsi="Times New Roman"/>
          <w:i/>
        </w:rPr>
        <w:t xml:space="preserve"> progressive (</w:t>
      </w:r>
      <w:proofErr w:type="spellStart"/>
      <w:r w:rsidRPr="0045109A">
        <w:rPr>
          <w:rFonts w:ascii="Times New Roman" w:hAnsi="Times New Roman"/>
          <w:i/>
        </w:rPr>
        <w:t>continuous</w:t>
      </w:r>
      <w:proofErr w:type="spellEnd"/>
      <w:r w:rsidRPr="0045109A">
        <w:rPr>
          <w:rFonts w:ascii="Times New Roman" w:hAnsi="Times New Roman"/>
          <w:i/>
        </w:rPr>
        <w:t>)</w:t>
      </w:r>
      <w:r w:rsidRPr="0045109A">
        <w:rPr>
          <w:rFonts w:ascii="Times New Roman" w:hAnsi="Times New Roman"/>
        </w:rPr>
        <w:t>;</w:t>
      </w:r>
    </w:p>
    <w:p w14:paraId="670124BF" w14:textId="77777777" w:rsidR="00C86A03" w:rsidRPr="0045109A" w:rsidRDefault="00C86A03" w:rsidP="00C86A03">
      <w:pPr>
        <w:numPr>
          <w:ilvl w:val="0"/>
          <w:numId w:val="12"/>
        </w:numPr>
        <w:tabs>
          <w:tab w:val="clear" w:pos="284"/>
        </w:tabs>
        <w:spacing w:line="240" w:lineRule="auto"/>
        <w:jc w:val="left"/>
        <w:rPr>
          <w:rFonts w:ascii="Times New Roman" w:hAnsi="Times New Roman"/>
          <w:lang w:val="en-GB"/>
        </w:rPr>
      </w:pPr>
      <w:r w:rsidRPr="0045109A">
        <w:rPr>
          <w:rFonts w:ascii="Times New Roman" w:hAnsi="Times New Roman"/>
          <w:i/>
          <w:lang w:val="en-GB"/>
        </w:rPr>
        <w:t xml:space="preserve">past simple </w:t>
      </w:r>
      <w:r w:rsidRPr="0045109A">
        <w:rPr>
          <w:rFonts w:ascii="Times New Roman" w:hAnsi="Times New Roman"/>
          <w:lang w:val="en-GB"/>
        </w:rPr>
        <w:t>e</w:t>
      </w:r>
      <w:r w:rsidRPr="0045109A">
        <w:rPr>
          <w:rFonts w:ascii="Times New Roman" w:hAnsi="Times New Roman"/>
          <w:i/>
          <w:lang w:val="en-GB"/>
        </w:rPr>
        <w:t xml:space="preserve"> past</w:t>
      </w:r>
      <w:r w:rsidRPr="0045109A">
        <w:rPr>
          <w:rFonts w:ascii="Times New Roman" w:hAnsi="Times New Roman"/>
          <w:lang w:val="en-GB"/>
        </w:rPr>
        <w:t xml:space="preserve"> </w:t>
      </w:r>
      <w:r w:rsidRPr="0045109A">
        <w:rPr>
          <w:rFonts w:ascii="Times New Roman" w:hAnsi="Times New Roman"/>
          <w:i/>
          <w:lang w:val="en-GB"/>
        </w:rPr>
        <w:t>progressive (continuous)</w:t>
      </w:r>
      <w:r w:rsidRPr="0045109A">
        <w:rPr>
          <w:rFonts w:ascii="Times New Roman" w:hAnsi="Times New Roman"/>
          <w:lang w:val="en-GB"/>
        </w:rPr>
        <w:t>;</w:t>
      </w:r>
    </w:p>
    <w:p w14:paraId="31EBB1A4" w14:textId="29501224" w:rsidR="00C86A03" w:rsidRPr="00A1799D" w:rsidRDefault="00C86A03" w:rsidP="00C86A03">
      <w:pPr>
        <w:numPr>
          <w:ilvl w:val="0"/>
          <w:numId w:val="12"/>
        </w:numPr>
        <w:tabs>
          <w:tab w:val="clear" w:pos="284"/>
        </w:tabs>
        <w:spacing w:line="240" w:lineRule="auto"/>
        <w:jc w:val="left"/>
        <w:rPr>
          <w:rFonts w:ascii="Times New Roman" w:hAnsi="Times New Roman"/>
          <w:lang w:val="en-GB"/>
        </w:rPr>
      </w:pPr>
      <w:r w:rsidRPr="00A1799D">
        <w:rPr>
          <w:rFonts w:ascii="Times New Roman" w:hAnsi="Times New Roman"/>
          <w:i/>
          <w:iCs/>
          <w:lang w:val="en-GB"/>
        </w:rPr>
        <w:t>present perfect</w:t>
      </w:r>
      <w:r w:rsidR="698F7EEE" w:rsidRPr="00A1799D">
        <w:rPr>
          <w:rFonts w:ascii="Times New Roman" w:hAnsi="Times New Roman"/>
          <w:i/>
          <w:iCs/>
          <w:lang w:val="en-GB"/>
        </w:rPr>
        <w:t xml:space="preserve"> simple</w:t>
      </w:r>
      <w:r w:rsidRPr="00A1799D">
        <w:rPr>
          <w:rFonts w:ascii="Times New Roman" w:hAnsi="Times New Roman"/>
          <w:i/>
          <w:iCs/>
          <w:lang w:val="en-GB"/>
        </w:rPr>
        <w:t xml:space="preserve"> </w:t>
      </w:r>
      <w:r w:rsidRPr="00A1799D">
        <w:rPr>
          <w:rFonts w:ascii="Times New Roman" w:hAnsi="Times New Roman"/>
          <w:lang w:val="en-GB"/>
        </w:rPr>
        <w:t xml:space="preserve">e </w:t>
      </w:r>
      <w:r w:rsidRPr="00A1799D">
        <w:rPr>
          <w:rFonts w:ascii="Times New Roman" w:hAnsi="Times New Roman"/>
          <w:i/>
          <w:iCs/>
          <w:lang w:val="en-GB"/>
        </w:rPr>
        <w:t xml:space="preserve">present perfect progressive </w:t>
      </w:r>
      <w:r w:rsidRPr="00A1799D">
        <w:rPr>
          <w:rFonts w:ascii="Times New Roman" w:hAnsi="Times New Roman"/>
          <w:lang w:val="en-GB"/>
        </w:rPr>
        <w:t>(</w:t>
      </w:r>
      <w:r w:rsidRPr="00A1799D">
        <w:rPr>
          <w:rFonts w:ascii="Times New Roman" w:hAnsi="Times New Roman"/>
          <w:i/>
          <w:iCs/>
          <w:lang w:val="en-GB"/>
        </w:rPr>
        <w:t>continuous</w:t>
      </w:r>
      <w:r w:rsidRPr="00A1799D">
        <w:rPr>
          <w:rFonts w:ascii="Times New Roman" w:hAnsi="Times New Roman"/>
          <w:lang w:val="en-GB"/>
        </w:rPr>
        <w:t>);</w:t>
      </w:r>
    </w:p>
    <w:p w14:paraId="3A0ABCE4" w14:textId="77777777" w:rsidR="00C86A03" w:rsidRPr="00A1799D" w:rsidRDefault="00C86A03" w:rsidP="08A1BBBB">
      <w:pPr>
        <w:numPr>
          <w:ilvl w:val="0"/>
          <w:numId w:val="12"/>
        </w:numPr>
        <w:tabs>
          <w:tab w:val="clear" w:pos="284"/>
        </w:tabs>
        <w:spacing w:line="240" w:lineRule="auto"/>
        <w:jc w:val="left"/>
        <w:rPr>
          <w:rFonts w:ascii="Times New Roman" w:hAnsi="Times New Roman"/>
          <w:i/>
          <w:iCs/>
          <w:lang w:val="en-GB"/>
        </w:rPr>
      </w:pPr>
      <w:proofErr w:type="spellStart"/>
      <w:r w:rsidRPr="00A1799D">
        <w:rPr>
          <w:rFonts w:ascii="Times New Roman" w:hAnsi="Times New Roman"/>
          <w:lang w:val="en-GB"/>
        </w:rPr>
        <w:t>uso</w:t>
      </w:r>
      <w:proofErr w:type="spellEnd"/>
      <w:r w:rsidRPr="00A1799D">
        <w:rPr>
          <w:rFonts w:ascii="Times New Roman" w:hAnsi="Times New Roman"/>
          <w:lang w:val="en-GB"/>
        </w:rPr>
        <w:t xml:space="preserve"> di </w:t>
      </w:r>
      <w:proofErr w:type="spellStart"/>
      <w:r w:rsidRPr="00A1799D">
        <w:rPr>
          <w:rFonts w:ascii="Times New Roman" w:hAnsi="Times New Roman"/>
          <w:lang w:val="en-GB"/>
        </w:rPr>
        <w:t>espressioni</w:t>
      </w:r>
      <w:proofErr w:type="spellEnd"/>
      <w:r w:rsidRPr="00A1799D">
        <w:rPr>
          <w:rFonts w:ascii="Times New Roman" w:hAnsi="Times New Roman"/>
          <w:lang w:val="en-GB"/>
        </w:rPr>
        <w:t xml:space="preserve"> </w:t>
      </w:r>
      <w:proofErr w:type="spellStart"/>
      <w:r w:rsidRPr="00A1799D">
        <w:rPr>
          <w:rFonts w:ascii="Times New Roman" w:hAnsi="Times New Roman"/>
          <w:lang w:val="en-GB"/>
        </w:rPr>
        <w:t>avverbiali</w:t>
      </w:r>
      <w:proofErr w:type="spellEnd"/>
      <w:r w:rsidRPr="00A1799D">
        <w:rPr>
          <w:rFonts w:ascii="Times New Roman" w:hAnsi="Times New Roman"/>
          <w:lang w:val="en-GB"/>
        </w:rPr>
        <w:t xml:space="preserve"> e </w:t>
      </w:r>
      <w:proofErr w:type="spellStart"/>
      <w:r w:rsidRPr="00A1799D">
        <w:rPr>
          <w:rFonts w:ascii="Times New Roman" w:hAnsi="Times New Roman"/>
          <w:lang w:val="en-GB"/>
        </w:rPr>
        <w:t>preposizioni</w:t>
      </w:r>
      <w:proofErr w:type="spellEnd"/>
      <w:r w:rsidRPr="00A1799D">
        <w:rPr>
          <w:rFonts w:ascii="Times New Roman" w:hAnsi="Times New Roman"/>
          <w:lang w:val="en-GB"/>
        </w:rPr>
        <w:t xml:space="preserve"> (</w:t>
      </w:r>
      <w:r w:rsidRPr="00A1799D">
        <w:rPr>
          <w:rFonts w:ascii="Times New Roman" w:hAnsi="Times New Roman"/>
          <w:i/>
          <w:iCs/>
          <w:lang w:val="en-GB"/>
        </w:rPr>
        <w:t>ago, yet, already, just, since, for, recently, lately, up to now, so far etc</w:t>
      </w:r>
      <w:r w:rsidRPr="00A1799D">
        <w:rPr>
          <w:rFonts w:ascii="Times New Roman" w:hAnsi="Times New Roman"/>
          <w:lang w:val="en-GB"/>
        </w:rPr>
        <w:t xml:space="preserve">.) con il </w:t>
      </w:r>
      <w:r w:rsidRPr="00A1799D">
        <w:rPr>
          <w:rFonts w:ascii="Times New Roman" w:hAnsi="Times New Roman"/>
          <w:i/>
          <w:iCs/>
          <w:lang w:val="en-GB"/>
        </w:rPr>
        <w:t>simple past</w:t>
      </w:r>
      <w:r w:rsidRPr="00A1799D">
        <w:rPr>
          <w:rFonts w:ascii="Times New Roman" w:hAnsi="Times New Roman"/>
          <w:lang w:val="en-GB"/>
        </w:rPr>
        <w:t xml:space="preserve"> e/o il </w:t>
      </w:r>
      <w:r w:rsidRPr="00A1799D">
        <w:rPr>
          <w:rFonts w:ascii="Times New Roman" w:hAnsi="Times New Roman"/>
          <w:i/>
          <w:iCs/>
          <w:lang w:val="en-GB"/>
        </w:rPr>
        <w:t>present perfect;</w:t>
      </w:r>
    </w:p>
    <w:p w14:paraId="48FD4846" w14:textId="7700C2D8" w:rsidR="00C86A03" w:rsidRPr="0045109A" w:rsidRDefault="00C86A03" w:rsidP="08A1BBBB">
      <w:pPr>
        <w:numPr>
          <w:ilvl w:val="0"/>
          <w:numId w:val="12"/>
        </w:numPr>
        <w:tabs>
          <w:tab w:val="clear" w:pos="284"/>
        </w:tabs>
        <w:spacing w:line="240" w:lineRule="auto"/>
        <w:jc w:val="left"/>
        <w:rPr>
          <w:rFonts w:ascii="Times New Roman" w:hAnsi="Times New Roman"/>
          <w:i/>
          <w:iCs/>
          <w:lang w:val="en-GB"/>
        </w:rPr>
      </w:pPr>
      <w:r w:rsidRPr="08A1BBBB">
        <w:rPr>
          <w:rFonts w:ascii="Times New Roman" w:hAnsi="Times New Roman"/>
          <w:i/>
          <w:iCs/>
          <w:lang w:val="en-GB"/>
        </w:rPr>
        <w:t>past perfect</w:t>
      </w:r>
      <w:r w:rsidR="68943FB7" w:rsidRPr="08A1BBBB">
        <w:rPr>
          <w:rFonts w:ascii="Times New Roman" w:hAnsi="Times New Roman"/>
          <w:i/>
          <w:iCs/>
          <w:lang w:val="en-GB"/>
        </w:rPr>
        <w:t xml:space="preserve"> simple</w:t>
      </w:r>
      <w:r w:rsidRPr="08A1BBBB">
        <w:rPr>
          <w:rFonts w:ascii="Times New Roman" w:hAnsi="Times New Roman"/>
          <w:i/>
          <w:iCs/>
          <w:lang w:val="en-GB"/>
        </w:rPr>
        <w:t xml:space="preserve"> </w:t>
      </w:r>
      <w:r w:rsidRPr="08A1BBBB">
        <w:rPr>
          <w:rFonts w:ascii="Times New Roman" w:hAnsi="Times New Roman"/>
          <w:lang w:val="en-GB"/>
        </w:rPr>
        <w:t xml:space="preserve">e </w:t>
      </w:r>
      <w:r w:rsidRPr="08A1BBBB">
        <w:rPr>
          <w:rFonts w:ascii="Times New Roman" w:hAnsi="Times New Roman"/>
          <w:i/>
          <w:iCs/>
          <w:lang w:val="en-GB"/>
        </w:rPr>
        <w:t>past perfect progressive</w:t>
      </w:r>
      <w:r w:rsidRPr="08A1BBBB">
        <w:rPr>
          <w:rFonts w:ascii="Times New Roman" w:hAnsi="Times New Roman"/>
          <w:lang w:val="en-GB"/>
        </w:rPr>
        <w:t>;</w:t>
      </w:r>
    </w:p>
    <w:p w14:paraId="37CA9047" w14:textId="77777777" w:rsidR="00C86A03" w:rsidRPr="0045109A" w:rsidRDefault="00C86A03" w:rsidP="00C86A03">
      <w:pPr>
        <w:numPr>
          <w:ilvl w:val="0"/>
          <w:numId w:val="12"/>
        </w:numPr>
        <w:tabs>
          <w:tab w:val="clear" w:pos="284"/>
        </w:tabs>
        <w:spacing w:line="240" w:lineRule="auto"/>
        <w:jc w:val="left"/>
        <w:rPr>
          <w:rFonts w:ascii="Times New Roman" w:hAnsi="Times New Roman"/>
          <w:i/>
          <w:lang w:val="en-GB"/>
        </w:rPr>
      </w:pPr>
      <w:r w:rsidRPr="0045109A">
        <w:rPr>
          <w:rFonts w:ascii="Times New Roman" w:hAnsi="Times New Roman"/>
          <w:lang w:val="en-GB"/>
        </w:rPr>
        <w:t xml:space="preserve">future: </w:t>
      </w:r>
      <w:r w:rsidRPr="0045109A">
        <w:rPr>
          <w:rFonts w:ascii="Times New Roman" w:hAnsi="Times New Roman"/>
          <w:i/>
          <w:lang w:val="en-GB"/>
        </w:rPr>
        <w:t>will/shall</w:t>
      </w:r>
      <w:r w:rsidRPr="0045109A">
        <w:rPr>
          <w:rFonts w:ascii="Times New Roman" w:hAnsi="Times New Roman"/>
          <w:lang w:val="en-GB"/>
        </w:rPr>
        <w:t xml:space="preserve"> + </w:t>
      </w:r>
      <w:proofErr w:type="spellStart"/>
      <w:r w:rsidRPr="0045109A">
        <w:rPr>
          <w:rFonts w:ascii="Times New Roman" w:hAnsi="Times New Roman"/>
          <w:lang w:val="en-GB"/>
        </w:rPr>
        <w:t>infinito</w:t>
      </w:r>
      <w:proofErr w:type="spellEnd"/>
      <w:r w:rsidRPr="0045109A">
        <w:rPr>
          <w:rFonts w:ascii="Times New Roman" w:hAnsi="Times New Roman"/>
          <w:lang w:val="en-GB"/>
        </w:rPr>
        <w:t xml:space="preserve">/ </w:t>
      </w:r>
      <w:r w:rsidRPr="0045109A">
        <w:rPr>
          <w:rFonts w:ascii="Times New Roman" w:hAnsi="Times New Roman"/>
          <w:i/>
          <w:lang w:val="en-GB"/>
        </w:rPr>
        <w:t>be going to</w:t>
      </w:r>
      <w:r w:rsidRPr="0045109A">
        <w:rPr>
          <w:rFonts w:ascii="Times New Roman" w:hAnsi="Times New Roman"/>
          <w:lang w:val="en-GB"/>
        </w:rPr>
        <w:t xml:space="preserve"> + </w:t>
      </w:r>
      <w:proofErr w:type="spellStart"/>
      <w:r w:rsidRPr="0045109A">
        <w:rPr>
          <w:rFonts w:ascii="Times New Roman" w:hAnsi="Times New Roman"/>
          <w:lang w:val="en-GB"/>
        </w:rPr>
        <w:t>infinito</w:t>
      </w:r>
      <w:proofErr w:type="spellEnd"/>
      <w:r w:rsidRPr="0045109A">
        <w:rPr>
          <w:rFonts w:ascii="Times New Roman" w:hAnsi="Times New Roman"/>
          <w:lang w:val="en-GB"/>
        </w:rPr>
        <w:t xml:space="preserve">; </w:t>
      </w:r>
      <w:r w:rsidRPr="0045109A">
        <w:rPr>
          <w:rFonts w:ascii="Times New Roman" w:hAnsi="Times New Roman"/>
          <w:i/>
          <w:lang w:val="en-GB"/>
        </w:rPr>
        <w:t>future perfect</w:t>
      </w:r>
    </w:p>
    <w:p w14:paraId="710DCE61" w14:textId="77777777" w:rsidR="00C86A03" w:rsidRPr="0045109A" w:rsidRDefault="00C86A03" w:rsidP="00C86A03">
      <w:pPr>
        <w:tabs>
          <w:tab w:val="clear" w:pos="284"/>
          <w:tab w:val="left" w:pos="1965"/>
        </w:tabs>
        <w:spacing w:line="240" w:lineRule="auto"/>
        <w:jc w:val="left"/>
        <w:rPr>
          <w:rFonts w:ascii="Times New Roman" w:hAnsi="Times New Roman"/>
        </w:rPr>
      </w:pPr>
      <w:r w:rsidRPr="0045109A">
        <w:rPr>
          <w:rFonts w:ascii="Times New Roman" w:hAnsi="Times New Roman"/>
          <w:lang w:val="en-GB"/>
        </w:rPr>
        <w:t xml:space="preserve">      </w:t>
      </w:r>
      <w:r w:rsidRPr="0045109A">
        <w:rPr>
          <w:rFonts w:ascii="Times New Roman" w:hAnsi="Times New Roman"/>
        </w:rPr>
        <w:t>● Modali:</w:t>
      </w:r>
    </w:p>
    <w:p w14:paraId="39B3503B" w14:textId="77777777" w:rsidR="00C86A03" w:rsidRPr="0045109A" w:rsidRDefault="00C86A03" w:rsidP="00C86A03">
      <w:pPr>
        <w:numPr>
          <w:ilvl w:val="0"/>
          <w:numId w:val="12"/>
        </w:numPr>
        <w:tabs>
          <w:tab w:val="clear" w:pos="284"/>
          <w:tab w:val="left" w:pos="1050"/>
        </w:tabs>
        <w:spacing w:line="240" w:lineRule="auto"/>
        <w:jc w:val="left"/>
        <w:rPr>
          <w:rFonts w:ascii="Times New Roman" w:hAnsi="Times New Roman"/>
        </w:rPr>
      </w:pPr>
      <w:proofErr w:type="gramStart"/>
      <w:r w:rsidRPr="0045109A">
        <w:rPr>
          <w:rFonts w:ascii="Times New Roman" w:hAnsi="Times New Roman"/>
        </w:rPr>
        <w:t>significati</w:t>
      </w:r>
      <w:proofErr w:type="gramEnd"/>
      <w:r w:rsidRPr="0045109A">
        <w:rPr>
          <w:rFonts w:ascii="Times New Roman" w:hAnsi="Times New Roman"/>
        </w:rPr>
        <w:t>, forme e uso dei verbi modali:</w:t>
      </w:r>
    </w:p>
    <w:p w14:paraId="2F19BDFA" w14:textId="69129417" w:rsidR="00C86A03" w:rsidRPr="0045109A" w:rsidRDefault="00C86A03" w:rsidP="08A1BBBB">
      <w:pPr>
        <w:tabs>
          <w:tab w:val="clear" w:pos="284"/>
          <w:tab w:val="left" w:pos="1050"/>
        </w:tabs>
        <w:spacing w:line="240" w:lineRule="auto"/>
        <w:ind w:left="1080"/>
        <w:jc w:val="left"/>
        <w:rPr>
          <w:rFonts w:ascii="Times New Roman" w:hAnsi="Times New Roman"/>
          <w:i/>
          <w:iCs/>
          <w:lang w:val="en-GB"/>
        </w:rPr>
      </w:pPr>
      <w:r w:rsidRPr="08A1BBBB">
        <w:rPr>
          <w:rFonts w:ascii="Times New Roman" w:hAnsi="Times New Roman"/>
        </w:rPr>
        <w:t xml:space="preserve">               </w:t>
      </w:r>
      <w:r w:rsidRPr="08A1BBBB">
        <w:rPr>
          <w:rFonts w:ascii="Times New Roman" w:hAnsi="Times New Roman"/>
          <w:lang w:val="en-GB"/>
        </w:rPr>
        <w:t xml:space="preserve">- </w:t>
      </w:r>
      <w:r w:rsidRPr="08A1BBBB">
        <w:rPr>
          <w:rFonts w:ascii="Times New Roman" w:hAnsi="Times New Roman"/>
          <w:i/>
          <w:iCs/>
          <w:lang w:val="en-GB"/>
        </w:rPr>
        <w:t>can/could</w:t>
      </w:r>
      <w:proofErr w:type="gramStart"/>
      <w:r w:rsidRPr="08A1BBBB">
        <w:rPr>
          <w:rFonts w:ascii="Times New Roman" w:hAnsi="Times New Roman"/>
          <w:i/>
          <w:iCs/>
          <w:lang w:val="en-GB"/>
        </w:rPr>
        <w:t>;</w:t>
      </w:r>
      <w:proofErr w:type="gramEnd"/>
    </w:p>
    <w:p w14:paraId="0999F1CC" w14:textId="23D3CF38" w:rsidR="00C86A03" w:rsidRPr="0045109A" w:rsidRDefault="00C86A03" w:rsidP="08A1BBBB">
      <w:pPr>
        <w:tabs>
          <w:tab w:val="clear" w:pos="284"/>
          <w:tab w:val="left" w:pos="2070"/>
        </w:tabs>
        <w:spacing w:line="240" w:lineRule="auto"/>
        <w:jc w:val="left"/>
        <w:rPr>
          <w:rFonts w:ascii="Times New Roman" w:hAnsi="Times New Roman"/>
          <w:i/>
          <w:iCs/>
          <w:lang w:val="en-GB"/>
        </w:rPr>
      </w:pPr>
      <w:r w:rsidRPr="0045109A">
        <w:rPr>
          <w:rFonts w:ascii="Times New Roman" w:hAnsi="Times New Roman"/>
          <w:i/>
          <w:lang w:val="en-GB"/>
        </w:rPr>
        <w:tab/>
      </w:r>
      <w:r w:rsidRPr="08A1BBBB">
        <w:rPr>
          <w:rFonts w:ascii="Times New Roman" w:hAnsi="Times New Roman"/>
          <w:i/>
          <w:iCs/>
          <w:lang w:val="en-GB"/>
        </w:rPr>
        <w:t xml:space="preserve"> </w:t>
      </w:r>
      <w:r w:rsidRPr="00A1799D">
        <w:rPr>
          <w:lang w:val="en-GB"/>
        </w:rPr>
        <w:tab/>
      </w:r>
      <w:r w:rsidRPr="00A1799D">
        <w:rPr>
          <w:lang w:val="en-GB"/>
        </w:rPr>
        <w:tab/>
      </w:r>
      <w:r w:rsidRPr="00A1799D">
        <w:rPr>
          <w:lang w:val="en-GB"/>
        </w:rPr>
        <w:tab/>
      </w:r>
      <w:r w:rsidRPr="08A1BBBB">
        <w:rPr>
          <w:rFonts w:ascii="Times New Roman" w:hAnsi="Times New Roman"/>
          <w:i/>
          <w:iCs/>
          <w:lang w:val="en-GB"/>
        </w:rPr>
        <w:t xml:space="preserve">- </w:t>
      </w:r>
      <w:proofErr w:type="gramStart"/>
      <w:r w:rsidRPr="08A1BBBB">
        <w:rPr>
          <w:rFonts w:ascii="Times New Roman" w:hAnsi="Times New Roman"/>
          <w:i/>
          <w:iCs/>
          <w:lang w:val="en-GB"/>
        </w:rPr>
        <w:t>may/might</w:t>
      </w:r>
      <w:proofErr w:type="gramEnd"/>
      <w:r w:rsidRPr="08A1BBBB">
        <w:rPr>
          <w:rFonts w:ascii="Times New Roman" w:hAnsi="Times New Roman"/>
          <w:i/>
          <w:iCs/>
          <w:lang w:val="en-GB"/>
        </w:rPr>
        <w:t>;</w:t>
      </w:r>
    </w:p>
    <w:p w14:paraId="71DDC7A5" w14:textId="77777777" w:rsidR="00C86A03" w:rsidRPr="0045109A" w:rsidRDefault="00C86A03" w:rsidP="00C86A03">
      <w:pPr>
        <w:tabs>
          <w:tab w:val="clear" w:pos="284"/>
          <w:tab w:val="left" w:pos="2070"/>
        </w:tabs>
        <w:spacing w:line="240" w:lineRule="auto"/>
        <w:jc w:val="left"/>
        <w:rPr>
          <w:rFonts w:ascii="Times New Roman" w:hAnsi="Times New Roman"/>
          <w:i/>
          <w:lang w:val="en-GB"/>
        </w:rPr>
      </w:pPr>
      <w:r w:rsidRPr="0045109A">
        <w:rPr>
          <w:rFonts w:ascii="Times New Roman" w:hAnsi="Times New Roman"/>
          <w:i/>
          <w:lang w:val="en-GB"/>
        </w:rPr>
        <w:tab/>
        <w:t xml:space="preserve"> - must;</w:t>
      </w:r>
    </w:p>
    <w:p w14:paraId="6440E90B" w14:textId="77777777" w:rsidR="00C86A03" w:rsidRPr="0045109A" w:rsidRDefault="00C86A03" w:rsidP="00C86A03">
      <w:pPr>
        <w:tabs>
          <w:tab w:val="clear" w:pos="284"/>
          <w:tab w:val="left" w:pos="2070"/>
        </w:tabs>
        <w:spacing w:line="240" w:lineRule="auto"/>
        <w:jc w:val="left"/>
        <w:rPr>
          <w:rFonts w:ascii="Times New Roman" w:hAnsi="Times New Roman"/>
          <w:i/>
          <w:lang w:val="en-GB"/>
        </w:rPr>
      </w:pPr>
      <w:r w:rsidRPr="0045109A">
        <w:rPr>
          <w:rFonts w:ascii="Times New Roman" w:hAnsi="Times New Roman"/>
          <w:i/>
          <w:lang w:val="en-GB"/>
        </w:rPr>
        <w:tab/>
        <w:t xml:space="preserve"> - need, have to</w:t>
      </w:r>
      <w:proofErr w:type="gramStart"/>
      <w:r w:rsidRPr="0045109A">
        <w:rPr>
          <w:rFonts w:ascii="Times New Roman" w:hAnsi="Times New Roman"/>
          <w:i/>
          <w:lang w:val="en-GB"/>
        </w:rPr>
        <w:t>;</w:t>
      </w:r>
      <w:proofErr w:type="gramEnd"/>
    </w:p>
    <w:p w14:paraId="29393E9D" w14:textId="77777777" w:rsidR="00C86A03" w:rsidRPr="0045109A" w:rsidRDefault="00C86A03" w:rsidP="00C86A03">
      <w:pPr>
        <w:tabs>
          <w:tab w:val="clear" w:pos="284"/>
          <w:tab w:val="left" w:pos="2070"/>
        </w:tabs>
        <w:spacing w:line="240" w:lineRule="auto"/>
        <w:jc w:val="left"/>
        <w:rPr>
          <w:rFonts w:ascii="Times New Roman" w:hAnsi="Times New Roman"/>
          <w:i/>
          <w:lang w:val="en-GB"/>
        </w:rPr>
      </w:pPr>
      <w:r w:rsidRPr="0045109A">
        <w:rPr>
          <w:rFonts w:ascii="Times New Roman" w:hAnsi="Times New Roman"/>
          <w:i/>
          <w:lang w:val="en-GB"/>
        </w:rPr>
        <w:tab/>
        <w:t xml:space="preserve"> - ought to/should;</w:t>
      </w:r>
    </w:p>
    <w:p w14:paraId="1423CAEE" w14:textId="77777777" w:rsidR="00C86A03" w:rsidRPr="0045109A" w:rsidRDefault="00C86A03" w:rsidP="00C86A03">
      <w:pPr>
        <w:tabs>
          <w:tab w:val="clear" w:pos="284"/>
          <w:tab w:val="left" w:pos="2070"/>
        </w:tabs>
        <w:spacing w:line="240" w:lineRule="auto"/>
        <w:jc w:val="left"/>
        <w:rPr>
          <w:rFonts w:ascii="Times New Roman" w:hAnsi="Times New Roman"/>
          <w:i/>
        </w:rPr>
      </w:pPr>
      <w:r w:rsidRPr="0045109A">
        <w:rPr>
          <w:rFonts w:ascii="Times New Roman" w:hAnsi="Times New Roman"/>
          <w:i/>
          <w:lang w:val="en-GB"/>
        </w:rPr>
        <w:tab/>
        <w:t xml:space="preserve"> </w:t>
      </w:r>
      <w:r w:rsidRPr="0045109A">
        <w:rPr>
          <w:rFonts w:ascii="Times New Roman" w:hAnsi="Times New Roman"/>
          <w:i/>
        </w:rPr>
        <w:t xml:space="preserve">- </w:t>
      </w:r>
      <w:proofErr w:type="spellStart"/>
      <w:r w:rsidRPr="0045109A">
        <w:rPr>
          <w:rFonts w:ascii="Times New Roman" w:hAnsi="Times New Roman"/>
          <w:i/>
        </w:rPr>
        <w:t>will</w:t>
      </w:r>
      <w:proofErr w:type="spellEnd"/>
      <w:r w:rsidRPr="0045109A">
        <w:rPr>
          <w:rFonts w:ascii="Times New Roman" w:hAnsi="Times New Roman"/>
          <w:i/>
        </w:rPr>
        <w:t xml:space="preserve">, </w:t>
      </w:r>
      <w:proofErr w:type="spellStart"/>
      <w:r w:rsidRPr="0045109A">
        <w:rPr>
          <w:rFonts w:ascii="Times New Roman" w:hAnsi="Times New Roman"/>
          <w:i/>
        </w:rPr>
        <w:t>would</w:t>
      </w:r>
      <w:proofErr w:type="spellEnd"/>
      <w:r w:rsidRPr="0045109A">
        <w:rPr>
          <w:rFonts w:ascii="Times New Roman" w:hAnsi="Times New Roman"/>
          <w:i/>
        </w:rPr>
        <w:t>;</w:t>
      </w:r>
    </w:p>
    <w:p w14:paraId="3C2CC149" w14:textId="77777777" w:rsidR="00C86A03" w:rsidRPr="0045109A" w:rsidRDefault="00C86A03" w:rsidP="00C86A03">
      <w:pPr>
        <w:tabs>
          <w:tab w:val="clear" w:pos="284"/>
          <w:tab w:val="left" w:pos="2070"/>
        </w:tabs>
        <w:spacing w:line="240" w:lineRule="auto"/>
        <w:jc w:val="left"/>
        <w:rPr>
          <w:rFonts w:ascii="Times New Roman" w:hAnsi="Times New Roman"/>
          <w:i/>
        </w:rPr>
      </w:pPr>
      <w:r w:rsidRPr="0045109A">
        <w:rPr>
          <w:rFonts w:ascii="Times New Roman" w:hAnsi="Times New Roman"/>
          <w:i/>
        </w:rPr>
        <w:tab/>
        <w:t xml:space="preserve"> - </w:t>
      </w:r>
      <w:proofErr w:type="spellStart"/>
      <w:r w:rsidRPr="0045109A">
        <w:rPr>
          <w:rFonts w:ascii="Times New Roman" w:hAnsi="Times New Roman"/>
          <w:i/>
        </w:rPr>
        <w:t>shall</w:t>
      </w:r>
      <w:proofErr w:type="spellEnd"/>
      <w:r w:rsidRPr="0045109A">
        <w:rPr>
          <w:rFonts w:ascii="Times New Roman" w:hAnsi="Times New Roman"/>
          <w:i/>
        </w:rPr>
        <w:t>;</w:t>
      </w:r>
    </w:p>
    <w:p w14:paraId="1BFFE989" w14:textId="77777777" w:rsidR="00C86A03" w:rsidRPr="0045109A" w:rsidRDefault="00C86A03" w:rsidP="00C86A03">
      <w:pPr>
        <w:tabs>
          <w:tab w:val="clear" w:pos="284"/>
          <w:tab w:val="left" w:pos="1215"/>
        </w:tabs>
        <w:spacing w:line="240" w:lineRule="auto"/>
        <w:ind w:left="1080"/>
        <w:rPr>
          <w:rFonts w:ascii="Times New Roman" w:hAnsi="Times New Roman"/>
        </w:rPr>
      </w:pPr>
    </w:p>
    <w:p w14:paraId="43AEE258" w14:textId="77777777" w:rsidR="00C86A03" w:rsidRPr="0045109A" w:rsidRDefault="00C86A03" w:rsidP="00C86A03">
      <w:pPr>
        <w:tabs>
          <w:tab w:val="clear" w:pos="284"/>
          <w:tab w:val="left" w:pos="1215"/>
        </w:tabs>
        <w:spacing w:line="240" w:lineRule="auto"/>
        <w:rPr>
          <w:rFonts w:ascii="Times New Roman" w:hAnsi="Times New Roman"/>
        </w:rPr>
      </w:pPr>
      <w:r w:rsidRPr="0045109A">
        <w:rPr>
          <w:rFonts w:ascii="Times New Roman" w:hAnsi="Times New Roman"/>
        </w:rPr>
        <w:t xml:space="preserve">  ● Proposizioni principali e subordinate:</w:t>
      </w:r>
    </w:p>
    <w:p w14:paraId="272E1EF0" w14:textId="77777777" w:rsidR="00C86A03" w:rsidRPr="0045109A" w:rsidRDefault="00C86A03" w:rsidP="00C86A03">
      <w:pPr>
        <w:numPr>
          <w:ilvl w:val="0"/>
          <w:numId w:val="12"/>
        </w:numPr>
        <w:tabs>
          <w:tab w:val="clear" w:pos="284"/>
          <w:tab w:val="left" w:pos="1215"/>
        </w:tabs>
        <w:spacing w:line="240" w:lineRule="auto"/>
        <w:jc w:val="left"/>
        <w:rPr>
          <w:rFonts w:ascii="Times New Roman" w:hAnsi="Times New Roman"/>
        </w:rPr>
      </w:pPr>
      <w:proofErr w:type="gramStart"/>
      <w:r w:rsidRPr="0045109A">
        <w:rPr>
          <w:rFonts w:ascii="Times New Roman" w:hAnsi="Times New Roman"/>
        </w:rPr>
        <w:t>secondarie</w:t>
      </w:r>
      <w:proofErr w:type="gramEnd"/>
      <w:r w:rsidRPr="0045109A">
        <w:rPr>
          <w:rFonts w:ascii="Times New Roman" w:hAnsi="Times New Roman"/>
        </w:rPr>
        <w:t xml:space="preserve"> ipotetiche (</w:t>
      </w:r>
      <w:proofErr w:type="spellStart"/>
      <w:r w:rsidRPr="0045109A">
        <w:rPr>
          <w:rFonts w:ascii="Times New Roman" w:hAnsi="Times New Roman"/>
          <w:i/>
        </w:rPr>
        <w:t>if</w:t>
      </w:r>
      <w:proofErr w:type="spellEnd"/>
      <w:r w:rsidRPr="0045109A">
        <w:rPr>
          <w:rFonts w:ascii="Times New Roman" w:hAnsi="Times New Roman"/>
          <w:i/>
        </w:rPr>
        <w:t>-</w:t>
      </w:r>
      <w:r w:rsidRPr="0045109A">
        <w:rPr>
          <w:rFonts w:ascii="Times New Roman" w:hAnsi="Times New Roman"/>
        </w:rPr>
        <w:t xml:space="preserve"> </w:t>
      </w:r>
      <w:proofErr w:type="spellStart"/>
      <w:r w:rsidRPr="0045109A">
        <w:rPr>
          <w:rFonts w:ascii="Times New Roman" w:hAnsi="Times New Roman"/>
          <w:i/>
        </w:rPr>
        <w:t>clauses</w:t>
      </w:r>
      <w:proofErr w:type="spellEnd"/>
      <w:r w:rsidRPr="0045109A">
        <w:rPr>
          <w:rFonts w:ascii="Times New Roman" w:hAnsi="Times New Roman"/>
          <w:i/>
        </w:rPr>
        <w:t xml:space="preserve"> </w:t>
      </w:r>
      <w:r w:rsidRPr="0045109A">
        <w:rPr>
          <w:rFonts w:ascii="Times New Roman" w:hAnsi="Times New Roman"/>
        </w:rPr>
        <w:t>di tipo zero, del I e del II tipo);</w:t>
      </w:r>
    </w:p>
    <w:p w14:paraId="2F65B647" w14:textId="77777777" w:rsidR="00C86A03" w:rsidRPr="0045109A" w:rsidRDefault="00C86A03" w:rsidP="00C86A03">
      <w:pPr>
        <w:numPr>
          <w:ilvl w:val="0"/>
          <w:numId w:val="12"/>
        </w:numPr>
        <w:tabs>
          <w:tab w:val="clear" w:pos="284"/>
          <w:tab w:val="left" w:pos="1215"/>
        </w:tabs>
        <w:spacing w:line="240" w:lineRule="auto"/>
        <w:jc w:val="left"/>
        <w:rPr>
          <w:rFonts w:ascii="Times New Roman" w:hAnsi="Times New Roman"/>
        </w:rPr>
      </w:pPr>
      <w:proofErr w:type="gramStart"/>
      <w:r w:rsidRPr="0045109A">
        <w:rPr>
          <w:rFonts w:ascii="Times New Roman" w:hAnsi="Times New Roman"/>
        </w:rPr>
        <w:t>secondarie</w:t>
      </w:r>
      <w:proofErr w:type="gramEnd"/>
      <w:r w:rsidRPr="0045109A">
        <w:rPr>
          <w:rFonts w:ascii="Times New Roman" w:hAnsi="Times New Roman"/>
        </w:rPr>
        <w:t xml:space="preserve"> temporali introdotte da </w:t>
      </w:r>
      <w:proofErr w:type="spellStart"/>
      <w:r w:rsidRPr="0045109A">
        <w:rPr>
          <w:rFonts w:ascii="Times New Roman" w:hAnsi="Times New Roman"/>
          <w:i/>
        </w:rPr>
        <w:t>after</w:t>
      </w:r>
      <w:proofErr w:type="spellEnd"/>
      <w:r w:rsidRPr="0045109A">
        <w:rPr>
          <w:rFonts w:ascii="Times New Roman" w:hAnsi="Times New Roman"/>
          <w:i/>
        </w:rPr>
        <w:t xml:space="preserve">, </w:t>
      </w:r>
      <w:proofErr w:type="spellStart"/>
      <w:r w:rsidRPr="0045109A">
        <w:rPr>
          <w:rFonts w:ascii="Times New Roman" w:hAnsi="Times New Roman"/>
          <w:i/>
        </w:rPr>
        <w:t>before</w:t>
      </w:r>
      <w:proofErr w:type="spellEnd"/>
      <w:r w:rsidRPr="0045109A">
        <w:rPr>
          <w:rFonts w:ascii="Times New Roman" w:hAnsi="Times New Roman"/>
          <w:i/>
        </w:rPr>
        <w:t xml:space="preserve">, once, </w:t>
      </w:r>
      <w:proofErr w:type="spellStart"/>
      <w:r w:rsidRPr="0045109A">
        <w:rPr>
          <w:rFonts w:ascii="Times New Roman" w:hAnsi="Times New Roman"/>
          <w:i/>
        </w:rPr>
        <w:t>since</w:t>
      </w:r>
      <w:proofErr w:type="spellEnd"/>
      <w:r w:rsidRPr="0045109A">
        <w:rPr>
          <w:rFonts w:ascii="Times New Roman" w:hAnsi="Times New Roman"/>
          <w:i/>
        </w:rPr>
        <w:t xml:space="preserve">, </w:t>
      </w:r>
      <w:proofErr w:type="spellStart"/>
      <w:r w:rsidRPr="0045109A">
        <w:rPr>
          <w:rFonts w:ascii="Times New Roman" w:hAnsi="Times New Roman"/>
          <w:i/>
        </w:rPr>
        <w:t>when</w:t>
      </w:r>
      <w:proofErr w:type="spellEnd"/>
      <w:r w:rsidRPr="0045109A">
        <w:rPr>
          <w:rFonts w:ascii="Times New Roman" w:hAnsi="Times New Roman"/>
        </w:rPr>
        <w:t>, etc.):</w:t>
      </w:r>
    </w:p>
    <w:p w14:paraId="6C0E9A81" w14:textId="77777777" w:rsidR="00C86A03" w:rsidRPr="0045109A" w:rsidRDefault="00C86A03" w:rsidP="00C86A03">
      <w:pPr>
        <w:numPr>
          <w:ilvl w:val="0"/>
          <w:numId w:val="12"/>
        </w:numPr>
        <w:tabs>
          <w:tab w:val="clear" w:pos="284"/>
          <w:tab w:val="left" w:pos="1215"/>
        </w:tabs>
        <w:spacing w:line="240" w:lineRule="auto"/>
        <w:jc w:val="left"/>
        <w:rPr>
          <w:rFonts w:ascii="Times New Roman" w:hAnsi="Times New Roman"/>
        </w:rPr>
      </w:pPr>
      <w:proofErr w:type="gramStart"/>
      <w:r w:rsidRPr="0045109A">
        <w:rPr>
          <w:rFonts w:ascii="Times New Roman" w:hAnsi="Times New Roman"/>
        </w:rPr>
        <w:t>secondarie</w:t>
      </w:r>
      <w:proofErr w:type="gramEnd"/>
      <w:r w:rsidRPr="0045109A">
        <w:rPr>
          <w:rFonts w:ascii="Times New Roman" w:hAnsi="Times New Roman"/>
        </w:rPr>
        <w:t xml:space="preserve"> concessive;</w:t>
      </w:r>
    </w:p>
    <w:p w14:paraId="074A4978" w14:textId="77777777" w:rsidR="00C86A03" w:rsidRPr="0045109A" w:rsidRDefault="00C86A03" w:rsidP="00C86A03">
      <w:pPr>
        <w:numPr>
          <w:ilvl w:val="0"/>
          <w:numId w:val="12"/>
        </w:numPr>
        <w:tabs>
          <w:tab w:val="clear" w:pos="284"/>
          <w:tab w:val="left" w:pos="1215"/>
        </w:tabs>
        <w:spacing w:line="240" w:lineRule="auto"/>
        <w:jc w:val="left"/>
        <w:rPr>
          <w:rFonts w:ascii="Times New Roman" w:hAnsi="Times New Roman"/>
        </w:rPr>
      </w:pPr>
      <w:proofErr w:type="gramStart"/>
      <w:r w:rsidRPr="0045109A">
        <w:rPr>
          <w:rFonts w:ascii="Times New Roman" w:hAnsi="Times New Roman"/>
        </w:rPr>
        <w:t>secondarie</w:t>
      </w:r>
      <w:proofErr w:type="gramEnd"/>
      <w:r w:rsidRPr="0045109A">
        <w:rPr>
          <w:rFonts w:ascii="Times New Roman" w:hAnsi="Times New Roman"/>
        </w:rPr>
        <w:t xml:space="preserve"> causali</w:t>
      </w:r>
    </w:p>
    <w:p w14:paraId="47F124C9" w14:textId="77777777" w:rsidR="00C86A03" w:rsidRPr="0045109A" w:rsidRDefault="00C86A03" w:rsidP="00C86A03">
      <w:pPr>
        <w:tabs>
          <w:tab w:val="clear" w:pos="284"/>
          <w:tab w:val="left" w:pos="2445"/>
        </w:tabs>
        <w:spacing w:line="240" w:lineRule="auto"/>
        <w:jc w:val="left"/>
        <w:rPr>
          <w:rFonts w:ascii="Times New Roman" w:hAnsi="Times New Roman"/>
          <w:lang w:val="en-GB"/>
        </w:rPr>
      </w:pPr>
    </w:p>
    <w:p w14:paraId="091D0299" w14:textId="77777777" w:rsidR="00C86A03" w:rsidRPr="0045109A" w:rsidRDefault="00C86A03" w:rsidP="00C86A03">
      <w:pPr>
        <w:tabs>
          <w:tab w:val="clear" w:pos="284"/>
          <w:tab w:val="left" w:pos="2445"/>
        </w:tabs>
        <w:spacing w:line="240" w:lineRule="auto"/>
        <w:jc w:val="left"/>
        <w:rPr>
          <w:rFonts w:ascii="Times New Roman" w:hAnsi="Times New Roman"/>
        </w:rPr>
      </w:pPr>
      <w:r w:rsidRPr="0045109A">
        <w:rPr>
          <w:rFonts w:ascii="Times New Roman" w:hAnsi="Times New Roman"/>
        </w:rPr>
        <w:t>4) PREPOSIZIONI</w:t>
      </w:r>
    </w:p>
    <w:p w14:paraId="38F95750" w14:textId="77777777" w:rsidR="00C86A03" w:rsidRPr="0045109A" w:rsidRDefault="00C86A03" w:rsidP="00C86A03">
      <w:pPr>
        <w:numPr>
          <w:ilvl w:val="0"/>
          <w:numId w:val="13"/>
        </w:numPr>
        <w:tabs>
          <w:tab w:val="clear" w:pos="284"/>
          <w:tab w:val="left" w:pos="2445"/>
        </w:tabs>
        <w:spacing w:line="240" w:lineRule="auto"/>
        <w:jc w:val="left"/>
        <w:rPr>
          <w:rFonts w:ascii="Times New Roman" w:hAnsi="Times New Roman"/>
        </w:rPr>
      </w:pPr>
      <w:proofErr w:type="gramStart"/>
      <w:r w:rsidRPr="0045109A">
        <w:rPr>
          <w:rFonts w:ascii="Times New Roman" w:hAnsi="Times New Roman"/>
        </w:rPr>
        <w:t>preposizioni</w:t>
      </w:r>
      <w:proofErr w:type="gramEnd"/>
      <w:r w:rsidRPr="0045109A">
        <w:rPr>
          <w:rFonts w:ascii="Times New Roman" w:hAnsi="Times New Roman"/>
        </w:rPr>
        <w:t xml:space="preserve"> di</w:t>
      </w:r>
    </w:p>
    <w:p w14:paraId="50976696" w14:textId="77777777" w:rsidR="00C86A03" w:rsidRPr="0045109A" w:rsidRDefault="00C86A03" w:rsidP="00C86A03">
      <w:pPr>
        <w:tabs>
          <w:tab w:val="clear" w:pos="284"/>
          <w:tab w:val="left" w:pos="2445"/>
        </w:tabs>
        <w:spacing w:line="240" w:lineRule="auto"/>
        <w:ind w:left="1080"/>
        <w:rPr>
          <w:rFonts w:ascii="Times New Roman" w:hAnsi="Times New Roman"/>
        </w:rPr>
      </w:pPr>
      <w:r w:rsidRPr="0045109A">
        <w:rPr>
          <w:rFonts w:ascii="Times New Roman" w:hAnsi="Times New Roman"/>
        </w:rPr>
        <w:t xml:space="preserve">                  -  tempo</w:t>
      </w:r>
    </w:p>
    <w:p w14:paraId="5B47701E" w14:textId="77777777" w:rsidR="00C86A03" w:rsidRPr="0045109A" w:rsidRDefault="00C86A03" w:rsidP="00C86A03">
      <w:pPr>
        <w:tabs>
          <w:tab w:val="clear" w:pos="284"/>
          <w:tab w:val="left" w:pos="2445"/>
        </w:tabs>
        <w:spacing w:line="240" w:lineRule="auto"/>
        <w:ind w:left="1080"/>
        <w:rPr>
          <w:rFonts w:ascii="Times New Roman" w:hAnsi="Times New Roman"/>
        </w:rPr>
      </w:pPr>
      <w:r w:rsidRPr="0045109A">
        <w:rPr>
          <w:rFonts w:ascii="Times New Roman" w:hAnsi="Times New Roman"/>
        </w:rPr>
        <w:t xml:space="preserve">                  -  luogo (stato e moto);</w:t>
      </w:r>
    </w:p>
    <w:p w14:paraId="5EA510C1" w14:textId="77777777" w:rsidR="00C86A03" w:rsidRPr="0045109A" w:rsidRDefault="00C86A03" w:rsidP="00C86A03">
      <w:pPr>
        <w:numPr>
          <w:ilvl w:val="0"/>
          <w:numId w:val="14"/>
        </w:numPr>
        <w:tabs>
          <w:tab w:val="clear" w:pos="284"/>
          <w:tab w:val="left" w:pos="2445"/>
        </w:tabs>
        <w:spacing w:line="240" w:lineRule="auto"/>
        <w:jc w:val="left"/>
        <w:rPr>
          <w:rFonts w:ascii="Times New Roman" w:hAnsi="Times New Roman"/>
        </w:rPr>
      </w:pPr>
      <w:proofErr w:type="gramStart"/>
      <w:r w:rsidRPr="0045109A">
        <w:rPr>
          <w:rFonts w:ascii="Times New Roman" w:hAnsi="Times New Roman"/>
        </w:rPr>
        <w:t>verbi</w:t>
      </w:r>
      <w:proofErr w:type="gramEnd"/>
      <w:r w:rsidRPr="0045109A">
        <w:rPr>
          <w:rFonts w:ascii="Times New Roman" w:hAnsi="Times New Roman"/>
        </w:rPr>
        <w:t>/aggettivi/sostantivi reggenti preposizioni</w:t>
      </w:r>
    </w:p>
    <w:p w14:paraId="7D809E7E" w14:textId="77777777" w:rsidR="00C86A03" w:rsidRPr="0045109A" w:rsidRDefault="00C86A03" w:rsidP="00C86A03">
      <w:pPr>
        <w:numPr>
          <w:ilvl w:val="0"/>
          <w:numId w:val="14"/>
        </w:numPr>
        <w:tabs>
          <w:tab w:val="clear" w:pos="284"/>
          <w:tab w:val="left" w:pos="2445"/>
        </w:tabs>
        <w:spacing w:line="240" w:lineRule="auto"/>
        <w:jc w:val="left"/>
        <w:rPr>
          <w:rFonts w:ascii="Times New Roman" w:hAnsi="Times New Roman"/>
        </w:rPr>
      </w:pPr>
      <w:proofErr w:type="spellStart"/>
      <w:proofErr w:type="gramStart"/>
      <w:r w:rsidRPr="0045109A">
        <w:rPr>
          <w:rFonts w:ascii="Times New Roman" w:hAnsi="Times New Roman"/>
          <w:i/>
        </w:rPr>
        <w:t>as</w:t>
      </w:r>
      <w:proofErr w:type="spellEnd"/>
      <w:proofErr w:type="gramEnd"/>
      <w:r w:rsidRPr="0045109A">
        <w:rPr>
          <w:rFonts w:ascii="Times New Roman" w:hAnsi="Times New Roman"/>
        </w:rPr>
        <w:t xml:space="preserve"> e </w:t>
      </w:r>
      <w:proofErr w:type="spellStart"/>
      <w:r w:rsidRPr="0045109A">
        <w:rPr>
          <w:rFonts w:ascii="Times New Roman" w:hAnsi="Times New Roman"/>
          <w:i/>
        </w:rPr>
        <w:t>like</w:t>
      </w:r>
      <w:proofErr w:type="spellEnd"/>
    </w:p>
    <w:p w14:paraId="4A4D3492" w14:textId="77777777" w:rsidR="00C86A03" w:rsidRPr="0045109A" w:rsidRDefault="00C86A03" w:rsidP="00C86A03">
      <w:pPr>
        <w:tabs>
          <w:tab w:val="clear" w:pos="284"/>
          <w:tab w:val="left" w:pos="2445"/>
        </w:tabs>
        <w:spacing w:line="240" w:lineRule="auto"/>
        <w:rPr>
          <w:rFonts w:ascii="Times New Roman" w:hAnsi="Times New Roman"/>
          <w:b/>
        </w:rPr>
      </w:pPr>
    </w:p>
    <w:p w14:paraId="0EE694FE" w14:textId="77777777" w:rsidR="00C86A03" w:rsidRPr="0045109A" w:rsidRDefault="00C86A03" w:rsidP="00C86A03">
      <w:pPr>
        <w:tabs>
          <w:tab w:val="clear" w:pos="284"/>
          <w:tab w:val="left" w:pos="2445"/>
        </w:tabs>
        <w:spacing w:line="240" w:lineRule="auto"/>
        <w:rPr>
          <w:rFonts w:ascii="Times New Roman" w:hAnsi="Times New Roman"/>
        </w:rPr>
      </w:pPr>
      <w:r w:rsidRPr="0045109A">
        <w:rPr>
          <w:rFonts w:ascii="Times New Roman" w:hAnsi="Times New Roman"/>
        </w:rPr>
        <w:t>B) ACQUISIZIONE DEL VOCABOLARIO FONDAMENTALE RELATIVAMENTE ALLE SEGUENTI AREE TEMATICHE:</w:t>
      </w:r>
    </w:p>
    <w:p w14:paraId="3EEE807B" w14:textId="77777777" w:rsidR="00C86A03" w:rsidRPr="0045109A" w:rsidRDefault="00C86A03" w:rsidP="00C86A03">
      <w:pPr>
        <w:tabs>
          <w:tab w:val="clear" w:pos="284"/>
          <w:tab w:val="left" w:pos="2445"/>
        </w:tabs>
        <w:spacing w:line="240" w:lineRule="auto"/>
        <w:rPr>
          <w:rFonts w:ascii="Times New Roman" w:hAnsi="Times New Roman"/>
        </w:rPr>
      </w:pPr>
    </w:p>
    <w:p w14:paraId="5EC3CEF7" w14:textId="77777777" w:rsidR="00C86A03" w:rsidRPr="0045109A" w:rsidRDefault="00C86A03" w:rsidP="00C86A03">
      <w:pPr>
        <w:numPr>
          <w:ilvl w:val="0"/>
          <w:numId w:val="14"/>
        </w:numPr>
        <w:tabs>
          <w:tab w:val="clear" w:pos="284"/>
          <w:tab w:val="left" w:pos="2445"/>
        </w:tabs>
        <w:spacing w:line="240" w:lineRule="auto"/>
        <w:jc w:val="left"/>
        <w:rPr>
          <w:rFonts w:ascii="Times New Roman" w:hAnsi="Times New Roman"/>
          <w:i/>
          <w:lang w:val="en-GB"/>
        </w:rPr>
      </w:pPr>
      <w:r w:rsidRPr="0045109A">
        <w:rPr>
          <w:rFonts w:ascii="Times New Roman" w:hAnsi="Times New Roman"/>
          <w:i/>
          <w:lang w:val="en-GB"/>
        </w:rPr>
        <w:t>Living conditions</w:t>
      </w:r>
    </w:p>
    <w:p w14:paraId="18E7C33B" w14:textId="77777777" w:rsidR="00C86A03" w:rsidRPr="0045109A" w:rsidRDefault="00C86A03" w:rsidP="00C86A03">
      <w:pPr>
        <w:numPr>
          <w:ilvl w:val="0"/>
          <w:numId w:val="14"/>
        </w:numPr>
        <w:tabs>
          <w:tab w:val="clear" w:pos="284"/>
          <w:tab w:val="left" w:pos="2445"/>
        </w:tabs>
        <w:spacing w:line="240" w:lineRule="auto"/>
        <w:jc w:val="left"/>
        <w:rPr>
          <w:rFonts w:ascii="Times New Roman" w:hAnsi="Times New Roman"/>
          <w:i/>
          <w:lang w:val="en-GB"/>
        </w:rPr>
      </w:pPr>
      <w:r w:rsidRPr="0045109A">
        <w:rPr>
          <w:rFonts w:ascii="Times New Roman" w:hAnsi="Times New Roman"/>
          <w:i/>
          <w:lang w:val="en-GB"/>
        </w:rPr>
        <w:t>Social relationships</w:t>
      </w:r>
    </w:p>
    <w:p w14:paraId="0E397EAF" w14:textId="77777777" w:rsidR="00C86A03" w:rsidRPr="0045109A" w:rsidRDefault="00C86A03" w:rsidP="00C86A03">
      <w:pPr>
        <w:numPr>
          <w:ilvl w:val="0"/>
          <w:numId w:val="14"/>
        </w:numPr>
        <w:tabs>
          <w:tab w:val="clear" w:pos="284"/>
          <w:tab w:val="left" w:pos="2445"/>
        </w:tabs>
        <w:spacing w:line="240" w:lineRule="auto"/>
        <w:jc w:val="left"/>
        <w:rPr>
          <w:rFonts w:ascii="Times New Roman" w:hAnsi="Times New Roman"/>
          <w:i/>
          <w:lang w:val="en-GB"/>
        </w:rPr>
      </w:pPr>
      <w:r w:rsidRPr="0045109A">
        <w:rPr>
          <w:rFonts w:ascii="Times New Roman" w:hAnsi="Times New Roman"/>
          <w:i/>
          <w:lang w:val="en-GB"/>
        </w:rPr>
        <w:lastRenderedPageBreak/>
        <w:t>Friendship</w:t>
      </w:r>
    </w:p>
    <w:p w14:paraId="4EBDC7A8" w14:textId="77777777" w:rsidR="00C86A03" w:rsidRPr="0045109A" w:rsidRDefault="00C86A03" w:rsidP="00C86A03">
      <w:pPr>
        <w:numPr>
          <w:ilvl w:val="0"/>
          <w:numId w:val="14"/>
        </w:numPr>
        <w:tabs>
          <w:tab w:val="clear" w:pos="284"/>
          <w:tab w:val="left" w:pos="2445"/>
        </w:tabs>
        <w:spacing w:line="240" w:lineRule="auto"/>
        <w:jc w:val="left"/>
        <w:rPr>
          <w:rFonts w:ascii="Times New Roman" w:hAnsi="Times New Roman"/>
          <w:i/>
          <w:lang w:val="en-GB"/>
        </w:rPr>
      </w:pPr>
      <w:r w:rsidRPr="0045109A">
        <w:rPr>
          <w:rFonts w:ascii="Times New Roman" w:hAnsi="Times New Roman"/>
          <w:i/>
          <w:lang w:val="en-GB"/>
        </w:rPr>
        <w:t>Likes and dislikes</w:t>
      </w:r>
    </w:p>
    <w:p w14:paraId="61A147D4" w14:textId="77777777" w:rsidR="00C86A03" w:rsidRPr="0045109A" w:rsidRDefault="00C86A03" w:rsidP="00C86A03">
      <w:pPr>
        <w:numPr>
          <w:ilvl w:val="0"/>
          <w:numId w:val="14"/>
        </w:numPr>
        <w:tabs>
          <w:tab w:val="clear" w:pos="284"/>
          <w:tab w:val="left" w:pos="2445"/>
        </w:tabs>
        <w:spacing w:line="240" w:lineRule="auto"/>
        <w:jc w:val="left"/>
        <w:rPr>
          <w:rFonts w:ascii="Times New Roman" w:hAnsi="Times New Roman"/>
          <w:i/>
          <w:lang w:val="en-GB"/>
        </w:rPr>
      </w:pPr>
      <w:r w:rsidRPr="0045109A">
        <w:rPr>
          <w:rFonts w:ascii="Times New Roman" w:hAnsi="Times New Roman"/>
          <w:i/>
          <w:lang w:val="en-GB"/>
        </w:rPr>
        <w:t>Occupations</w:t>
      </w:r>
    </w:p>
    <w:p w14:paraId="034D7B04" w14:textId="77777777" w:rsidR="00C86A03" w:rsidRPr="0045109A" w:rsidRDefault="00C86A03" w:rsidP="00C86A03">
      <w:pPr>
        <w:numPr>
          <w:ilvl w:val="0"/>
          <w:numId w:val="14"/>
        </w:numPr>
        <w:tabs>
          <w:tab w:val="clear" w:pos="284"/>
          <w:tab w:val="left" w:pos="2445"/>
        </w:tabs>
        <w:spacing w:line="240" w:lineRule="auto"/>
        <w:jc w:val="left"/>
        <w:rPr>
          <w:rFonts w:ascii="Times New Roman" w:hAnsi="Times New Roman"/>
          <w:i/>
          <w:lang w:val="en-GB"/>
        </w:rPr>
      </w:pPr>
      <w:r w:rsidRPr="0045109A">
        <w:rPr>
          <w:rFonts w:ascii="Times New Roman" w:hAnsi="Times New Roman"/>
          <w:i/>
          <w:lang w:val="en-GB"/>
        </w:rPr>
        <w:t>Education</w:t>
      </w:r>
    </w:p>
    <w:p w14:paraId="4E750A9D" w14:textId="77777777" w:rsidR="00C86A03" w:rsidRPr="0045109A" w:rsidRDefault="00C86A03" w:rsidP="00C86A03">
      <w:pPr>
        <w:numPr>
          <w:ilvl w:val="0"/>
          <w:numId w:val="14"/>
        </w:numPr>
        <w:tabs>
          <w:tab w:val="clear" w:pos="284"/>
          <w:tab w:val="left" w:pos="2445"/>
        </w:tabs>
        <w:spacing w:line="240" w:lineRule="auto"/>
        <w:jc w:val="left"/>
        <w:rPr>
          <w:rFonts w:ascii="Times New Roman" w:hAnsi="Times New Roman"/>
          <w:i/>
          <w:lang w:val="en-GB"/>
        </w:rPr>
      </w:pPr>
      <w:r w:rsidRPr="0045109A">
        <w:rPr>
          <w:rFonts w:ascii="Times New Roman" w:hAnsi="Times New Roman"/>
          <w:i/>
          <w:lang w:val="en-GB"/>
        </w:rPr>
        <w:t>The arts</w:t>
      </w:r>
    </w:p>
    <w:p w14:paraId="7B2511C9" w14:textId="77777777" w:rsidR="00C86A03" w:rsidRPr="0045109A" w:rsidRDefault="00C86A03" w:rsidP="00C86A03">
      <w:pPr>
        <w:numPr>
          <w:ilvl w:val="0"/>
          <w:numId w:val="14"/>
        </w:numPr>
        <w:tabs>
          <w:tab w:val="clear" w:pos="284"/>
          <w:tab w:val="left" w:pos="2445"/>
        </w:tabs>
        <w:spacing w:line="240" w:lineRule="auto"/>
        <w:jc w:val="left"/>
        <w:rPr>
          <w:rFonts w:ascii="Times New Roman" w:hAnsi="Times New Roman"/>
          <w:i/>
          <w:lang w:val="en-GB"/>
        </w:rPr>
      </w:pPr>
      <w:r w:rsidRPr="0045109A">
        <w:rPr>
          <w:rFonts w:ascii="Times New Roman" w:hAnsi="Times New Roman"/>
          <w:i/>
          <w:lang w:val="en-GB"/>
        </w:rPr>
        <w:t>The media</w:t>
      </w:r>
    </w:p>
    <w:p w14:paraId="58283A50" w14:textId="77777777" w:rsidR="00C86A03" w:rsidRPr="0045109A" w:rsidRDefault="00C86A03" w:rsidP="00C86A03">
      <w:pPr>
        <w:numPr>
          <w:ilvl w:val="0"/>
          <w:numId w:val="14"/>
        </w:numPr>
        <w:tabs>
          <w:tab w:val="clear" w:pos="284"/>
          <w:tab w:val="left" w:pos="2445"/>
        </w:tabs>
        <w:spacing w:line="240" w:lineRule="auto"/>
        <w:jc w:val="left"/>
        <w:rPr>
          <w:rFonts w:ascii="Times New Roman" w:hAnsi="Times New Roman"/>
          <w:i/>
          <w:lang w:val="en-GB"/>
        </w:rPr>
      </w:pPr>
      <w:r w:rsidRPr="0045109A">
        <w:rPr>
          <w:rFonts w:ascii="Times New Roman" w:hAnsi="Times New Roman"/>
          <w:i/>
          <w:lang w:val="en-GB"/>
        </w:rPr>
        <w:t>Science and technology</w:t>
      </w:r>
    </w:p>
    <w:p w14:paraId="1A51F74A" w14:textId="77777777" w:rsidR="00C86A03" w:rsidRPr="0045109A" w:rsidRDefault="00C86A03" w:rsidP="00C86A03">
      <w:pPr>
        <w:numPr>
          <w:ilvl w:val="0"/>
          <w:numId w:val="14"/>
        </w:numPr>
        <w:tabs>
          <w:tab w:val="clear" w:pos="284"/>
          <w:tab w:val="left" w:pos="2445"/>
        </w:tabs>
        <w:spacing w:line="240" w:lineRule="auto"/>
        <w:jc w:val="left"/>
        <w:rPr>
          <w:rFonts w:ascii="Times New Roman" w:hAnsi="Times New Roman"/>
          <w:i/>
          <w:lang w:val="en-GB"/>
        </w:rPr>
      </w:pPr>
      <w:r w:rsidRPr="0045109A">
        <w:rPr>
          <w:rFonts w:ascii="Times New Roman" w:hAnsi="Times New Roman"/>
          <w:i/>
          <w:lang w:val="en-GB"/>
        </w:rPr>
        <w:t>Health</w:t>
      </w:r>
    </w:p>
    <w:p w14:paraId="55889EC2" w14:textId="77777777" w:rsidR="00C86A03" w:rsidRPr="0045109A" w:rsidRDefault="00C86A03" w:rsidP="00C86A03">
      <w:pPr>
        <w:numPr>
          <w:ilvl w:val="0"/>
          <w:numId w:val="14"/>
        </w:numPr>
        <w:tabs>
          <w:tab w:val="clear" w:pos="284"/>
          <w:tab w:val="left" w:pos="2445"/>
        </w:tabs>
        <w:spacing w:line="240" w:lineRule="auto"/>
        <w:jc w:val="left"/>
        <w:rPr>
          <w:rFonts w:ascii="Times New Roman" w:hAnsi="Times New Roman"/>
          <w:i/>
          <w:lang w:val="en-GB"/>
        </w:rPr>
      </w:pPr>
      <w:r w:rsidRPr="0045109A">
        <w:rPr>
          <w:rFonts w:ascii="Times New Roman" w:hAnsi="Times New Roman"/>
          <w:i/>
          <w:lang w:val="en-GB"/>
        </w:rPr>
        <w:t>Sports and hobbies</w:t>
      </w:r>
    </w:p>
    <w:p w14:paraId="753F6040" w14:textId="77777777" w:rsidR="00C86A03" w:rsidRPr="0045109A" w:rsidRDefault="00C86A03" w:rsidP="00C86A03">
      <w:pPr>
        <w:numPr>
          <w:ilvl w:val="0"/>
          <w:numId w:val="14"/>
        </w:numPr>
        <w:tabs>
          <w:tab w:val="clear" w:pos="284"/>
          <w:tab w:val="left" w:pos="2445"/>
        </w:tabs>
        <w:spacing w:line="240" w:lineRule="auto"/>
        <w:jc w:val="left"/>
        <w:rPr>
          <w:rFonts w:ascii="Times New Roman" w:hAnsi="Times New Roman"/>
          <w:i/>
          <w:lang w:val="en-GB"/>
        </w:rPr>
      </w:pPr>
      <w:r w:rsidRPr="0045109A">
        <w:rPr>
          <w:rFonts w:ascii="Times New Roman" w:hAnsi="Times New Roman"/>
          <w:i/>
          <w:lang w:val="en-GB"/>
        </w:rPr>
        <w:t>Travel and tourism</w:t>
      </w:r>
    </w:p>
    <w:p w14:paraId="1B5C670C" w14:textId="77777777" w:rsidR="00C86A03" w:rsidRPr="0045109A" w:rsidRDefault="00C86A03" w:rsidP="00C86A03">
      <w:pPr>
        <w:numPr>
          <w:ilvl w:val="0"/>
          <w:numId w:val="14"/>
        </w:numPr>
        <w:tabs>
          <w:tab w:val="clear" w:pos="284"/>
          <w:tab w:val="left" w:pos="2445"/>
        </w:tabs>
        <w:spacing w:line="240" w:lineRule="auto"/>
        <w:jc w:val="left"/>
        <w:rPr>
          <w:rFonts w:ascii="Times New Roman" w:hAnsi="Times New Roman"/>
          <w:i/>
          <w:lang w:val="en-GB"/>
        </w:rPr>
      </w:pPr>
      <w:r w:rsidRPr="0045109A">
        <w:rPr>
          <w:rFonts w:ascii="Times New Roman" w:hAnsi="Times New Roman"/>
          <w:i/>
          <w:lang w:val="en-GB"/>
        </w:rPr>
        <w:t>Shopping</w:t>
      </w:r>
    </w:p>
    <w:p w14:paraId="42E9EB23" w14:textId="77777777" w:rsidR="00C86A03" w:rsidRPr="0045109A" w:rsidRDefault="00C86A03" w:rsidP="00C86A03">
      <w:pPr>
        <w:numPr>
          <w:ilvl w:val="0"/>
          <w:numId w:val="14"/>
        </w:numPr>
        <w:tabs>
          <w:tab w:val="clear" w:pos="284"/>
          <w:tab w:val="left" w:pos="2445"/>
        </w:tabs>
        <w:spacing w:line="240" w:lineRule="auto"/>
        <w:jc w:val="left"/>
        <w:rPr>
          <w:rFonts w:ascii="Times New Roman" w:hAnsi="Times New Roman"/>
          <w:i/>
          <w:lang w:val="en-GB"/>
        </w:rPr>
      </w:pPr>
      <w:r w:rsidRPr="0045109A">
        <w:rPr>
          <w:rFonts w:ascii="Times New Roman" w:hAnsi="Times New Roman"/>
          <w:i/>
          <w:lang w:val="en-GB"/>
        </w:rPr>
        <w:t>Food and restaurants</w:t>
      </w:r>
    </w:p>
    <w:p w14:paraId="22EE64E6" w14:textId="77777777" w:rsidR="00C86A03" w:rsidRPr="0045109A" w:rsidRDefault="00C86A03" w:rsidP="00C86A03">
      <w:pPr>
        <w:numPr>
          <w:ilvl w:val="0"/>
          <w:numId w:val="14"/>
        </w:numPr>
        <w:tabs>
          <w:tab w:val="clear" w:pos="284"/>
          <w:tab w:val="left" w:pos="2445"/>
        </w:tabs>
        <w:spacing w:line="240" w:lineRule="auto"/>
        <w:jc w:val="left"/>
        <w:rPr>
          <w:rFonts w:ascii="Times New Roman" w:hAnsi="Times New Roman"/>
          <w:i/>
          <w:lang w:val="en-GB"/>
        </w:rPr>
      </w:pPr>
      <w:r w:rsidRPr="0045109A">
        <w:rPr>
          <w:rFonts w:ascii="Times New Roman" w:hAnsi="Times New Roman"/>
          <w:i/>
          <w:lang w:val="en-GB"/>
        </w:rPr>
        <w:t>Weather</w:t>
      </w:r>
    </w:p>
    <w:p w14:paraId="2EA19476" w14:textId="77777777" w:rsidR="00C86A03" w:rsidRPr="0045109A" w:rsidRDefault="00C86A03" w:rsidP="00C86A03">
      <w:pPr>
        <w:numPr>
          <w:ilvl w:val="0"/>
          <w:numId w:val="14"/>
        </w:numPr>
        <w:tabs>
          <w:tab w:val="clear" w:pos="284"/>
          <w:tab w:val="left" w:pos="2445"/>
        </w:tabs>
        <w:spacing w:line="240" w:lineRule="auto"/>
        <w:jc w:val="left"/>
        <w:rPr>
          <w:rFonts w:ascii="Times New Roman" w:hAnsi="Times New Roman"/>
          <w:i/>
          <w:lang w:val="en-GB"/>
        </w:rPr>
      </w:pPr>
      <w:r w:rsidRPr="0045109A">
        <w:rPr>
          <w:rFonts w:ascii="Times New Roman" w:hAnsi="Times New Roman"/>
          <w:i/>
          <w:lang w:val="en-GB"/>
        </w:rPr>
        <w:t>Our environment and the natural world</w:t>
      </w:r>
    </w:p>
    <w:p w14:paraId="07C94298" w14:textId="77777777" w:rsidR="00C86A03" w:rsidRPr="0045109A" w:rsidRDefault="00C86A03" w:rsidP="00C86A03">
      <w:pPr>
        <w:tabs>
          <w:tab w:val="clear" w:pos="284"/>
          <w:tab w:val="left" w:pos="2445"/>
        </w:tabs>
        <w:spacing w:line="240" w:lineRule="auto"/>
        <w:rPr>
          <w:rFonts w:ascii="Times New Roman" w:hAnsi="Times New Roman"/>
          <w:lang w:val="en-GB"/>
        </w:rPr>
      </w:pPr>
    </w:p>
    <w:p w14:paraId="38F9D7C3" w14:textId="5B235701" w:rsidR="00C86A03" w:rsidRPr="0045109A" w:rsidRDefault="00C86A03" w:rsidP="2FD680DA">
      <w:pPr>
        <w:tabs>
          <w:tab w:val="clear" w:pos="284"/>
        </w:tabs>
        <w:spacing w:line="240" w:lineRule="auto"/>
        <w:rPr>
          <w:rFonts w:ascii="Times New Roman" w:hAnsi="Times New Roman"/>
        </w:rPr>
      </w:pPr>
      <w:r w:rsidRPr="2FD680DA">
        <w:rPr>
          <w:rFonts w:ascii="Times New Roman" w:hAnsi="Times New Roman"/>
        </w:rPr>
        <w:t>C) SVILUPPO DELLE COMPETENZE COMUNICATIVE RICETTIVE E PRODUTTIVE (ascolto, lettura, produzione scritta e orale).</w:t>
      </w:r>
    </w:p>
    <w:p w14:paraId="63D72EA7" w14:textId="77777777" w:rsidR="00C86A03" w:rsidRPr="0045109A" w:rsidRDefault="00C86A03" w:rsidP="00C86A03">
      <w:pPr>
        <w:tabs>
          <w:tab w:val="clear" w:pos="284"/>
        </w:tabs>
        <w:spacing w:line="240" w:lineRule="auto"/>
        <w:rPr>
          <w:rFonts w:ascii="Times New Roman" w:hAnsi="Times New Roman"/>
          <w:b/>
        </w:rPr>
      </w:pPr>
    </w:p>
    <w:p w14:paraId="51259C33" w14:textId="77777777" w:rsidR="00C86A03" w:rsidRPr="0045109A" w:rsidRDefault="00C86A03" w:rsidP="00C86A03">
      <w:pPr>
        <w:tabs>
          <w:tab w:val="clear" w:pos="284"/>
        </w:tabs>
        <w:spacing w:line="240" w:lineRule="auto"/>
        <w:rPr>
          <w:rFonts w:ascii="Times New Roman" w:hAnsi="Times New Roman"/>
        </w:rPr>
      </w:pPr>
    </w:p>
    <w:p w14:paraId="2AE64112" w14:textId="77777777" w:rsidR="00C86A03" w:rsidRPr="0045109A" w:rsidRDefault="00C86A03" w:rsidP="00C86A03">
      <w:pPr>
        <w:tabs>
          <w:tab w:val="clear" w:pos="284"/>
        </w:tabs>
        <w:spacing w:line="240" w:lineRule="auto"/>
        <w:rPr>
          <w:rFonts w:ascii="Times New Roman" w:hAnsi="Times New Roman"/>
        </w:rPr>
      </w:pPr>
    </w:p>
    <w:p w14:paraId="5E5B22A2" w14:textId="77777777" w:rsidR="00C86A03" w:rsidRPr="0045109A" w:rsidRDefault="00C86A03" w:rsidP="00C86A03">
      <w:pPr>
        <w:keepNext/>
        <w:spacing w:before="240" w:after="120"/>
        <w:rPr>
          <w:b/>
        </w:rPr>
      </w:pPr>
      <w:r w:rsidRPr="0045109A">
        <w:rPr>
          <w:b/>
          <w:i/>
        </w:rPr>
        <w:t>BIBLIOGRAFIA</w:t>
      </w:r>
    </w:p>
    <w:p w14:paraId="694C8B8C" w14:textId="77777777" w:rsidR="00C86A03" w:rsidRPr="0045109A" w:rsidRDefault="00C86A03" w:rsidP="00C86A03">
      <w:pPr>
        <w:pStyle w:val="Testo1"/>
        <w:tabs>
          <w:tab w:val="left" w:pos="1544"/>
        </w:tabs>
        <w:ind w:left="0" w:firstLine="0"/>
        <w:rPr>
          <w:b/>
          <w:bCs/>
          <w:sz w:val="20"/>
        </w:rPr>
      </w:pPr>
      <w:r w:rsidRPr="0045109A">
        <w:rPr>
          <w:b/>
          <w:bCs/>
          <w:sz w:val="20"/>
        </w:rPr>
        <w:tab/>
      </w:r>
    </w:p>
    <w:p w14:paraId="38926CE0" w14:textId="5F139414" w:rsidR="00C86A03" w:rsidRPr="0045109A" w:rsidRDefault="00C86A03" w:rsidP="2FD680DA">
      <w:pPr>
        <w:pStyle w:val="Testo1"/>
        <w:rPr>
          <w:b/>
          <w:bCs/>
          <w:sz w:val="20"/>
        </w:rPr>
      </w:pPr>
      <w:r w:rsidRPr="2FD680DA">
        <w:rPr>
          <w:b/>
          <w:bCs/>
          <w:sz w:val="20"/>
        </w:rPr>
        <w:t xml:space="preserve">TESTI PER IL CORSO </w:t>
      </w:r>
    </w:p>
    <w:p w14:paraId="771EFA39" w14:textId="77777777" w:rsidR="00C86A03" w:rsidRPr="00C15A30" w:rsidRDefault="00C86A03" w:rsidP="00C86A03">
      <w:pPr>
        <w:pStyle w:val="Testo1"/>
        <w:rPr>
          <w:sz w:val="20"/>
          <w:u w:val="single"/>
          <w:lang w:val="en-US"/>
        </w:rPr>
      </w:pPr>
    </w:p>
    <w:p w14:paraId="7A7254D0" w14:textId="49FF72C5" w:rsidR="00C86A03" w:rsidRPr="0045109A" w:rsidRDefault="508C4C07" w:rsidP="2063FA1B">
      <w:pPr>
        <w:pStyle w:val="Testo1"/>
        <w:numPr>
          <w:ilvl w:val="0"/>
          <w:numId w:val="3"/>
        </w:numPr>
        <w:rPr>
          <w:sz w:val="20"/>
          <w:lang w:val="en-GB"/>
        </w:rPr>
      </w:pPr>
      <w:r w:rsidRPr="2063FA1B">
        <w:rPr>
          <w:sz w:val="20"/>
          <w:lang w:val="en-GB"/>
        </w:rPr>
        <w:t>D. Cotton, D. Falvey, S. Kent</w:t>
      </w:r>
      <w:r w:rsidR="00C86A03" w:rsidRPr="2063FA1B">
        <w:rPr>
          <w:sz w:val="20"/>
          <w:lang w:val="en-GB"/>
        </w:rPr>
        <w:t xml:space="preserve">, </w:t>
      </w:r>
      <w:r w:rsidR="00C86A03" w:rsidRPr="2063FA1B">
        <w:rPr>
          <w:i/>
          <w:iCs/>
          <w:sz w:val="20"/>
          <w:lang w:val="en-GB"/>
        </w:rPr>
        <w:t>New</w:t>
      </w:r>
      <w:r w:rsidR="00C86A03" w:rsidRPr="2063FA1B">
        <w:rPr>
          <w:sz w:val="20"/>
          <w:lang w:val="en-GB"/>
        </w:rPr>
        <w:t xml:space="preserve"> </w:t>
      </w:r>
      <w:r w:rsidR="00C86A03" w:rsidRPr="2063FA1B">
        <w:rPr>
          <w:i/>
          <w:iCs/>
          <w:sz w:val="20"/>
          <w:lang w:val="en-GB"/>
        </w:rPr>
        <w:t xml:space="preserve">Language Leader </w:t>
      </w:r>
      <w:r w:rsidR="00C86A03" w:rsidRPr="2063FA1B">
        <w:rPr>
          <w:i/>
          <w:iCs/>
          <w:sz w:val="20"/>
          <w:lang w:val="en-US"/>
        </w:rPr>
        <w:t>Intermediate</w:t>
      </w:r>
      <w:r w:rsidR="00C86A03" w:rsidRPr="2063FA1B">
        <w:rPr>
          <w:sz w:val="20"/>
          <w:lang w:val="en-US"/>
        </w:rPr>
        <w:t xml:space="preserve">, </w:t>
      </w:r>
      <w:r w:rsidR="00C86A03" w:rsidRPr="2063FA1B">
        <w:rPr>
          <w:sz w:val="20"/>
          <w:lang w:val="en-GB"/>
        </w:rPr>
        <w:t>Pearson</w:t>
      </w:r>
      <w:r w:rsidR="77542AC4" w:rsidRPr="2063FA1B">
        <w:rPr>
          <w:sz w:val="20"/>
          <w:lang w:val="en-GB"/>
        </w:rPr>
        <w:t>.</w:t>
      </w:r>
      <w:r w:rsidR="00A91858">
        <w:rPr>
          <w:sz w:val="20"/>
          <w:lang w:val="en-GB"/>
        </w:rPr>
        <w:t xml:space="preserve"> </w:t>
      </w:r>
      <w:hyperlink r:id="rId5" w:history="1">
        <w:r w:rsidR="00A91858" w:rsidRPr="00A91858">
          <w:rPr>
            <w:rStyle w:val="Collegamentoipertestuale"/>
            <w:sz w:val="20"/>
            <w:lang w:val="en-GB"/>
          </w:rPr>
          <w:t>Acquista da V&amp;P</w:t>
        </w:r>
      </w:hyperlink>
    </w:p>
    <w:p w14:paraId="0E5BC2E3" w14:textId="56DE39F5" w:rsidR="00C86A03" w:rsidRPr="00AC2798" w:rsidRDefault="00C86A03" w:rsidP="2FD680DA">
      <w:pPr>
        <w:pStyle w:val="Testo1"/>
        <w:numPr>
          <w:ilvl w:val="0"/>
          <w:numId w:val="3"/>
        </w:numPr>
        <w:rPr>
          <w:sz w:val="20"/>
        </w:rPr>
      </w:pPr>
      <w:r w:rsidRPr="2FD680DA">
        <w:rPr>
          <w:sz w:val="20"/>
        </w:rPr>
        <w:t>F. Invernizzi, D. Villani</w:t>
      </w:r>
      <w:r w:rsidRPr="2FD680DA">
        <w:rPr>
          <w:i/>
          <w:iCs/>
          <w:sz w:val="20"/>
        </w:rPr>
        <w:t xml:space="preserve">, A to Z Grammar, </w:t>
      </w:r>
      <w:r w:rsidRPr="2FD680DA">
        <w:rPr>
          <w:sz w:val="20"/>
        </w:rPr>
        <w:t>Cambridge.</w:t>
      </w:r>
      <w:r w:rsidR="00A91858">
        <w:rPr>
          <w:sz w:val="20"/>
        </w:rPr>
        <w:t xml:space="preserve"> </w:t>
      </w:r>
      <w:hyperlink r:id="rId6" w:history="1">
        <w:r w:rsidR="00A91858" w:rsidRPr="00A91858">
          <w:rPr>
            <w:rStyle w:val="Collegamentoipertestuale"/>
            <w:sz w:val="20"/>
          </w:rPr>
          <w:t>Acquista da V&amp;P</w:t>
        </w:r>
      </w:hyperlink>
    </w:p>
    <w:p w14:paraId="30930146" w14:textId="77F0DA9C" w:rsidR="08A1BBBB" w:rsidRDefault="08A1BBBB" w:rsidP="08A1BBBB">
      <w:pPr>
        <w:pStyle w:val="Testo1"/>
        <w:rPr>
          <w:i/>
          <w:iCs/>
          <w:sz w:val="20"/>
        </w:rPr>
      </w:pPr>
    </w:p>
    <w:p w14:paraId="7FAE2ECB" w14:textId="0CDCF6A6" w:rsidR="0F313139" w:rsidRDefault="0F313139" w:rsidP="08A1BBBB">
      <w:pPr>
        <w:pStyle w:val="Testo1"/>
        <w:rPr>
          <w:i/>
          <w:iCs/>
          <w:sz w:val="20"/>
        </w:rPr>
      </w:pPr>
      <w:r w:rsidRPr="08A1BBBB">
        <w:rPr>
          <w:sz w:val="20"/>
        </w:rPr>
        <w:t xml:space="preserve">Tutti gli studenti sono poi pregati di essere in possesso di un dizionario di riferimento. Suggerimenti verranno dati in aula. </w:t>
      </w:r>
    </w:p>
    <w:p w14:paraId="0FAC1D66" w14:textId="0EDDC4AA" w:rsidR="08A1BBBB" w:rsidRDefault="08A1BBBB" w:rsidP="08A1BBBB">
      <w:pPr>
        <w:pStyle w:val="Testo1"/>
        <w:rPr>
          <w:sz w:val="20"/>
        </w:rPr>
      </w:pPr>
    </w:p>
    <w:p w14:paraId="0FA3B704" w14:textId="11654051" w:rsidR="00C86A03" w:rsidRPr="0045109A" w:rsidRDefault="00C86A03" w:rsidP="2063FA1B">
      <w:pPr>
        <w:pStyle w:val="Testo1"/>
        <w:rPr>
          <w:b/>
          <w:bCs/>
          <w:sz w:val="20"/>
        </w:rPr>
      </w:pPr>
      <w:r w:rsidRPr="2063FA1B">
        <w:rPr>
          <w:b/>
          <w:bCs/>
          <w:sz w:val="20"/>
        </w:rPr>
        <w:t xml:space="preserve">N. B. LA FACOLTA’ DI PSICOLOGIA </w:t>
      </w:r>
      <w:r w:rsidR="0A9FA057" w:rsidRPr="2063FA1B">
        <w:rPr>
          <w:b/>
          <w:bCs/>
          <w:sz w:val="20"/>
        </w:rPr>
        <w:t xml:space="preserve">(LIVELLO B1+) </w:t>
      </w:r>
      <w:r w:rsidRPr="2063FA1B">
        <w:rPr>
          <w:b/>
          <w:bCs/>
          <w:sz w:val="20"/>
        </w:rPr>
        <w:t>I TESTI DI RIFERIMENTO SONO I SEGUENTI:</w:t>
      </w:r>
    </w:p>
    <w:p w14:paraId="16B0D33F" w14:textId="77777777" w:rsidR="00C86A03" w:rsidRPr="0045109A" w:rsidRDefault="00C86A03" w:rsidP="00C86A03">
      <w:pPr>
        <w:pStyle w:val="Testo1"/>
        <w:ind w:left="142" w:firstLine="0"/>
        <w:rPr>
          <w:sz w:val="20"/>
        </w:rPr>
      </w:pPr>
    </w:p>
    <w:p w14:paraId="18A4D39B" w14:textId="77777777" w:rsidR="00C86A03" w:rsidRPr="0045109A" w:rsidRDefault="00C86A03" w:rsidP="00C86A03">
      <w:pPr>
        <w:pStyle w:val="Testo1"/>
        <w:ind w:left="142" w:firstLine="0"/>
        <w:rPr>
          <w:sz w:val="20"/>
        </w:rPr>
      </w:pPr>
    </w:p>
    <w:p w14:paraId="23C199C4" w14:textId="77777777" w:rsidR="00A91858" w:rsidRPr="0045109A" w:rsidRDefault="00A91858" w:rsidP="00A91858">
      <w:pPr>
        <w:pStyle w:val="Testo1"/>
        <w:numPr>
          <w:ilvl w:val="0"/>
          <w:numId w:val="2"/>
        </w:numPr>
        <w:rPr>
          <w:sz w:val="20"/>
          <w:lang w:val="en-GB"/>
        </w:rPr>
      </w:pPr>
      <w:r w:rsidRPr="2063FA1B">
        <w:rPr>
          <w:sz w:val="20"/>
          <w:lang w:val="en-GB"/>
        </w:rPr>
        <w:t xml:space="preserve">D. Cotton, D. Falvey, S. Kent, </w:t>
      </w:r>
      <w:r w:rsidRPr="2063FA1B">
        <w:rPr>
          <w:i/>
          <w:iCs/>
          <w:sz w:val="20"/>
          <w:lang w:val="en-GB"/>
        </w:rPr>
        <w:t>New</w:t>
      </w:r>
      <w:r w:rsidRPr="2063FA1B">
        <w:rPr>
          <w:sz w:val="20"/>
          <w:lang w:val="en-GB"/>
        </w:rPr>
        <w:t xml:space="preserve"> </w:t>
      </w:r>
      <w:r w:rsidRPr="2063FA1B">
        <w:rPr>
          <w:i/>
          <w:iCs/>
          <w:sz w:val="20"/>
          <w:lang w:val="en-GB"/>
        </w:rPr>
        <w:t xml:space="preserve">Language Leader </w:t>
      </w:r>
      <w:r w:rsidRPr="2063FA1B">
        <w:rPr>
          <w:i/>
          <w:iCs/>
          <w:sz w:val="20"/>
          <w:lang w:val="en-US"/>
        </w:rPr>
        <w:t>Intermediate</w:t>
      </w:r>
      <w:r w:rsidRPr="2063FA1B">
        <w:rPr>
          <w:sz w:val="20"/>
          <w:lang w:val="en-US"/>
        </w:rPr>
        <w:t xml:space="preserve">, </w:t>
      </w:r>
      <w:r w:rsidRPr="2063FA1B">
        <w:rPr>
          <w:sz w:val="20"/>
          <w:lang w:val="en-GB"/>
        </w:rPr>
        <w:t>Pearson.</w:t>
      </w:r>
      <w:r>
        <w:rPr>
          <w:sz w:val="20"/>
          <w:lang w:val="en-GB"/>
        </w:rPr>
        <w:t xml:space="preserve"> </w:t>
      </w:r>
      <w:hyperlink r:id="rId7" w:history="1">
        <w:r w:rsidRPr="00A91858">
          <w:rPr>
            <w:rStyle w:val="Collegamentoipertestuale"/>
            <w:sz w:val="20"/>
            <w:lang w:val="en-GB"/>
          </w:rPr>
          <w:t>Acquista da V&amp;P</w:t>
        </w:r>
      </w:hyperlink>
    </w:p>
    <w:p w14:paraId="5534C0B4" w14:textId="77777777" w:rsidR="00A91858" w:rsidRPr="00AC2798" w:rsidRDefault="00A91858" w:rsidP="00A91858">
      <w:pPr>
        <w:pStyle w:val="Testo1"/>
        <w:numPr>
          <w:ilvl w:val="0"/>
          <w:numId w:val="2"/>
        </w:numPr>
        <w:rPr>
          <w:sz w:val="20"/>
        </w:rPr>
      </w:pPr>
      <w:r w:rsidRPr="2FD680DA">
        <w:rPr>
          <w:sz w:val="20"/>
        </w:rPr>
        <w:t>F. Invernizzi, D. Villani</w:t>
      </w:r>
      <w:r w:rsidRPr="2FD680DA">
        <w:rPr>
          <w:i/>
          <w:iCs/>
          <w:sz w:val="20"/>
        </w:rPr>
        <w:t xml:space="preserve">, A to Z Grammar, </w:t>
      </w:r>
      <w:r w:rsidRPr="2FD680DA">
        <w:rPr>
          <w:sz w:val="20"/>
        </w:rPr>
        <w:t>Cambridge.</w:t>
      </w:r>
      <w:r>
        <w:rPr>
          <w:sz w:val="20"/>
        </w:rPr>
        <w:t xml:space="preserve"> </w:t>
      </w:r>
      <w:hyperlink r:id="rId8" w:history="1">
        <w:r w:rsidRPr="00A91858">
          <w:rPr>
            <w:rStyle w:val="Collegamentoipertestuale"/>
            <w:sz w:val="20"/>
          </w:rPr>
          <w:t>Acquista da V&amp;P</w:t>
        </w:r>
      </w:hyperlink>
    </w:p>
    <w:p w14:paraId="74B752B8" w14:textId="77777777" w:rsidR="00C86A03" w:rsidRPr="0045109A" w:rsidRDefault="00C86A03" w:rsidP="2FD680DA">
      <w:pPr>
        <w:pStyle w:val="Testo1"/>
        <w:numPr>
          <w:ilvl w:val="0"/>
          <w:numId w:val="2"/>
        </w:numPr>
        <w:rPr>
          <w:i/>
          <w:iCs/>
          <w:sz w:val="20"/>
        </w:rPr>
      </w:pPr>
      <w:r w:rsidRPr="2FD680DA">
        <w:rPr>
          <w:i/>
          <w:iCs/>
          <w:sz w:val="20"/>
        </w:rPr>
        <w:t xml:space="preserve">Dispensa Selda Lingua Orale B1+ Facoltà di Psicologia a. a. 2021/2022, </w:t>
      </w:r>
      <w:r w:rsidRPr="2FD680DA">
        <w:rPr>
          <w:sz w:val="20"/>
        </w:rPr>
        <w:t>a cura A. Ramera</w:t>
      </w:r>
    </w:p>
    <w:p w14:paraId="37ED4B37" w14:textId="77777777" w:rsidR="00C86A03" w:rsidRPr="0045109A" w:rsidRDefault="00C86A03" w:rsidP="00C86A03">
      <w:pPr>
        <w:pStyle w:val="Testo1"/>
        <w:ind w:left="360"/>
        <w:rPr>
          <w:sz w:val="20"/>
        </w:rPr>
      </w:pPr>
    </w:p>
    <w:p w14:paraId="7CB94677" w14:textId="77777777" w:rsidR="00C86A03" w:rsidRPr="0045109A" w:rsidRDefault="00C86A03" w:rsidP="00C86A03">
      <w:pPr>
        <w:pStyle w:val="Testo1"/>
        <w:rPr>
          <w:sz w:val="20"/>
        </w:rPr>
      </w:pPr>
      <w:r w:rsidRPr="0045109A">
        <w:rPr>
          <w:sz w:val="20"/>
          <w:u w:val="single"/>
        </w:rPr>
        <w:lastRenderedPageBreak/>
        <w:t>STUDENTI NON FREQUENTANTI</w:t>
      </w:r>
      <w:r w:rsidRPr="0045109A">
        <w:rPr>
          <w:sz w:val="20"/>
        </w:rPr>
        <w:t>: Si pregano gli studenti non frequentanti di prendere contatto i docenti di Inglese SeLd’A all’inizio dell’anno accademico.</w:t>
      </w:r>
    </w:p>
    <w:p w14:paraId="3D2CE39C" w14:textId="3263EBF1" w:rsidR="00C86A03" w:rsidRPr="00A1799D" w:rsidRDefault="00C86A03" w:rsidP="2FD680DA">
      <w:pPr>
        <w:pStyle w:val="Testo1"/>
        <w:rPr>
          <w:b/>
          <w:bCs/>
          <w:sz w:val="20"/>
        </w:rPr>
      </w:pPr>
    </w:p>
    <w:p w14:paraId="5C1B5623" w14:textId="77777777" w:rsidR="00C86A03" w:rsidRPr="000C249F" w:rsidRDefault="00C86A03" w:rsidP="2FD680DA">
      <w:pPr>
        <w:spacing w:before="240" w:after="120" w:line="220" w:lineRule="exact"/>
        <w:rPr>
          <w:b/>
          <w:bCs/>
          <w:i/>
          <w:iCs/>
        </w:rPr>
      </w:pPr>
      <w:r w:rsidRPr="2FD680DA">
        <w:rPr>
          <w:b/>
          <w:bCs/>
          <w:i/>
          <w:iCs/>
        </w:rPr>
        <w:t>DIDATTICA DEL CORSO</w:t>
      </w:r>
    </w:p>
    <w:p w14:paraId="1FC46FF5" w14:textId="35417BC8" w:rsidR="00C86A03" w:rsidRPr="000C249F" w:rsidRDefault="00C86A03" w:rsidP="2FD680DA">
      <w:pPr>
        <w:pStyle w:val="Testo2"/>
        <w:tabs>
          <w:tab w:val="left" w:pos="5488"/>
        </w:tabs>
        <w:spacing w:line="240" w:lineRule="exact"/>
        <w:rPr>
          <w:sz w:val="20"/>
        </w:rPr>
      </w:pPr>
      <w:r w:rsidRPr="2FD680DA">
        <w:rPr>
          <w:sz w:val="20"/>
        </w:rPr>
        <w:t xml:space="preserve">Lezioni </w:t>
      </w:r>
      <w:r w:rsidR="56E4A951" w:rsidRPr="2FD680DA">
        <w:rPr>
          <w:sz w:val="20"/>
        </w:rPr>
        <w:t xml:space="preserve">frontali in aula, in cui si richiede una partecipazione attiva dello studente. </w:t>
      </w:r>
    </w:p>
    <w:p w14:paraId="4E07CB6A" w14:textId="77777777" w:rsidR="00C86A03" w:rsidRPr="000C249F" w:rsidRDefault="00C86A03" w:rsidP="00C86A03">
      <w:pPr>
        <w:pStyle w:val="Testo2"/>
        <w:tabs>
          <w:tab w:val="left" w:pos="5488"/>
        </w:tabs>
        <w:rPr>
          <w:szCs w:val="18"/>
        </w:rPr>
      </w:pPr>
    </w:p>
    <w:p w14:paraId="1C13914E" w14:textId="77777777" w:rsidR="00C86A03" w:rsidRPr="000C249F" w:rsidRDefault="00C86A03" w:rsidP="2FD680DA">
      <w:pPr>
        <w:spacing w:before="240" w:after="120" w:line="220" w:lineRule="exact"/>
        <w:rPr>
          <w:b/>
          <w:bCs/>
          <w:i/>
          <w:iCs/>
        </w:rPr>
      </w:pPr>
      <w:r w:rsidRPr="2FD680DA">
        <w:rPr>
          <w:b/>
          <w:bCs/>
          <w:i/>
          <w:iCs/>
        </w:rPr>
        <w:t>METODO E CRITERI DI VALUTAZIONE</w:t>
      </w:r>
    </w:p>
    <w:p w14:paraId="35BA111D" w14:textId="77777777" w:rsidR="00C86A03" w:rsidRPr="000C249F" w:rsidRDefault="00C86A03" w:rsidP="2FD680DA">
      <w:pPr>
        <w:tabs>
          <w:tab w:val="clear" w:pos="284"/>
        </w:tabs>
        <w:spacing w:line="240" w:lineRule="auto"/>
        <w:rPr>
          <w:rFonts w:ascii="Times New Roman" w:hAnsi="Times New Roman"/>
        </w:rPr>
      </w:pPr>
    </w:p>
    <w:p w14:paraId="3E2F4CB8" w14:textId="77777777" w:rsidR="00C86A03" w:rsidRPr="000C249F" w:rsidRDefault="00C86A03" w:rsidP="2FD680DA">
      <w:pPr>
        <w:tabs>
          <w:tab w:val="clear" w:pos="284"/>
        </w:tabs>
        <w:spacing w:line="240" w:lineRule="auto"/>
        <w:rPr>
          <w:rFonts w:ascii="Times New Roman" w:hAnsi="Times New Roman"/>
          <w:u w:val="single"/>
        </w:rPr>
      </w:pPr>
      <w:r w:rsidRPr="2FD680DA">
        <w:rPr>
          <w:rFonts w:ascii="Times New Roman" w:hAnsi="Times New Roman"/>
          <w:u w:val="single"/>
        </w:rPr>
        <w:t>METODO DI VALUTAZIONE</w:t>
      </w:r>
    </w:p>
    <w:p w14:paraId="379EF7C0" w14:textId="77777777" w:rsidR="00C86A03" w:rsidRPr="000C249F" w:rsidRDefault="00C86A03" w:rsidP="00C86A03">
      <w:pPr>
        <w:tabs>
          <w:tab w:val="clear" w:pos="284"/>
        </w:tabs>
        <w:spacing w:line="240" w:lineRule="auto"/>
        <w:rPr>
          <w:rFonts w:ascii="Times New Roman" w:hAnsi="Times New Roman"/>
          <w:sz w:val="18"/>
          <w:szCs w:val="18"/>
        </w:rPr>
      </w:pPr>
      <w:r w:rsidRPr="2FD680DA">
        <w:rPr>
          <w:rFonts w:ascii="Times New Roman" w:hAnsi="Times New Roman"/>
        </w:rPr>
        <w:t xml:space="preserve">L’idoneità si ottiene al superamento sia di una </w:t>
      </w:r>
      <w:r w:rsidRPr="2FD680DA">
        <w:rPr>
          <w:rFonts w:ascii="Times New Roman" w:hAnsi="Times New Roman"/>
          <w:b/>
          <w:bCs/>
        </w:rPr>
        <w:t>prova scritta</w:t>
      </w:r>
      <w:r w:rsidRPr="2FD680DA">
        <w:rPr>
          <w:rFonts w:ascii="Times New Roman" w:hAnsi="Times New Roman"/>
        </w:rPr>
        <w:t xml:space="preserve"> sia di una </w:t>
      </w:r>
      <w:r w:rsidRPr="2FD680DA">
        <w:rPr>
          <w:rFonts w:ascii="Times New Roman" w:hAnsi="Times New Roman"/>
          <w:b/>
          <w:bCs/>
        </w:rPr>
        <w:t>prova orale</w:t>
      </w:r>
      <w:r w:rsidRPr="2FD680DA">
        <w:rPr>
          <w:rFonts w:ascii="Times New Roman" w:hAnsi="Times New Roman"/>
        </w:rPr>
        <w:t>. Lo svolgimento della prova orale è subordinato al superamento del test scritto</w:t>
      </w:r>
      <w:r w:rsidRPr="2FD680DA">
        <w:rPr>
          <w:rFonts w:ascii="Times New Roman" w:hAnsi="Times New Roman"/>
          <w:sz w:val="18"/>
          <w:szCs w:val="18"/>
        </w:rPr>
        <w:t>.</w:t>
      </w:r>
    </w:p>
    <w:p w14:paraId="68935079" w14:textId="77777777" w:rsidR="00C86A03" w:rsidRPr="000C249F" w:rsidRDefault="00C86A03" w:rsidP="00C86A03">
      <w:pPr>
        <w:tabs>
          <w:tab w:val="clear" w:pos="284"/>
        </w:tabs>
        <w:spacing w:line="240" w:lineRule="auto"/>
        <w:rPr>
          <w:rFonts w:ascii="Times New Roman" w:hAnsi="Times New Roman"/>
          <w:sz w:val="18"/>
          <w:szCs w:val="18"/>
        </w:rPr>
      </w:pPr>
    </w:p>
    <w:p w14:paraId="768315FC" w14:textId="77777777" w:rsidR="00C86A03" w:rsidRPr="000C249F" w:rsidRDefault="00C86A03" w:rsidP="2FD680DA">
      <w:pPr>
        <w:tabs>
          <w:tab w:val="clear" w:pos="284"/>
        </w:tabs>
        <w:spacing w:line="240" w:lineRule="auto"/>
        <w:rPr>
          <w:rFonts w:ascii="Times New Roman" w:hAnsi="Times New Roman"/>
        </w:rPr>
      </w:pPr>
      <w:r w:rsidRPr="2FD680DA">
        <w:rPr>
          <w:rFonts w:ascii="Times New Roman" w:hAnsi="Times New Roman"/>
          <w:u w:val="single"/>
        </w:rPr>
        <w:t>APPELLI</w:t>
      </w:r>
    </w:p>
    <w:p w14:paraId="1DEF5132" w14:textId="77777777" w:rsidR="00C86A03" w:rsidRPr="000C249F" w:rsidRDefault="00C86A03" w:rsidP="2FD680DA">
      <w:pPr>
        <w:tabs>
          <w:tab w:val="clear" w:pos="284"/>
        </w:tabs>
        <w:spacing w:line="240" w:lineRule="auto"/>
        <w:rPr>
          <w:rFonts w:ascii="Times New Roman" w:hAnsi="Times New Roman"/>
        </w:rPr>
      </w:pPr>
      <w:r w:rsidRPr="2FD680DA">
        <w:rPr>
          <w:rFonts w:ascii="Times New Roman" w:hAnsi="Times New Roman"/>
        </w:rPr>
        <w:t>Gli appelli per ogni anno accademico saranno 7; 3 nella sessione estiva, 1 in quella autunnale e 3 nella straordinaria. Per ogni appello, la prova scritta e quella orale sono sempre fissate in giorni diversi. Nel mese di novembre si terrà un appello straordinario esclusivamente per laureandi.</w:t>
      </w:r>
    </w:p>
    <w:p w14:paraId="010AAD54" w14:textId="77777777" w:rsidR="00C86A03" w:rsidRPr="000C249F" w:rsidRDefault="00C86A03" w:rsidP="2FD680DA">
      <w:pPr>
        <w:tabs>
          <w:tab w:val="clear" w:pos="284"/>
        </w:tabs>
        <w:spacing w:line="240" w:lineRule="auto"/>
        <w:rPr>
          <w:rFonts w:ascii="Times New Roman" w:hAnsi="Times New Roman"/>
        </w:rPr>
      </w:pPr>
    </w:p>
    <w:p w14:paraId="11A831E8" w14:textId="77777777" w:rsidR="00C86A03" w:rsidRPr="000C249F" w:rsidRDefault="00C86A03" w:rsidP="2FD680DA">
      <w:pPr>
        <w:tabs>
          <w:tab w:val="clear" w:pos="284"/>
        </w:tabs>
        <w:spacing w:line="240" w:lineRule="auto"/>
        <w:rPr>
          <w:rFonts w:ascii="Times New Roman" w:hAnsi="Times New Roman"/>
          <w:u w:val="single"/>
        </w:rPr>
      </w:pPr>
      <w:r w:rsidRPr="2FD680DA">
        <w:rPr>
          <w:rFonts w:ascii="Times New Roman" w:hAnsi="Times New Roman"/>
          <w:u w:val="single"/>
        </w:rPr>
        <w:t>VALIDITA’ DELLA PROVA SCRITTA</w:t>
      </w:r>
    </w:p>
    <w:p w14:paraId="7C8F4235" w14:textId="77777777" w:rsidR="00C86A03" w:rsidRPr="000C249F" w:rsidRDefault="000A5750" w:rsidP="2FD680DA">
      <w:pPr>
        <w:tabs>
          <w:tab w:val="clear" w:pos="284"/>
        </w:tabs>
        <w:spacing w:line="240" w:lineRule="auto"/>
        <w:rPr>
          <w:rFonts w:ascii="Times New Roman" w:hAnsi="Times New Roman"/>
        </w:rPr>
      </w:pPr>
      <w:r w:rsidRPr="2FD680DA">
        <w:rPr>
          <w:rFonts w:ascii="Times New Roman" w:hAnsi="Times New Roman"/>
        </w:rPr>
        <w:t>La validità della prova scritta è estesa all’intera durata della carriera dello studente.</w:t>
      </w:r>
    </w:p>
    <w:p w14:paraId="1EEBE80D" w14:textId="77777777" w:rsidR="000A5750" w:rsidRPr="000C249F" w:rsidRDefault="000A5750" w:rsidP="2FD680DA">
      <w:pPr>
        <w:tabs>
          <w:tab w:val="clear" w:pos="284"/>
        </w:tabs>
        <w:spacing w:line="240" w:lineRule="auto"/>
        <w:rPr>
          <w:rFonts w:ascii="Times New Roman" w:hAnsi="Times New Roman"/>
          <w:b/>
          <w:bCs/>
        </w:rPr>
      </w:pPr>
    </w:p>
    <w:p w14:paraId="5B31EF19" w14:textId="77777777" w:rsidR="00C86A03" w:rsidRPr="000C249F" w:rsidRDefault="00C86A03" w:rsidP="2FD680DA">
      <w:pPr>
        <w:tabs>
          <w:tab w:val="clear" w:pos="284"/>
        </w:tabs>
        <w:spacing w:line="240" w:lineRule="auto"/>
        <w:rPr>
          <w:rFonts w:ascii="Times New Roman" w:hAnsi="Times New Roman"/>
          <w:u w:val="single"/>
        </w:rPr>
      </w:pPr>
      <w:r w:rsidRPr="2FD680DA">
        <w:rPr>
          <w:rFonts w:ascii="Times New Roman" w:hAnsi="Times New Roman"/>
          <w:u w:val="single"/>
        </w:rPr>
        <w:t>PROVA SCRITTA</w:t>
      </w:r>
    </w:p>
    <w:p w14:paraId="25AE6AA6" w14:textId="77777777" w:rsidR="00C86A03" w:rsidRPr="000C249F" w:rsidRDefault="00C86A03" w:rsidP="2FD680DA">
      <w:pPr>
        <w:tabs>
          <w:tab w:val="clear" w:pos="284"/>
        </w:tabs>
        <w:spacing w:line="240" w:lineRule="auto"/>
        <w:rPr>
          <w:rFonts w:ascii="Times New Roman" w:hAnsi="Times New Roman"/>
        </w:rPr>
      </w:pPr>
      <w:r w:rsidRPr="2FD680DA">
        <w:rPr>
          <w:rFonts w:ascii="Times New Roman" w:hAnsi="Times New Roman"/>
        </w:rPr>
        <w:t>Per la prova scritta, durante l’esame NON è consentito l’uso del vocabolario.</w:t>
      </w:r>
    </w:p>
    <w:p w14:paraId="2F3E309B" w14:textId="4FBFD0D5" w:rsidR="00C86A03" w:rsidRPr="000C249F" w:rsidRDefault="00C86A03" w:rsidP="2FD680DA">
      <w:pPr>
        <w:tabs>
          <w:tab w:val="clear" w:pos="284"/>
        </w:tabs>
        <w:spacing w:line="240" w:lineRule="auto"/>
        <w:rPr>
          <w:rFonts w:ascii="Times New Roman" w:hAnsi="Times New Roman"/>
        </w:rPr>
      </w:pPr>
      <w:r w:rsidRPr="2FD680DA">
        <w:rPr>
          <w:rFonts w:ascii="Times New Roman" w:hAnsi="Times New Roman"/>
        </w:rPr>
        <w:t xml:space="preserve">La prova scritta è composta da 3 parti: </w:t>
      </w:r>
      <w:proofErr w:type="spellStart"/>
      <w:r w:rsidRPr="2FD680DA">
        <w:rPr>
          <w:rFonts w:ascii="Times New Roman" w:hAnsi="Times New Roman"/>
        </w:rPr>
        <w:t>Listening</w:t>
      </w:r>
      <w:proofErr w:type="spellEnd"/>
      <w:r w:rsidRPr="2FD680DA">
        <w:rPr>
          <w:rFonts w:ascii="Times New Roman" w:hAnsi="Times New Roman"/>
        </w:rPr>
        <w:t>, Reading, Use of English, ed è completamente informatizzata.</w:t>
      </w:r>
      <w:r w:rsidRPr="2FD680DA">
        <w:rPr>
          <w:rFonts w:ascii="Times New Roman" w:hAnsi="Times New Roman"/>
          <w:b/>
          <w:bCs/>
        </w:rPr>
        <w:t xml:space="preserve"> </w:t>
      </w:r>
      <w:r w:rsidRPr="2FD680DA">
        <w:rPr>
          <w:rFonts w:ascii="Times New Roman" w:hAnsi="Times New Roman"/>
        </w:rPr>
        <w:t>(</w:t>
      </w:r>
      <w:r w:rsidRPr="2FD680DA">
        <w:rPr>
          <w:rFonts w:ascii="Times New Roman" w:hAnsi="Times New Roman"/>
          <w:b/>
          <w:bCs/>
        </w:rPr>
        <w:t>N.B:</w:t>
      </w:r>
      <w:r w:rsidRPr="2FD680DA">
        <w:rPr>
          <w:rFonts w:ascii="Times New Roman" w:hAnsi="Times New Roman"/>
        </w:rPr>
        <w:t xml:space="preserve"> L’iscrizione alla prova scritta si effettua tramite </w:t>
      </w:r>
      <w:r w:rsidR="1B1FADB7" w:rsidRPr="2FD680DA">
        <w:rPr>
          <w:rFonts w:ascii="Times New Roman" w:hAnsi="Times New Roman"/>
        </w:rPr>
        <w:t>I-</w:t>
      </w:r>
      <w:proofErr w:type="spellStart"/>
      <w:r w:rsidR="1B1FADB7" w:rsidRPr="2FD680DA">
        <w:rPr>
          <w:rFonts w:ascii="Times New Roman" w:hAnsi="Times New Roman"/>
        </w:rPr>
        <w:t>Catt</w:t>
      </w:r>
      <w:proofErr w:type="spellEnd"/>
      <w:r w:rsidRPr="2FD680DA">
        <w:rPr>
          <w:rFonts w:ascii="Times New Roman" w:hAnsi="Times New Roman"/>
        </w:rPr>
        <w:t>)</w:t>
      </w:r>
      <w:r w:rsidR="0D97AA62" w:rsidRPr="2FD680DA">
        <w:rPr>
          <w:rFonts w:ascii="Times New Roman" w:hAnsi="Times New Roman"/>
        </w:rPr>
        <w:t xml:space="preserve">. Qui </w:t>
      </w:r>
      <w:hyperlink r:id="rId9">
        <w:r w:rsidR="0D97AA62" w:rsidRPr="2FD680DA">
          <w:rPr>
            <w:rStyle w:val="Collegamentoipertestuale"/>
            <w:rFonts w:ascii="Times New Roman" w:hAnsi="Times New Roman"/>
          </w:rPr>
          <w:t>https://studenticattolica.unicatt.it/corsi-curricolari-di-base-lingua-inglese-15540</w:t>
        </w:r>
      </w:hyperlink>
      <w:r w:rsidR="0D97AA62" w:rsidRPr="2FD680DA">
        <w:rPr>
          <w:rFonts w:ascii="Times New Roman" w:hAnsi="Times New Roman"/>
        </w:rPr>
        <w:t xml:space="preserve"> è possibile consultare la struttura dell’esame.</w:t>
      </w:r>
    </w:p>
    <w:p w14:paraId="0B19B4E2" w14:textId="644A6158" w:rsidR="21D28929" w:rsidRDefault="21D28929" w:rsidP="2FD680DA">
      <w:pPr>
        <w:tabs>
          <w:tab w:val="clear" w:pos="284"/>
        </w:tabs>
        <w:spacing w:line="240" w:lineRule="auto"/>
        <w:rPr>
          <w:rFonts w:ascii="Times New Roman" w:hAnsi="Times New Roman"/>
        </w:rPr>
      </w:pPr>
      <w:r w:rsidRPr="2FD680DA">
        <w:rPr>
          <w:rFonts w:ascii="Times New Roman" w:hAnsi="Times New Roman"/>
        </w:rPr>
        <w:t>Sono disponibili simulazioni della prova scritta. Per informazioni contattare il Centro per l’Auto Apprendimento</w:t>
      </w:r>
      <w:r w:rsidR="2675AD91" w:rsidRPr="2FD680DA">
        <w:rPr>
          <w:rFonts w:ascii="Times New Roman" w:hAnsi="Times New Roman"/>
        </w:rPr>
        <w:t xml:space="preserve"> della sede di Brescia </w:t>
      </w:r>
      <w:hyperlink r:id="rId10">
        <w:r w:rsidR="2675AD91" w:rsidRPr="2FD680DA">
          <w:rPr>
            <w:rStyle w:val="Collegamentoipertestuale"/>
            <w:rFonts w:ascii="Times New Roman" w:hAnsi="Times New Roman"/>
          </w:rPr>
          <w:t>https://studenticattolica.unicatt.it/servizio-linguistico-di-ateneo-selda-cap-centro-per-l-autoapprendimento</w:t>
        </w:r>
      </w:hyperlink>
      <w:r w:rsidR="2675AD91" w:rsidRPr="2FD680DA">
        <w:rPr>
          <w:rFonts w:ascii="Times New Roman" w:hAnsi="Times New Roman"/>
        </w:rPr>
        <w:t xml:space="preserve"> </w:t>
      </w:r>
    </w:p>
    <w:p w14:paraId="225863C4" w14:textId="77777777" w:rsidR="00C86A03" w:rsidRPr="000C249F" w:rsidRDefault="00C86A03" w:rsidP="2FD680DA">
      <w:pPr>
        <w:tabs>
          <w:tab w:val="clear" w:pos="284"/>
        </w:tabs>
        <w:spacing w:line="240" w:lineRule="auto"/>
        <w:rPr>
          <w:rFonts w:ascii="Times New Roman" w:hAnsi="Times New Roman"/>
        </w:rPr>
      </w:pPr>
    </w:p>
    <w:p w14:paraId="675DFF64" w14:textId="4625A076" w:rsidR="000A5750" w:rsidRPr="000C249F" w:rsidRDefault="00C86A03" w:rsidP="2FD680DA">
      <w:pPr>
        <w:tabs>
          <w:tab w:val="clear" w:pos="284"/>
        </w:tabs>
        <w:spacing w:line="240" w:lineRule="auto"/>
        <w:rPr>
          <w:rFonts w:ascii="Times New Roman" w:hAnsi="Times New Roman"/>
          <w:u w:val="single"/>
        </w:rPr>
      </w:pPr>
      <w:r w:rsidRPr="2FD680DA">
        <w:rPr>
          <w:rFonts w:ascii="Times New Roman" w:hAnsi="Times New Roman"/>
          <w:u w:val="single"/>
        </w:rPr>
        <w:t>PROVA ORALE</w:t>
      </w:r>
    </w:p>
    <w:p w14:paraId="32F967B5" w14:textId="07B62541" w:rsidR="000A5750" w:rsidRPr="000C249F" w:rsidRDefault="4A98551D" w:rsidP="2FD680DA">
      <w:pPr>
        <w:pStyle w:val="Testo1"/>
        <w:spacing w:line="240" w:lineRule="auto"/>
        <w:rPr>
          <w:sz w:val="20"/>
        </w:rPr>
      </w:pPr>
      <w:r w:rsidRPr="2FD680DA">
        <w:rPr>
          <w:sz w:val="20"/>
        </w:rPr>
        <w:t>Si può accedere alla prova orale solo dopo aver superato la prova scritta (sempre tramite iscrizione via I-Catt). Durante l’esame orale, i</w:t>
      </w:r>
      <w:r w:rsidR="7DAC880E" w:rsidRPr="2FD680DA">
        <w:rPr>
          <w:sz w:val="20"/>
        </w:rPr>
        <w:t>l candidato deve dimostrare:</w:t>
      </w:r>
    </w:p>
    <w:p w14:paraId="649EA37D" w14:textId="7FEAAC7D" w:rsidR="000A5750" w:rsidRPr="000C249F" w:rsidRDefault="7DAC880E" w:rsidP="2FD680DA">
      <w:pPr>
        <w:pStyle w:val="Testo1"/>
        <w:spacing w:line="240" w:lineRule="auto"/>
        <w:rPr>
          <w:sz w:val="20"/>
        </w:rPr>
      </w:pPr>
      <w:r w:rsidRPr="2FD680DA">
        <w:rPr>
          <w:sz w:val="20"/>
        </w:rPr>
        <w:t>a) di sapere fornire una presentazione personale ed effettuare lo spelling delle parole proprie della presentazione personale</w:t>
      </w:r>
    </w:p>
    <w:p w14:paraId="2B0224FD" w14:textId="756B10A7" w:rsidR="000A5750" w:rsidRPr="000C249F" w:rsidRDefault="7DAC880E" w:rsidP="2FD680DA">
      <w:pPr>
        <w:pStyle w:val="Testo1"/>
        <w:spacing w:line="240" w:lineRule="auto"/>
        <w:rPr>
          <w:sz w:val="20"/>
        </w:rPr>
      </w:pPr>
      <w:r w:rsidRPr="2FD680DA">
        <w:rPr>
          <w:sz w:val="20"/>
        </w:rPr>
        <w:lastRenderedPageBreak/>
        <w:t xml:space="preserve">b) essere in grado di interagire </w:t>
      </w:r>
      <w:r w:rsidR="6CEA1CFA" w:rsidRPr="2FD680DA">
        <w:rPr>
          <w:b/>
          <w:bCs/>
          <w:sz w:val="20"/>
        </w:rPr>
        <w:t xml:space="preserve">sia </w:t>
      </w:r>
      <w:r w:rsidRPr="2FD680DA">
        <w:rPr>
          <w:b/>
          <w:bCs/>
          <w:sz w:val="20"/>
        </w:rPr>
        <w:t>con</w:t>
      </w:r>
      <w:r w:rsidRPr="2FD680DA">
        <w:rPr>
          <w:sz w:val="20"/>
        </w:rPr>
        <w:t xml:space="preserve"> </w:t>
      </w:r>
      <w:r w:rsidRPr="2FD680DA">
        <w:rPr>
          <w:b/>
          <w:bCs/>
          <w:sz w:val="20"/>
        </w:rPr>
        <w:t xml:space="preserve">l’esaminatore </w:t>
      </w:r>
      <w:r w:rsidR="0EE04E36" w:rsidRPr="2FD680DA">
        <w:rPr>
          <w:b/>
          <w:bCs/>
          <w:sz w:val="20"/>
        </w:rPr>
        <w:t>sia</w:t>
      </w:r>
      <w:r w:rsidRPr="2FD680DA">
        <w:rPr>
          <w:b/>
          <w:bCs/>
          <w:sz w:val="20"/>
        </w:rPr>
        <w:t xml:space="preserve"> con i propri colleghi</w:t>
      </w:r>
      <w:r w:rsidRPr="2FD680DA">
        <w:rPr>
          <w:sz w:val="20"/>
        </w:rPr>
        <w:t xml:space="preserve"> sulle tematiche in programma, ovvero:</w:t>
      </w:r>
    </w:p>
    <w:p w14:paraId="2DAC15C1" w14:textId="77777777" w:rsidR="000A5750" w:rsidRPr="000C249F" w:rsidRDefault="7DAC880E" w:rsidP="2FD680DA">
      <w:pPr>
        <w:pStyle w:val="Testo1"/>
        <w:numPr>
          <w:ilvl w:val="0"/>
          <w:numId w:val="15"/>
        </w:numPr>
        <w:spacing w:line="240" w:lineRule="auto"/>
        <w:rPr>
          <w:sz w:val="20"/>
        </w:rPr>
      </w:pPr>
      <w:r w:rsidRPr="2FD680DA">
        <w:rPr>
          <w:sz w:val="20"/>
        </w:rPr>
        <w:t>Family and best friends</w:t>
      </w:r>
    </w:p>
    <w:p w14:paraId="4452580F" w14:textId="77777777" w:rsidR="000A5750" w:rsidRPr="000C249F" w:rsidRDefault="7DAC880E" w:rsidP="2FD680DA">
      <w:pPr>
        <w:pStyle w:val="Testo1"/>
        <w:numPr>
          <w:ilvl w:val="0"/>
          <w:numId w:val="15"/>
        </w:numPr>
        <w:spacing w:line="240" w:lineRule="auto"/>
        <w:rPr>
          <w:sz w:val="20"/>
          <w:lang w:val="en-US"/>
        </w:rPr>
      </w:pPr>
      <w:r w:rsidRPr="2FD680DA">
        <w:rPr>
          <w:sz w:val="20"/>
          <w:lang w:val="en-US"/>
        </w:rPr>
        <w:t>Home town (description, sightseeing, …)</w:t>
      </w:r>
    </w:p>
    <w:p w14:paraId="38BE7122" w14:textId="77777777" w:rsidR="000A5750" w:rsidRPr="000C249F" w:rsidRDefault="7DAC880E" w:rsidP="2FD680DA">
      <w:pPr>
        <w:pStyle w:val="Testo1"/>
        <w:numPr>
          <w:ilvl w:val="0"/>
          <w:numId w:val="15"/>
        </w:numPr>
        <w:spacing w:line="240" w:lineRule="auto"/>
        <w:rPr>
          <w:sz w:val="20"/>
          <w:lang w:val="en-US"/>
        </w:rPr>
      </w:pPr>
      <w:r w:rsidRPr="2FD680DA">
        <w:rPr>
          <w:sz w:val="20"/>
          <w:lang w:val="en-US"/>
        </w:rPr>
        <w:t>Daily life</w:t>
      </w:r>
    </w:p>
    <w:p w14:paraId="1CC7E290" w14:textId="77777777" w:rsidR="000A5750" w:rsidRPr="000C249F" w:rsidRDefault="7DAC880E" w:rsidP="2FD680DA">
      <w:pPr>
        <w:pStyle w:val="Testo1"/>
        <w:numPr>
          <w:ilvl w:val="0"/>
          <w:numId w:val="15"/>
        </w:numPr>
        <w:spacing w:line="240" w:lineRule="auto"/>
        <w:rPr>
          <w:sz w:val="20"/>
          <w:lang w:val="en-US"/>
        </w:rPr>
      </w:pPr>
      <w:r w:rsidRPr="2FD680DA">
        <w:rPr>
          <w:sz w:val="20"/>
          <w:lang w:val="en-US"/>
        </w:rPr>
        <w:t>University life (favourite subjects and university friends)</w:t>
      </w:r>
    </w:p>
    <w:p w14:paraId="4ED2D893" w14:textId="77777777" w:rsidR="000A5750" w:rsidRPr="000C249F" w:rsidRDefault="7DAC880E" w:rsidP="2FD680DA">
      <w:pPr>
        <w:pStyle w:val="Testo1"/>
        <w:numPr>
          <w:ilvl w:val="0"/>
          <w:numId w:val="15"/>
        </w:numPr>
        <w:spacing w:line="240" w:lineRule="auto"/>
        <w:rPr>
          <w:sz w:val="20"/>
          <w:lang w:val="en-US"/>
        </w:rPr>
      </w:pPr>
      <w:r w:rsidRPr="2FD680DA">
        <w:rPr>
          <w:sz w:val="20"/>
          <w:lang w:val="en-US"/>
        </w:rPr>
        <w:t>Hobbies, leisure activities and free time</w:t>
      </w:r>
    </w:p>
    <w:p w14:paraId="737BF9D1" w14:textId="77777777" w:rsidR="000A5750" w:rsidRPr="000C249F" w:rsidRDefault="7DAC880E" w:rsidP="2FD680DA">
      <w:pPr>
        <w:pStyle w:val="Testo1"/>
        <w:numPr>
          <w:ilvl w:val="0"/>
          <w:numId w:val="15"/>
        </w:numPr>
        <w:spacing w:line="240" w:lineRule="auto"/>
        <w:rPr>
          <w:sz w:val="20"/>
          <w:lang w:val="en-US"/>
        </w:rPr>
      </w:pPr>
      <w:r w:rsidRPr="2FD680DA">
        <w:rPr>
          <w:sz w:val="20"/>
          <w:lang w:val="en-US"/>
        </w:rPr>
        <w:t>Books and literature</w:t>
      </w:r>
    </w:p>
    <w:p w14:paraId="6A5B7E36" w14:textId="77777777" w:rsidR="000A5750" w:rsidRPr="000C249F" w:rsidRDefault="7DAC880E" w:rsidP="2FD680DA">
      <w:pPr>
        <w:pStyle w:val="Testo1"/>
        <w:numPr>
          <w:ilvl w:val="0"/>
          <w:numId w:val="15"/>
        </w:numPr>
        <w:spacing w:line="240" w:lineRule="auto"/>
        <w:rPr>
          <w:sz w:val="20"/>
          <w:lang w:val="en-US"/>
        </w:rPr>
      </w:pPr>
      <w:r w:rsidRPr="2FD680DA">
        <w:rPr>
          <w:sz w:val="20"/>
          <w:lang w:val="en-US"/>
        </w:rPr>
        <w:t>Clothes and shopping habits</w:t>
      </w:r>
    </w:p>
    <w:p w14:paraId="3D1E393E" w14:textId="77777777" w:rsidR="000A5750" w:rsidRPr="000C249F" w:rsidRDefault="7DAC880E" w:rsidP="2FD680DA">
      <w:pPr>
        <w:pStyle w:val="Testo1"/>
        <w:numPr>
          <w:ilvl w:val="0"/>
          <w:numId w:val="15"/>
        </w:numPr>
        <w:spacing w:line="240" w:lineRule="auto"/>
        <w:rPr>
          <w:sz w:val="20"/>
          <w:lang w:val="en-US"/>
        </w:rPr>
      </w:pPr>
      <w:r w:rsidRPr="2FD680DA">
        <w:rPr>
          <w:sz w:val="20"/>
          <w:lang w:val="en-US"/>
        </w:rPr>
        <w:t>Music, film, TV programmes</w:t>
      </w:r>
    </w:p>
    <w:p w14:paraId="322EA3C5" w14:textId="77777777" w:rsidR="000A5750" w:rsidRPr="000C249F" w:rsidRDefault="7DAC880E" w:rsidP="2FD680DA">
      <w:pPr>
        <w:pStyle w:val="Testo1"/>
        <w:numPr>
          <w:ilvl w:val="0"/>
          <w:numId w:val="15"/>
        </w:numPr>
        <w:spacing w:line="240" w:lineRule="auto"/>
        <w:rPr>
          <w:sz w:val="20"/>
          <w:lang w:val="en-US"/>
        </w:rPr>
      </w:pPr>
      <w:r w:rsidRPr="2FD680DA">
        <w:rPr>
          <w:sz w:val="20"/>
          <w:lang w:val="en-US"/>
        </w:rPr>
        <w:t>Food, cooking and eating out</w:t>
      </w:r>
    </w:p>
    <w:p w14:paraId="7851479C" w14:textId="77777777" w:rsidR="000A5750" w:rsidRPr="000C249F" w:rsidRDefault="7DAC880E" w:rsidP="2FD680DA">
      <w:pPr>
        <w:pStyle w:val="Testo1"/>
        <w:numPr>
          <w:ilvl w:val="0"/>
          <w:numId w:val="15"/>
        </w:numPr>
        <w:spacing w:line="240" w:lineRule="auto"/>
        <w:rPr>
          <w:sz w:val="20"/>
          <w:lang w:val="en-US"/>
        </w:rPr>
      </w:pPr>
      <w:r w:rsidRPr="2FD680DA">
        <w:rPr>
          <w:sz w:val="20"/>
          <w:lang w:val="en-US"/>
        </w:rPr>
        <w:t>Sports, importance of sport</w:t>
      </w:r>
    </w:p>
    <w:p w14:paraId="18B2CEA7" w14:textId="77777777" w:rsidR="000A5750" w:rsidRPr="000C249F" w:rsidRDefault="7DAC880E" w:rsidP="2FD680DA">
      <w:pPr>
        <w:pStyle w:val="Testo1"/>
        <w:numPr>
          <w:ilvl w:val="0"/>
          <w:numId w:val="15"/>
        </w:numPr>
        <w:spacing w:line="240" w:lineRule="auto"/>
        <w:rPr>
          <w:sz w:val="20"/>
          <w:lang w:val="en-US"/>
        </w:rPr>
      </w:pPr>
      <w:r w:rsidRPr="2FD680DA">
        <w:rPr>
          <w:sz w:val="20"/>
          <w:lang w:val="en-US"/>
        </w:rPr>
        <w:t>Travel and holiday (countries you have been to)</w:t>
      </w:r>
    </w:p>
    <w:p w14:paraId="02CE64B2" w14:textId="77777777" w:rsidR="000A5750" w:rsidRPr="000C249F" w:rsidRDefault="7DAC880E" w:rsidP="2FD680DA">
      <w:pPr>
        <w:pStyle w:val="Testo1"/>
        <w:numPr>
          <w:ilvl w:val="0"/>
          <w:numId w:val="15"/>
        </w:numPr>
        <w:spacing w:line="240" w:lineRule="auto"/>
        <w:rPr>
          <w:sz w:val="20"/>
          <w:lang w:val="en-US"/>
        </w:rPr>
      </w:pPr>
      <w:r w:rsidRPr="2FD680DA">
        <w:rPr>
          <w:sz w:val="20"/>
          <w:lang w:val="en-US"/>
        </w:rPr>
        <w:t>Jobs and career</w:t>
      </w:r>
    </w:p>
    <w:p w14:paraId="59E5D836" w14:textId="77777777" w:rsidR="000A5750" w:rsidRPr="000C249F" w:rsidRDefault="7DAC880E" w:rsidP="2FD680DA">
      <w:pPr>
        <w:pStyle w:val="Testo1"/>
        <w:numPr>
          <w:ilvl w:val="0"/>
          <w:numId w:val="15"/>
        </w:numPr>
        <w:spacing w:line="240" w:lineRule="auto"/>
        <w:rPr>
          <w:sz w:val="20"/>
          <w:lang w:val="en-US"/>
        </w:rPr>
      </w:pPr>
      <w:r w:rsidRPr="2FD680DA">
        <w:rPr>
          <w:sz w:val="20"/>
          <w:lang w:val="en-US"/>
        </w:rPr>
        <w:t>Last weekend</w:t>
      </w:r>
    </w:p>
    <w:p w14:paraId="699FD75C" w14:textId="77777777" w:rsidR="000A5750" w:rsidRPr="000C249F" w:rsidRDefault="7DAC880E" w:rsidP="2FD680DA">
      <w:pPr>
        <w:pStyle w:val="Testo1"/>
        <w:numPr>
          <w:ilvl w:val="0"/>
          <w:numId w:val="15"/>
        </w:numPr>
        <w:spacing w:line="240" w:lineRule="auto"/>
        <w:rPr>
          <w:sz w:val="20"/>
          <w:lang w:val="en-US"/>
        </w:rPr>
      </w:pPr>
      <w:r w:rsidRPr="2FD680DA">
        <w:rPr>
          <w:sz w:val="20"/>
          <w:lang w:val="en-US"/>
        </w:rPr>
        <w:t>Language and culture</w:t>
      </w:r>
    </w:p>
    <w:p w14:paraId="588D7B82" w14:textId="77777777" w:rsidR="000A5750" w:rsidRPr="000C249F" w:rsidRDefault="7DAC880E" w:rsidP="2FD680DA">
      <w:pPr>
        <w:pStyle w:val="Testo1"/>
        <w:numPr>
          <w:ilvl w:val="0"/>
          <w:numId w:val="15"/>
        </w:numPr>
        <w:spacing w:line="240" w:lineRule="auto"/>
        <w:rPr>
          <w:sz w:val="20"/>
          <w:lang w:val="en-US"/>
        </w:rPr>
      </w:pPr>
      <w:r w:rsidRPr="2FD680DA">
        <w:rPr>
          <w:sz w:val="20"/>
          <w:lang w:val="en-US"/>
        </w:rPr>
        <w:t>Science and technology</w:t>
      </w:r>
    </w:p>
    <w:p w14:paraId="7217F188" w14:textId="77777777" w:rsidR="000A5750" w:rsidRPr="000C249F" w:rsidRDefault="7DAC880E" w:rsidP="2FD680DA">
      <w:pPr>
        <w:pStyle w:val="Testo1"/>
        <w:numPr>
          <w:ilvl w:val="0"/>
          <w:numId w:val="15"/>
        </w:numPr>
        <w:spacing w:line="240" w:lineRule="auto"/>
        <w:rPr>
          <w:sz w:val="20"/>
          <w:lang w:val="en-US"/>
        </w:rPr>
      </w:pPr>
      <w:r w:rsidRPr="2FD680DA">
        <w:rPr>
          <w:sz w:val="20"/>
          <w:lang w:val="en-US"/>
        </w:rPr>
        <w:t>Globalisation and economy</w:t>
      </w:r>
    </w:p>
    <w:p w14:paraId="5669C991" w14:textId="77777777" w:rsidR="000A5750" w:rsidRPr="000C249F" w:rsidRDefault="7DAC880E" w:rsidP="2FD680DA">
      <w:pPr>
        <w:pStyle w:val="Testo1"/>
        <w:numPr>
          <w:ilvl w:val="0"/>
          <w:numId w:val="15"/>
        </w:numPr>
        <w:spacing w:line="240" w:lineRule="auto"/>
        <w:rPr>
          <w:sz w:val="20"/>
          <w:lang w:val="en-US"/>
        </w:rPr>
      </w:pPr>
      <w:r w:rsidRPr="2FD680DA">
        <w:rPr>
          <w:sz w:val="20"/>
          <w:lang w:val="en-US"/>
        </w:rPr>
        <w:t>Discoveries and inventions</w:t>
      </w:r>
    </w:p>
    <w:p w14:paraId="2E795796" w14:textId="77777777" w:rsidR="000A5750" w:rsidRPr="000C249F" w:rsidRDefault="7DAC880E" w:rsidP="2FD680DA">
      <w:pPr>
        <w:pStyle w:val="Testo1"/>
        <w:numPr>
          <w:ilvl w:val="0"/>
          <w:numId w:val="15"/>
        </w:numPr>
        <w:spacing w:line="240" w:lineRule="auto"/>
        <w:rPr>
          <w:sz w:val="20"/>
          <w:lang w:val="en-US"/>
        </w:rPr>
      </w:pPr>
      <w:r w:rsidRPr="2FD680DA">
        <w:rPr>
          <w:sz w:val="20"/>
          <w:lang w:val="en-US"/>
        </w:rPr>
        <w:t>Nature and environment (climate, weather, global warming)</w:t>
      </w:r>
    </w:p>
    <w:p w14:paraId="40C30276" w14:textId="77777777" w:rsidR="000A5750" w:rsidRPr="000C249F" w:rsidRDefault="7DAC880E" w:rsidP="2FD680DA">
      <w:pPr>
        <w:pStyle w:val="Testo1"/>
        <w:spacing w:line="240" w:lineRule="auto"/>
        <w:rPr>
          <w:sz w:val="20"/>
        </w:rPr>
      </w:pPr>
      <w:r w:rsidRPr="2FD680DA">
        <w:rPr>
          <w:sz w:val="20"/>
        </w:rPr>
        <w:t>c) Descrivere e commentare una fotografia da scegliersi tra i seguenti argomenti:</w:t>
      </w:r>
    </w:p>
    <w:p w14:paraId="386F2EDB" w14:textId="77777777" w:rsidR="000A5750" w:rsidRPr="000C249F" w:rsidRDefault="7DAC880E" w:rsidP="2FD680DA">
      <w:pPr>
        <w:pStyle w:val="Testo1"/>
        <w:numPr>
          <w:ilvl w:val="0"/>
          <w:numId w:val="15"/>
        </w:numPr>
        <w:spacing w:line="240" w:lineRule="auto"/>
        <w:rPr>
          <w:sz w:val="20"/>
          <w:lang w:val="en-US"/>
        </w:rPr>
      </w:pPr>
      <w:r w:rsidRPr="2FD680DA">
        <w:rPr>
          <w:sz w:val="20"/>
          <w:lang w:val="en-US"/>
        </w:rPr>
        <w:t>Food and restaurants</w:t>
      </w:r>
    </w:p>
    <w:p w14:paraId="14143EB9" w14:textId="77777777" w:rsidR="000A5750" w:rsidRPr="000C249F" w:rsidRDefault="7DAC880E" w:rsidP="2FD680DA">
      <w:pPr>
        <w:pStyle w:val="Testo1"/>
        <w:numPr>
          <w:ilvl w:val="0"/>
          <w:numId w:val="15"/>
        </w:numPr>
        <w:spacing w:line="240" w:lineRule="auto"/>
        <w:rPr>
          <w:sz w:val="20"/>
          <w:lang w:val="en-US"/>
        </w:rPr>
      </w:pPr>
      <w:r w:rsidRPr="2FD680DA">
        <w:rPr>
          <w:sz w:val="20"/>
          <w:lang w:val="en-US"/>
        </w:rPr>
        <w:t>Houses</w:t>
      </w:r>
    </w:p>
    <w:p w14:paraId="5BDB4EB2" w14:textId="77777777" w:rsidR="000A5750" w:rsidRPr="000C249F" w:rsidRDefault="7DAC880E" w:rsidP="2FD680DA">
      <w:pPr>
        <w:pStyle w:val="Testo1"/>
        <w:numPr>
          <w:ilvl w:val="0"/>
          <w:numId w:val="15"/>
        </w:numPr>
        <w:spacing w:line="240" w:lineRule="auto"/>
        <w:rPr>
          <w:sz w:val="20"/>
          <w:lang w:val="en-US"/>
        </w:rPr>
      </w:pPr>
      <w:r w:rsidRPr="2FD680DA">
        <w:rPr>
          <w:sz w:val="20"/>
          <w:lang w:val="en-US"/>
        </w:rPr>
        <w:t>Natural environment, outdoor views and buildings</w:t>
      </w:r>
    </w:p>
    <w:p w14:paraId="504955E5" w14:textId="77777777" w:rsidR="000A5750" w:rsidRPr="000C249F" w:rsidRDefault="7DAC880E" w:rsidP="2FD680DA">
      <w:pPr>
        <w:pStyle w:val="Testo1"/>
        <w:numPr>
          <w:ilvl w:val="0"/>
          <w:numId w:val="15"/>
        </w:numPr>
        <w:spacing w:line="240" w:lineRule="auto"/>
        <w:rPr>
          <w:sz w:val="20"/>
          <w:lang w:val="en-US"/>
        </w:rPr>
      </w:pPr>
      <w:r w:rsidRPr="2FD680DA">
        <w:rPr>
          <w:sz w:val="20"/>
          <w:lang w:val="en-US"/>
        </w:rPr>
        <w:t>People</w:t>
      </w:r>
    </w:p>
    <w:p w14:paraId="0138C49A" w14:textId="77777777" w:rsidR="000A5750" w:rsidRPr="000C249F" w:rsidRDefault="7DAC880E" w:rsidP="2FD680DA">
      <w:pPr>
        <w:pStyle w:val="Testo1"/>
        <w:numPr>
          <w:ilvl w:val="0"/>
          <w:numId w:val="15"/>
        </w:numPr>
        <w:spacing w:line="240" w:lineRule="auto"/>
        <w:rPr>
          <w:sz w:val="20"/>
          <w:lang w:val="en-US"/>
        </w:rPr>
      </w:pPr>
      <w:r w:rsidRPr="2FD680DA">
        <w:rPr>
          <w:sz w:val="20"/>
          <w:lang w:val="en-US"/>
        </w:rPr>
        <w:t>Professions and career</w:t>
      </w:r>
    </w:p>
    <w:p w14:paraId="7FFD0548" w14:textId="77777777" w:rsidR="000A5750" w:rsidRPr="000C249F" w:rsidRDefault="7DAC880E" w:rsidP="2FD680DA">
      <w:pPr>
        <w:pStyle w:val="Testo1"/>
        <w:numPr>
          <w:ilvl w:val="0"/>
          <w:numId w:val="15"/>
        </w:numPr>
        <w:spacing w:line="240" w:lineRule="auto"/>
        <w:rPr>
          <w:sz w:val="20"/>
          <w:lang w:val="en-US"/>
        </w:rPr>
      </w:pPr>
      <w:r w:rsidRPr="2FD680DA">
        <w:rPr>
          <w:sz w:val="20"/>
          <w:lang w:val="en-US"/>
        </w:rPr>
        <w:t>Education</w:t>
      </w:r>
    </w:p>
    <w:p w14:paraId="496DD928" w14:textId="77777777" w:rsidR="000A5750" w:rsidRPr="000C249F" w:rsidRDefault="7DAC880E" w:rsidP="2FD680DA">
      <w:pPr>
        <w:pStyle w:val="Testo1"/>
        <w:numPr>
          <w:ilvl w:val="0"/>
          <w:numId w:val="15"/>
        </w:numPr>
        <w:spacing w:line="240" w:lineRule="auto"/>
        <w:rPr>
          <w:sz w:val="20"/>
          <w:lang w:val="en-US"/>
        </w:rPr>
      </w:pPr>
      <w:r w:rsidRPr="2FD680DA">
        <w:rPr>
          <w:sz w:val="20"/>
          <w:lang w:val="en-US"/>
        </w:rPr>
        <w:t>Shopping</w:t>
      </w:r>
    </w:p>
    <w:p w14:paraId="3FC77E79" w14:textId="77777777" w:rsidR="000A5750" w:rsidRPr="000C249F" w:rsidRDefault="7DAC880E" w:rsidP="2FD680DA">
      <w:pPr>
        <w:pStyle w:val="Testo1"/>
        <w:numPr>
          <w:ilvl w:val="0"/>
          <w:numId w:val="15"/>
        </w:numPr>
        <w:spacing w:line="240" w:lineRule="auto"/>
        <w:rPr>
          <w:sz w:val="20"/>
          <w:lang w:val="en-US"/>
        </w:rPr>
      </w:pPr>
      <w:r w:rsidRPr="2FD680DA">
        <w:rPr>
          <w:sz w:val="20"/>
          <w:lang w:val="en-US"/>
        </w:rPr>
        <w:t>Sports and leisure</w:t>
      </w:r>
    </w:p>
    <w:p w14:paraId="4D4D58A7" w14:textId="0D3F94C5" w:rsidR="000A5750" w:rsidRPr="000C249F" w:rsidRDefault="7DAC880E" w:rsidP="2FD680DA">
      <w:pPr>
        <w:pStyle w:val="Testo1"/>
        <w:numPr>
          <w:ilvl w:val="0"/>
          <w:numId w:val="15"/>
        </w:numPr>
        <w:spacing w:line="240" w:lineRule="auto"/>
        <w:rPr>
          <w:sz w:val="20"/>
          <w:lang w:val="en-US"/>
        </w:rPr>
      </w:pPr>
      <w:r w:rsidRPr="2FD680DA">
        <w:rPr>
          <w:sz w:val="20"/>
          <w:lang w:val="en-US"/>
        </w:rPr>
        <w:t>Travel</w:t>
      </w:r>
    </w:p>
    <w:p w14:paraId="5B6AED61" w14:textId="5A2E207D" w:rsidR="2FD680DA" w:rsidRPr="00A1799D" w:rsidRDefault="2FD680DA" w:rsidP="2FD680DA">
      <w:pPr>
        <w:pStyle w:val="Testo1"/>
        <w:ind w:left="0"/>
        <w:rPr>
          <w:sz w:val="20"/>
        </w:rPr>
      </w:pPr>
      <w:r w:rsidRPr="00A1799D">
        <w:rPr>
          <w:sz w:val="20"/>
        </w:rPr>
        <w:t xml:space="preserve">d) </w:t>
      </w:r>
      <w:r w:rsidR="59C492E8" w:rsidRPr="00A1799D">
        <w:rPr>
          <w:sz w:val="20"/>
        </w:rPr>
        <w:t xml:space="preserve">Fornire la definizione di alcune parole tra quelle presenti nel libro di testo adottato. </w:t>
      </w:r>
    </w:p>
    <w:p w14:paraId="2B4ED5BC" w14:textId="77777777" w:rsidR="000A5750" w:rsidRPr="000C249F" w:rsidRDefault="000A5750" w:rsidP="00C86A03">
      <w:pPr>
        <w:tabs>
          <w:tab w:val="clear" w:pos="284"/>
        </w:tabs>
        <w:spacing w:line="240" w:lineRule="auto"/>
        <w:rPr>
          <w:rFonts w:ascii="Times New Roman" w:hAnsi="Times New Roman"/>
          <w:b/>
          <w:sz w:val="18"/>
          <w:szCs w:val="18"/>
        </w:rPr>
      </w:pPr>
    </w:p>
    <w:p w14:paraId="0A6A69B0" w14:textId="77777777" w:rsidR="000A5750" w:rsidRPr="000C249F" w:rsidRDefault="000A5750" w:rsidP="00C86A03">
      <w:pPr>
        <w:tabs>
          <w:tab w:val="clear" w:pos="284"/>
        </w:tabs>
        <w:spacing w:line="240" w:lineRule="auto"/>
        <w:rPr>
          <w:b/>
          <w:i/>
          <w:sz w:val="18"/>
          <w:szCs w:val="18"/>
        </w:rPr>
      </w:pPr>
    </w:p>
    <w:p w14:paraId="2F6536FE" w14:textId="77777777" w:rsidR="00C86A03" w:rsidRPr="000C249F" w:rsidRDefault="00C86A03" w:rsidP="00C86A03">
      <w:pPr>
        <w:tabs>
          <w:tab w:val="clear" w:pos="284"/>
        </w:tabs>
        <w:spacing w:line="240" w:lineRule="auto"/>
        <w:rPr>
          <w:b/>
          <w:i/>
          <w:sz w:val="18"/>
          <w:szCs w:val="18"/>
        </w:rPr>
      </w:pPr>
      <w:r w:rsidRPr="000C249F">
        <w:rPr>
          <w:b/>
          <w:i/>
          <w:sz w:val="18"/>
          <w:szCs w:val="18"/>
        </w:rPr>
        <w:t>AVVERTENZE E PREREQUISITI</w:t>
      </w:r>
    </w:p>
    <w:p w14:paraId="58FB6EA3" w14:textId="77777777" w:rsidR="00C86A03" w:rsidRPr="000C249F" w:rsidRDefault="00C86A03" w:rsidP="00C86A03">
      <w:pPr>
        <w:tabs>
          <w:tab w:val="clear" w:pos="284"/>
        </w:tabs>
        <w:spacing w:line="240" w:lineRule="auto"/>
        <w:rPr>
          <w:rFonts w:ascii="Times New Roman" w:hAnsi="Times New Roman"/>
          <w:b/>
          <w:sz w:val="18"/>
          <w:szCs w:val="18"/>
        </w:rPr>
      </w:pPr>
    </w:p>
    <w:p w14:paraId="1D401908" w14:textId="17AAEADB" w:rsidR="1869781A" w:rsidRDefault="1869781A" w:rsidP="2FD680DA">
      <w:pPr>
        <w:tabs>
          <w:tab w:val="clear" w:pos="284"/>
        </w:tabs>
        <w:spacing w:line="240" w:lineRule="auto"/>
        <w:rPr>
          <w:rFonts w:ascii="Times New Roman" w:hAnsi="Times New Roman"/>
        </w:rPr>
      </w:pPr>
      <w:r w:rsidRPr="2FD680DA">
        <w:rPr>
          <w:rFonts w:ascii="Times New Roman" w:hAnsi="Times New Roman"/>
        </w:rPr>
        <w:t>La frequenza ai corsi è fortemente raccomandata, così come l’accesso al Centro per l’Autoapprendimento</w:t>
      </w:r>
      <w:r w:rsidR="16B47663" w:rsidRPr="2FD680DA">
        <w:rPr>
          <w:rFonts w:ascii="Times New Roman" w:hAnsi="Times New Roman"/>
        </w:rPr>
        <w:t>, dove sarà possibile effettuare simulazioni degli esami</w:t>
      </w:r>
      <w:r w:rsidRPr="2FD680DA">
        <w:rPr>
          <w:rFonts w:ascii="Times New Roman" w:hAnsi="Times New Roman"/>
        </w:rPr>
        <w:t xml:space="preserve">. </w:t>
      </w:r>
    </w:p>
    <w:p w14:paraId="7554772E" w14:textId="77777777" w:rsidR="00C86A03" w:rsidRPr="000C249F" w:rsidRDefault="00C86A03" w:rsidP="2FD680DA">
      <w:pPr>
        <w:pStyle w:val="Testo2"/>
        <w:rPr>
          <w:sz w:val="20"/>
        </w:rPr>
      </w:pPr>
    </w:p>
    <w:p w14:paraId="2BC57890" w14:textId="02D4B5E0" w:rsidR="000C249F" w:rsidRPr="000C249F" w:rsidRDefault="000C249F" w:rsidP="2FD680DA">
      <w:pPr>
        <w:rPr>
          <w:i/>
          <w:iCs/>
        </w:rPr>
      </w:pPr>
      <w:r w:rsidRPr="2FD680DA">
        <w:rPr>
          <w:i/>
          <w:iCs/>
        </w:rPr>
        <w:t>Orario e luogo di ricevimento</w:t>
      </w:r>
    </w:p>
    <w:p w14:paraId="3B1F5C7C" w14:textId="085F987E" w:rsidR="00C86A03" w:rsidRPr="000C249F" w:rsidRDefault="00C86A03" w:rsidP="2FD680DA">
      <w:r w:rsidRPr="2FD680DA">
        <w:lastRenderedPageBreak/>
        <w:t>I docenti dei corsi ricevono su appuntamento. La coordinatrice dei corsi SELDA, dott.ssa</w:t>
      </w:r>
      <w:r w:rsidR="42A9CA8A" w:rsidRPr="2FD680DA">
        <w:t xml:space="preserve"> Laura Anelli</w:t>
      </w:r>
      <w:r w:rsidRPr="2FD680DA">
        <w:t xml:space="preserve">, riceve su appuntamento previa </w:t>
      </w:r>
      <w:r w:rsidR="71C21392" w:rsidRPr="2FD680DA">
        <w:t>e-mail</w:t>
      </w:r>
      <w:r w:rsidRPr="2FD680DA">
        <w:t xml:space="preserve"> al seguente indirizzo: </w:t>
      </w:r>
      <w:r w:rsidR="685834DB" w:rsidRPr="2FD680DA">
        <w:t>laura.anelli</w:t>
      </w:r>
      <w:r w:rsidRPr="2FD680DA">
        <w:t>@unicatt.it.</w:t>
      </w:r>
    </w:p>
    <w:p w14:paraId="3D2BD471" w14:textId="77777777" w:rsidR="00A1799D" w:rsidRDefault="00A1799D" w:rsidP="2FD680DA"/>
    <w:p w14:paraId="58BEB643" w14:textId="77777777" w:rsidR="00A1799D" w:rsidRDefault="00A1799D" w:rsidP="2FD680DA"/>
    <w:p w14:paraId="20BE3DB0" w14:textId="77777777" w:rsidR="00A1799D" w:rsidRDefault="00A1799D" w:rsidP="2FD680DA"/>
    <w:p w14:paraId="3984EDF0" w14:textId="77777777" w:rsidR="00A1799D" w:rsidRPr="00A1799D" w:rsidRDefault="00A1799D" w:rsidP="00A1799D">
      <w:pPr>
        <w:keepNext/>
        <w:keepLines/>
        <w:tabs>
          <w:tab w:val="clear" w:pos="284"/>
        </w:tabs>
        <w:spacing w:before="480"/>
        <w:jc w:val="left"/>
        <w:outlineLvl w:val="0"/>
        <w:rPr>
          <w:rFonts w:eastAsia="Times" w:cs="Times"/>
          <w:b/>
          <w:bCs/>
          <w:color w:val="000000"/>
          <w:lang w:eastAsia="en-US"/>
        </w:rPr>
      </w:pPr>
      <w:proofErr w:type="gramStart"/>
      <w:r w:rsidRPr="00A1799D">
        <w:rPr>
          <w:rFonts w:eastAsia="Times" w:cs="Times"/>
          <w:b/>
          <w:bCs/>
          <w:color w:val="000000"/>
          <w:lang w:eastAsia="en-US"/>
        </w:rPr>
        <w:t>.-</w:t>
      </w:r>
      <w:proofErr w:type="gramEnd"/>
      <w:r w:rsidRPr="00A1799D">
        <w:rPr>
          <w:rFonts w:eastAsia="Times" w:cs="Times"/>
          <w:b/>
          <w:bCs/>
          <w:color w:val="000000"/>
          <w:lang w:eastAsia="en-US"/>
        </w:rPr>
        <w:t xml:space="preserve"> Lingua inglese (A2)</w:t>
      </w:r>
    </w:p>
    <w:p w14:paraId="3BA8E83B" w14:textId="77777777" w:rsidR="00A1799D" w:rsidRPr="00A1799D" w:rsidRDefault="00A1799D" w:rsidP="00A1799D">
      <w:pPr>
        <w:keepNext/>
        <w:keepLines/>
        <w:spacing w:before="200"/>
        <w:outlineLvl w:val="1"/>
        <w:rPr>
          <w:rFonts w:eastAsia="Times" w:cs="Times"/>
          <w:b/>
          <w:bCs/>
          <w:lang w:eastAsia="en-US"/>
        </w:rPr>
      </w:pPr>
      <w:r w:rsidRPr="00A1799D">
        <w:rPr>
          <w:rFonts w:eastAsia="Times" w:cs="Times"/>
          <w:b/>
          <w:bCs/>
          <w:lang w:eastAsia="en-US"/>
        </w:rPr>
        <w:t xml:space="preserve">Prof. </w:t>
      </w:r>
      <w:r w:rsidRPr="00A1799D">
        <w:rPr>
          <w:rFonts w:eastAsia="Times" w:cs="Times"/>
          <w:lang w:eastAsia="en-US"/>
        </w:rPr>
        <w:t>Maria Luisa Maggioni</w:t>
      </w:r>
    </w:p>
    <w:p w14:paraId="59E1E351" w14:textId="77777777" w:rsidR="00A1799D" w:rsidRPr="00A1799D" w:rsidRDefault="00A1799D" w:rsidP="00A1799D">
      <w:pPr>
        <w:rPr>
          <w:rFonts w:eastAsia="Times" w:cs="Times"/>
          <w:color w:val="000000"/>
          <w:lang w:eastAsia="en-US"/>
        </w:rPr>
      </w:pPr>
      <w:r w:rsidRPr="00A1799D">
        <w:rPr>
          <w:rFonts w:eastAsia="Times" w:cs="Times"/>
          <w:b/>
          <w:bCs/>
          <w:color w:val="000000"/>
          <w:lang w:eastAsia="en-US"/>
        </w:rPr>
        <w:t xml:space="preserve">Formatori: </w:t>
      </w:r>
      <w:r w:rsidRPr="00A1799D">
        <w:rPr>
          <w:rFonts w:eastAsia="Times" w:cs="Times"/>
          <w:color w:val="000000"/>
          <w:lang w:eastAsia="en-US"/>
        </w:rPr>
        <w:t>Dott.ssa Elisa Dakin, Dott.ssa Chiara Bertoni, Dott.ssa Laura Anelli</w:t>
      </w:r>
    </w:p>
    <w:p w14:paraId="49DA89FE" w14:textId="77777777" w:rsidR="00A1799D" w:rsidRPr="00A1799D" w:rsidRDefault="00A1799D" w:rsidP="00A1799D">
      <w:pPr>
        <w:spacing w:before="240" w:after="120"/>
        <w:rPr>
          <w:rFonts w:eastAsia="Times" w:cs="Times"/>
          <w:color w:val="000000"/>
          <w:lang w:eastAsia="en-US"/>
        </w:rPr>
      </w:pPr>
      <w:r w:rsidRPr="00A1799D">
        <w:rPr>
          <w:rFonts w:eastAsia="Times" w:cs="Times"/>
          <w:b/>
          <w:bCs/>
          <w:i/>
          <w:iCs/>
          <w:color w:val="000000"/>
          <w:lang w:eastAsia="en-US"/>
        </w:rPr>
        <w:t>OBIETTIVO DEL CORSO E RISULTATI APPRENDIMENTO ATTESI</w:t>
      </w:r>
    </w:p>
    <w:p w14:paraId="5FECC0DE" w14:textId="77777777" w:rsidR="00A1799D" w:rsidRPr="00A1799D" w:rsidRDefault="00A1799D" w:rsidP="00A1799D">
      <w:pPr>
        <w:rPr>
          <w:rFonts w:eastAsia="Times" w:cs="Times"/>
          <w:color w:val="000000"/>
          <w:lang w:eastAsia="en-US"/>
        </w:rPr>
      </w:pPr>
      <w:r w:rsidRPr="00A1799D">
        <w:rPr>
          <w:rFonts w:eastAsia="Times" w:cs="Times"/>
          <w:color w:val="000000"/>
          <w:lang w:eastAsia="en-US"/>
        </w:rPr>
        <w:t xml:space="preserve">Obiettivo dei corsi proposti dal </w:t>
      </w:r>
      <w:proofErr w:type="spellStart"/>
      <w:r w:rsidRPr="00A1799D">
        <w:rPr>
          <w:rFonts w:eastAsia="Times" w:cs="Times"/>
          <w:color w:val="000000"/>
          <w:lang w:eastAsia="en-US"/>
        </w:rPr>
        <w:t>SeLd’A</w:t>
      </w:r>
      <w:proofErr w:type="spellEnd"/>
      <w:r w:rsidRPr="00A1799D">
        <w:rPr>
          <w:rFonts w:eastAsia="Times" w:cs="Times"/>
          <w:color w:val="000000"/>
          <w:lang w:eastAsia="en-US"/>
        </w:rPr>
        <w:t xml:space="preserve"> (I° livello) è portare gli studenti al </w:t>
      </w:r>
      <w:r w:rsidRPr="00A1799D">
        <w:rPr>
          <w:rFonts w:eastAsia="Times" w:cs="Times"/>
          <w:b/>
          <w:bCs/>
          <w:color w:val="000000"/>
          <w:lang w:eastAsia="en-US"/>
        </w:rPr>
        <w:t>livello A2</w:t>
      </w:r>
      <w:r w:rsidRPr="00A1799D">
        <w:rPr>
          <w:rFonts w:eastAsia="Times" w:cs="Times"/>
          <w:color w:val="000000"/>
          <w:lang w:eastAsia="en-US"/>
        </w:rPr>
        <w:t xml:space="preserve"> definito dal “Quadro di Riferimento Europeo delle Lingue” con le seguenti caratteristiche:</w:t>
      </w:r>
    </w:p>
    <w:p w14:paraId="18AFFE8F" w14:textId="77777777" w:rsidR="00A1799D" w:rsidRPr="00A1799D" w:rsidRDefault="00A1799D" w:rsidP="00A1799D">
      <w:pPr>
        <w:rPr>
          <w:rFonts w:eastAsia="Times" w:cs="Times"/>
          <w:color w:val="000000"/>
          <w:lang w:eastAsia="en-US"/>
        </w:rPr>
      </w:pPr>
    </w:p>
    <w:p w14:paraId="32C57BBB" w14:textId="77777777" w:rsidR="00A1799D" w:rsidRPr="00A1799D" w:rsidRDefault="00A1799D" w:rsidP="00A1799D">
      <w:pPr>
        <w:rPr>
          <w:rFonts w:eastAsia="Times" w:cs="Times"/>
          <w:i/>
          <w:iCs/>
          <w:color w:val="000000"/>
          <w:lang w:eastAsia="en-US"/>
        </w:rPr>
      </w:pPr>
      <w:r w:rsidRPr="00A1799D">
        <w:rPr>
          <w:rFonts w:eastAsia="Times" w:cs="Times"/>
          <w:b/>
          <w:bCs/>
          <w:i/>
          <w:iCs/>
          <w:color w:val="000000"/>
          <w:lang w:eastAsia="en-US"/>
        </w:rPr>
        <w:t>A2</w:t>
      </w:r>
      <w:proofErr w:type="gramStart"/>
      <w:r w:rsidRPr="00A1799D">
        <w:rPr>
          <w:rFonts w:ascii="Calibri" w:eastAsia="Calibri" w:hAnsi="Calibri"/>
          <w:sz w:val="22"/>
          <w:szCs w:val="22"/>
          <w:lang w:eastAsia="en-US"/>
        </w:rPr>
        <w:tab/>
      </w:r>
      <w:r w:rsidRPr="00A1799D">
        <w:rPr>
          <w:rFonts w:eastAsia="Times" w:cs="Times"/>
          <w:i/>
          <w:iCs/>
          <w:color w:val="000000"/>
          <w:lang w:eastAsia="en-US"/>
        </w:rPr>
        <w:t>«</w:t>
      </w:r>
      <w:proofErr w:type="gramEnd"/>
      <w:r w:rsidRPr="00A1799D">
        <w:rPr>
          <w:rFonts w:eastAsia="Times" w:cs="Times"/>
          <w:i/>
          <w:iCs/>
          <w:lang w:eastAsia="en-US"/>
        </w:rPr>
        <w:t>È in grado di comprendere espressioni riferite ad aree di priorità immediata (ad es. informazioni sulla persona e sulla famiglia, acquisti, geografia locale e lavoro) […] È in grado di descrivere o presentare in modo semplice persone, condizioni di vita o di lavoro, compiti quotidiani, di indicare che cosa piace o non piace ecc. con semplici espressioni e frasi […].</w:t>
      </w:r>
      <w:r w:rsidRPr="00A1799D">
        <w:rPr>
          <w:rFonts w:eastAsia="Times" w:cs="Times"/>
          <w:i/>
          <w:iCs/>
          <w:color w:val="000000"/>
          <w:lang w:eastAsia="en-US"/>
        </w:rPr>
        <w:t>»</w:t>
      </w:r>
    </w:p>
    <w:p w14:paraId="5D288F39" w14:textId="77777777" w:rsidR="00A1799D" w:rsidRPr="00A1799D" w:rsidRDefault="00A1799D" w:rsidP="00A1799D">
      <w:pPr>
        <w:spacing w:before="240" w:after="120"/>
        <w:rPr>
          <w:rFonts w:eastAsia="Times" w:cs="Times"/>
          <w:color w:val="000000"/>
          <w:lang w:eastAsia="en-US"/>
        </w:rPr>
      </w:pPr>
      <w:r w:rsidRPr="00A1799D">
        <w:rPr>
          <w:rFonts w:eastAsia="Times" w:cs="Times"/>
          <w:b/>
          <w:bCs/>
          <w:i/>
          <w:iCs/>
          <w:color w:val="000000"/>
          <w:lang w:eastAsia="en-US"/>
        </w:rPr>
        <w:t>PROGRAMMA DEL CORSO</w:t>
      </w:r>
    </w:p>
    <w:p w14:paraId="780B52D3" w14:textId="77777777" w:rsidR="00A1799D" w:rsidRPr="00A1799D" w:rsidRDefault="00A1799D" w:rsidP="00A1799D">
      <w:pPr>
        <w:keepNext/>
        <w:tabs>
          <w:tab w:val="clear" w:pos="284"/>
        </w:tabs>
        <w:spacing w:line="240" w:lineRule="auto"/>
        <w:jc w:val="left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color w:val="000000"/>
          <w:lang w:eastAsia="en-US"/>
        </w:rPr>
        <w:t>A) STUDIO DELLA GRAMMATICA E DELLA FONETICA DI BASE</w:t>
      </w:r>
    </w:p>
    <w:p w14:paraId="65754FAD" w14:textId="77777777" w:rsidR="00A1799D" w:rsidRPr="00A1799D" w:rsidRDefault="00A1799D" w:rsidP="00A1799D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color w:val="000000"/>
          <w:lang w:eastAsia="en-US"/>
        </w:rPr>
      </w:pPr>
    </w:p>
    <w:p w14:paraId="607E96C2" w14:textId="77777777" w:rsidR="00A1799D" w:rsidRPr="00A1799D" w:rsidRDefault="00A1799D" w:rsidP="00A1799D">
      <w:pPr>
        <w:tabs>
          <w:tab w:val="clear" w:pos="284"/>
          <w:tab w:val="left" w:pos="1215"/>
        </w:tabs>
        <w:spacing w:line="240" w:lineRule="auto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color w:val="000000"/>
          <w:lang w:eastAsia="en-US"/>
        </w:rPr>
        <w:t>1) SOSTANTIVI, DETERMINERS E PRONOMI</w:t>
      </w:r>
    </w:p>
    <w:p w14:paraId="736A746E" w14:textId="77777777" w:rsidR="00A1799D" w:rsidRPr="00A1799D" w:rsidRDefault="00A1799D" w:rsidP="00A1799D">
      <w:pPr>
        <w:numPr>
          <w:ilvl w:val="0"/>
          <w:numId w:val="22"/>
        </w:numPr>
        <w:tabs>
          <w:tab w:val="clear" w:pos="284"/>
          <w:tab w:val="left" w:pos="1215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color w:val="000000"/>
          <w:lang w:eastAsia="en-US"/>
        </w:rPr>
        <w:t xml:space="preserve">Sostantivi: </w:t>
      </w:r>
    </w:p>
    <w:p w14:paraId="560185A3" w14:textId="77777777" w:rsidR="00A1799D" w:rsidRPr="00A1799D" w:rsidRDefault="00A1799D" w:rsidP="00A1799D">
      <w:pPr>
        <w:numPr>
          <w:ilvl w:val="1"/>
          <w:numId w:val="22"/>
        </w:numPr>
        <w:tabs>
          <w:tab w:val="clear" w:pos="284"/>
          <w:tab w:val="left" w:pos="1215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color w:val="000000"/>
          <w:lang w:eastAsia="en-US"/>
        </w:rPr>
        <w:t xml:space="preserve">    </w:t>
      </w:r>
      <w:proofErr w:type="gramStart"/>
      <w:r w:rsidRPr="00A1799D">
        <w:rPr>
          <w:rFonts w:ascii="Times New Roman" w:hAnsi="Times New Roman"/>
          <w:color w:val="000000"/>
          <w:lang w:eastAsia="en-US"/>
        </w:rPr>
        <w:t>sostantivi</w:t>
      </w:r>
      <w:proofErr w:type="gramEnd"/>
      <w:r w:rsidRPr="00A1799D">
        <w:rPr>
          <w:rFonts w:ascii="Times New Roman" w:hAnsi="Times New Roman"/>
          <w:color w:val="000000"/>
          <w:lang w:eastAsia="en-US"/>
        </w:rPr>
        <w:t xml:space="preserve"> numerabili e non numerabili;</w:t>
      </w:r>
    </w:p>
    <w:p w14:paraId="1370AACA" w14:textId="77777777" w:rsidR="00A1799D" w:rsidRPr="00A1799D" w:rsidRDefault="00A1799D" w:rsidP="00A1799D">
      <w:pPr>
        <w:numPr>
          <w:ilvl w:val="1"/>
          <w:numId w:val="22"/>
        </w:numPr>
        <w:tabs>
          <w:tab w:val="clear" w:pos="284"/>
          <w:tab w:val="left" w:pos="1785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eastAsia="en-US"/>
        </w:rPr>
      </w:pPr>
      <w:proofErr w:type="gramStart"/>
      <w:r w:rsidRPr="00A1799D">
        <w:rPr>
          <w:rFonts w:ascii="Times New Roman" w:hAnsi="Times New Roman"/>
          <w:color w:val="000000"/>
          <w:lang w:eastAsia="en-US"/>
        </w:rPr>
        <w:t>sostantivi</w:t>
      </w:r>
      <w:proofErr w:type="gramEnd"/>
      <w:r w:rsidRPr="00A1799D">
        <w:rPr>
          <w:rFonts w:ascii="Times New Roman" w:hAnsi="Times New Roman"/>
          <w:color w:val="000000"/>
          <w:lang w:eastAsia="en-US"/>
        </w:rPr>
        <w:t xml:space="preserve"> sia numerabili che non numerabili;</w:t>
      </w:r>
    </w:p>
    <w:p w14:paraId="6454C26D" w14:textId="77777777" w:rsidR="00A1799D" w:rsidRPr="00A1799D" w:rsidRDefault="00A1799D" w:rsidP="00A1799D">
      <w:pPr>
        <w:numPr>
          <w:ilvl w:val="1"/>
          <w:numId w:val="22"/>
        </w:numPr>
        <w:tabs>
          <w:tab w:val="clear" w:pos="284"/>
          <w:tab w:val="left" w:pos="1215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color w:val="000000"/>
          <w:lang w:eastAsia="en-US"/>
        </w:rPr>
        <w:t xml:space="preserve">    </w:t>
      </w:r>
      <w:proofErr w:type="gramStart"/>
      <w:r w:rsidRPr="00A1799D">
        <w:rPr>
          <w:rFonts w:ascii="Times New Roman" w:hAnsi="Times New Roman"/>
          <w:color w:val="000000"/>
          <w:lang w:eastAsia="en-US"/>
        </w:rPr>
        <w:t>sostantivi</w:t>
      </w:r>
      <w:proofErr w:type="gramEnd"/>
      <w:r w:rsidRPr="00A1799D">
        <w:rPr>
          <w:rFonts w:ascii="Times New Roman" w:hAnsi="Times New Roman"/>
          <w:color w:val="000000"/>
          <w:lang w:eastAsia="en-US"/>
        </w:rPr>
        <w:t xml:space="preserve"> singolari invariabili;</w:t>
      </w:r>
    </w:p>
    <w:p w14:paraId="22B3AE89" w14:textId="77777777" w:rsidR="00A1799D" w:rsidRPr="00A1799D" w:rsidRDefault="00A1799D" w:rsidP="00A1799D">
      <w:pPr>
        <w:numPr>
          <w:ilvl w:val="1"/>
          <w:numId w:val="22"/>
        </w:numPr>
        <w:tabs>
          <w:tab w:val="clear" w:pos="284"/>
          <w:tab w:val="left" w:pos="1215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color w:val="000000"/>
          <w:lang w:eastAsia="en-US"/>
        </w:rPr>
        <w:t xml:space="preserve">    </w:t>
      </w:r>
      <w:proofErr w:type="gramStart"/>
      <w:r w:rsidRPr="00A1799D">
        <w:rPr>
          <w:rFonts w:ascii="Times New Roman" w:hAnsi="Times New Roman"/>
          <w:color w:val="000000"/>
          <w:lang w:eastAsia="en-US"/>
        </w:rPr>
        <w:t>sostantivi</w:t>
      </w:r>
      <w:proofErr w:type="gramEnd"/>
      <w:r w:rsidRPr="00A1799D">
        <w:rPr>
          <w:rFonts w:ascii="Times New Roman" w:hAnsi="Times New Roman"/>
          <w:color w:val="000000"/>
          <w:lang w:eastAsia="en-US"/>
        </w:rPr>
        <w:t xml:space="preserve"> plurali invariabili;</w:t>
      </w:r>
    </w:p>
    <w:p w14:paraId="623B7690" w14:textId="77777777" w:rsidR="00A1799D" w:rsidRPr="00A1799D" w:rsidRDefault="00A1799D" w:rsidP="00A1799D">
      <w:pPr>
        <w:tabs>
          <w:tab w:val="clear" w:pos="284"/>
          <w:tab w:val="left" w:pos="1215"/>
        </w:tabs>
        <w:spacing w:line="240" w:lineRule="auto"/>
        <w:rPr>
          <w:rFonts w:ascii="Times New Roman" w:hAnsi="Times New Roman"/>
          <w:color w:val="000000"/>
          <w:lang w:eastAsia="en-US"/>
        </w:rPr>
      </w:pPr>
    </w:p>
    <w:p w14:paraId="1E406661" w14:textId="77777777" w:rsidR="00A1799D" w:rsidRPr="00A1799D" w:rsidRDefault="00A1799D" w:rsidP="00A1799D">
      <w:pPr>
        <w:numPr>
          <w:ilvl w:val="0"/>
          <w:numId w:val="22"/>
        </w:numPr>
        <w:tabs>
          <w:tab w:val="clear" w:pos="284"/>
          <w:tab w:val="left" w:pos="1215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eastAsia="en-US"/>
        </w:rPr>
      </w:pPr>
      <w:proofErr w:type="spellStart"/>
      <w:r w:rsidRPr="00A1799D">
        <w:rPr>
          <w:rFonts w:ascii="Times New Roman" w:hAnsi="Times New Roman"/>
          <w:i/>
          <w:iCs/>
          <w:color w:val="000000"/>
          <w:lang w:eastAsia="en-US"/>
        </w:rPr>
        <w:t>Determiners</w:t>
      </w:r>
      <w:proofErr w:type="spellEnd"/>
      <w:r w:rsidRPr="00A1799D">
        <w:rPr>
          <w:rFonts w:ascii="Times New Roman" w:hAnsi="Times New Roman"/>
          <w:i/>
          <w:iCs/>
          <w:color w:val="000000"/>
          <w:lang w:eastAsia="en-US"/>
        </w:rPr>
        <w:t>:</w:t>
      </w:r>
    </w:p>
    <w:p w14:paraId="27A45894" w14:textId="77777777" w:rsidR="00A1799D" w:rsidRPr="00A1799D" w:rsidRDefault="00A1799D" w:rsidP="00A1799D">
      <w:pPr>
        <w:numPr>
          <w:ilvl w:val="1"/>
          <w:numId w:val="22"/>
        </w:numPr>
        <w:tabs>
          <w:tab w:val="clear" w:pos="284"/>
          <w:tab w:val="left" w:pos="1215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color w:val="000000"/>
          <w:lang w:eastAsia="en-US"/>
        </w:rPr>
        <w:t xml:space="preserve">   </w:t>
      </w:r>
      <w:proofErr w:type="gramStart"/>
      <w:r w:rsidRPr="00A1799D">
        <w:rPr>
          <w:rFonts w:ascii="Times New Roman" w:hAnsi="Times New Roman"/>
          <w:color w:val="000000"/>
          <w:lang w:eastAsia="en-US"/>
        </w:rPr>
        <w:t>articolo</w:t>
      </w:r>
      <w:proofErr w:type="gramEnd"/>
      <w:r w:rsidRPr="00A1799D">
        <w:rPr>
          <w:rFonts w:ascii="Times New Roman" w:hAnsi="Times New Roman"/>
          <w:color w:val="000000"/>
          <w:lang w:eastAsia="en-US"/>
        </w:rPr>
        <w:t xml:space="preserve"> determinativo e indeterminativo;</w:t>
      </w:r>
    </w:p>
    <w:p w14:paraId="66E6E83A" w14:textId="77777777" w:rsidR="00A1799D" w:rsidRPr="00A1799D" w:rsidRDefault="00A1799D" w:rsidP="00A1799D">
      <w:pPr>
        <w:numPr>
          <w:ilvl w:val="1"/>
          <w:numId w:val="22"/>
        </w:numPr>
        <w:tabs>
          <w:tab w:val="clear" w:pos="284"/>
          <w:tab w:val="left" w:pos="1215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val="en-GB" w:eastAsia="en-US"/>
        </w:rPr>
      </w:pPr>
      <w:r w:rsidRPr="00A1799D">
        <w:rPr>
          <w:rFonts w:ascii="Times New Roman" w:hAnsi="Times New Roman"/>
          <w:color w:val="000000"/>
          <w:lang w:val="en-US" w:eastAsia="en-US"/>
        </w:rPr>
        <w:t xml:space="preserve">   </w:t>
      </w:r>
      <w:r w:rsidRPr="00A1799D">
        <w:rPr>
          <w:rFonts w:ascii="Times New Roman" w:hAnsi="Times New Roman"/>
          <w:i/>
          <w:iCs/>
          <w:color w:val="000000"/>
          <w:lang w:val="en-GB" w:eastAsia="en-US"/>
        </w:rPr>
        <w:t>all, both, each, every, neither (.. nor), either ( … or), some, any, no, (a) few, very few, (a) little, very little, plenty of, a great deal of, a lot of, lots of, much, many;</w:t>
      </w:r>
    </w:p>
    <w:p w14:paraId="4367D755" w14:textId="77777777" w:rsidR="00A1799D" w:rsidRPr="00A1799D" w:rsidRDefault="00A1799D" w:rsidP="00A1799D">
      <w:pPr>
        <w:tabs>
          <w:tab w:val="clear" w:pos="284"/>
          <w:tab w:val="left" w:pos="1215"/>
        </w:tabs>
        <w:spacing w:line="240" w:lineRule="auto"/>
        <w:rPr>
          <w:rFonts w:ascii="Times New Roman" w:hAnsi="Times New Roman"/>
          <w:color w:val="000000"/>
          <w:lang w:val="en-GB" w:eastAsia="en-US"/>
        </w:rPr>
      </w:pPr>
      <w:r w:rsidRPr="00A1799D">
        <w:rPr>
          <w:rFonts w:ascii="Times New Roman" w:hAnsi="Times New Roman"/>
          <w:color w:val="000000"/>
          <w:lang w:val="en-GB" w:eastAsia="en-US"/>
        </w:rPr>
        <w:t xml:space="preserve">    </w:t>
      </w:r>
    </w:p>
    <w:p w14:paraId="01BC9EB1" w14:textId="77777777" w:rsidR="00A1799D" w:rsidRPr="00A1799D" w:rsidRDefault="00A1799D" w:rsidP="00A1799D">
      <w:pPr>
        <w:numPr>
          <w:ilvl w:val="0"/>
          <w:numId w:val="22"/>
        </w:numPr>
        <w:tabs>
          <w:tab w:val="clear" w:pos="284"/>
          <w:tab w:val="left" w:pos="1215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color w:val="000000"/>
          <w:lang w:eastAsia="en-US"/>
        </w:rPr>
        <w:lastRenderedPageBreak/>
        <w:t xml:space="preserve">Pronomi: </w:t>
      </w:r>
    </w:p>
    <w:p w14:paraId="3C20925D" w14:textId="77777777" w:rsidR="00A1799D" w:rsidRPr="00A1799D" w:rsidRDefault="00A1799D" w:rsidP="00A1799D">
      <w:pPr>
        <w:numPr>
          <w:ilvl w:val="1"/>
          <w:numId w:val="22"/>
        </w:numPr>
        <w:tabs>
          <w:tab w:val="clear" w:pos="284"/>
          <w:tab w:val="left" w:pos="1215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color w:val="000000"/>
          <w:lang w:eastAsia="en-US"/>
        </w:rPr>
        <w:t xml:space="preserve">  </w:t>
      </w:r>
      <w:proofErr w:type="gramStart"/>
      <w:r w:rsidRPr="00A1799D">
        <w:rPr>
          <w:rFonts w:ascii="Times New Roman" w:hAnsi="Times New Roman"/>
          <w:color w:val="000000"/>
          <w:lang w:eastAsia="en-US"/>
        </w:rPr>
        <w:t>pronomi</w:t>
      </w:r>
      <w:proofErr w:type="gramEnd"/>
      <w:r w:rsidRPr="00A1799D">
        <w:rPr>
          <w:rFonts w:ascii="Times New Roman" w:hAnsi="Times New Roman"/>
          <w:color w:val="000000"/>
          <w:lang w:eastAsia="en-US"/>
        </w:rPr>
        <w:t xml:space="preserve"> personali;</w:t>
      </w:r>
    </w:p>
    <w:p w14:paraId="489BDE1E" w14:textId="77777777" w:rsidR="00A1799D" w:rsidRPr="00A1799D" w:rsidRDefault="00A1799D" w:rsidP="00A1799D">
      <w:pPr>
        <w:numPr>
          <w:ilvl w:val="1"/>
          <w:numId w:val="22"/>
        </w:numPr>
        <w:tabs>
          <w:tab w:val="clear" w:pos="284"/>
          <w:tab w:val="left" w:pos="1215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color w:val="000000"/>
          <w:lang w:eastAsia="en-US"/>
        </w:rPr>
        <w:t xml:space="preserve">  </w:t>
      </w:r>
      <w:proofErr w:type="gramStart"/>
      <w:r w:rsidRPr="00A1799D">
        <w:rPr>
          <w:rFonts w:ascii="Times New Roman" w:hAnsi="Times New Roman"/>
          <w:color w:val="000000"/>
          <w:lang w:eastAsia="en-US"/>
        </w:rPr>
        <w:t>pronomi</w:t>
      </w:r>
      <w:proofErr w:type="gramEnd"/>
      <w:r w:rsidRPr="00A1799D">
        <w:rPr>
          <w:rFonts w:ascii="Times New Roman" w:hAnsi="Times New Roman"/>
          <w:color w:val="000000"/>
          <w:lang w:eastAsia="en-US"/>
        </w:rPr>
        <w:t xml:space="preserve"> dimostrativi; </w:t>
      </w:r>
    </w:p>
    <w:p w14:paraId="1EA4F7B2" w14:textId="77777777" w:rsidR="00A1799D" w:rsidRPr="00A1799D" w:rsidRDefault="00A1799D" w:rsidP="00A1799D">
      <w:pPr>
        <w:numPr>
          <w:ilvl w:val="1"/>
          <w:numId w:val="22"/>
        </w:numPr>
        <w:tabs>
          <w:tab w:val="clear" w:pos="284"/>
          <w:tab w:val="left" w:pos="1215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color w:val="000000"/>
          <w:lang w:eastAsia="en-US"/>
        </w:rPr>
        <w:t xml:space="preserve">  </w:t>
      </w:r>
      <w:proofErr w:type="gramStart"/>
      <w:r w:rsidRPr="00A1799D">
        <w:rPr>
          <w:rFonts w:ascii="Times New Roman" w:hAnsi="Times New Roman"/>
          <w:color w:val="000000"/>
          <w:lang w:eastAsia="en-US"/>
        </w:rPr>
        <w:t>pronomi</w:t>
      </w:r>
      <w:proofErr w:type="gramEnd"/>
      <w:r w:rsidRPr="00A1799D">
        <w:rPr>
          <w:rFonts w:ascii="Times New Roman" w:hAnsi="Times New Roman"/>
          <w:color w:val="000000"/>
          <w:lang w:eastAsia="en-US"/>
        </w:rPr>
        <w:t xml:space="preserve"> riflessivi;</w:t>
      </w:r>
    </w:p>
    <w:p w14:paraId="39BF367D" w14:textId="77777777" w:rsidR="00A1799D" w:rsidRPr="00A1799D" w:rsidRDefault="00A1799D" w:rsidP="00A1799D">
      <w:pPr>
        <w:numPr>
          <w:ilvl w:val="1"/>
          <w:numId w:val="22"/>
        </w:numPr>
        <w:tabs>
          <w:tab w:val="clear" w:pos="284"/>
          <w:tab w:val="left" w:pos="1215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color w:val="000000"/>
          <w:lang w:eastAsia="en-US"/>
        </w:rPr>
        <w:t xml:space="preserve">  </w:t>
      </w:r>
      <w:proofErr w:type="gramStart"/>
      <w:r w:rsidRPr="00A1799D">
        <w:rPr>
          <w:rFonts w:ascii="Times New Roman" w:hAnsi="Times New Roman"/>
          <w:color w:val="000000"/>
          <w:lang w:eastAsia="en-US"/>
        </w:rPr>
        <w:t>pronomi</w:t>
      </w:r>
      <w:proofErr w:type="gramEnd"/>
      <w:r w:rsidRPr="00A1799D">
        <w:rPr>
          <w:rFonts w:ascii="Times New Roman" w:hAnsi="Times New Roman"/>
          <w:color w:val="000000"/>
          <w:lang w:eastAsia="en-US"/>
        </w:rPr>
        <w:t xml:space="preserve"> relativi;</w:t>
      </w:r>
    </w:p>
    <w:p w14:paraId="779A368B" w14:textId="77777777" w:rsidR="00A1799D" w:rsidRPr="00A1799D" w:rsidRDefault="00A1799D" w:rsidP="00A1799D">
      <w:pPr>
        <w:numPr>
          <w:ilvl w:val="1"/>
          <w:numId w:val="22"/>
        </w:numPr>
        <w:tabs>
          <w:tab w:val="clear" w:pos="284"/>
          <w:tab w:val="left" w:pos="1215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color w:val="000000"/>
          <w:lang w:eastAsia="en-US"/>
        </w:rPr>
        <w:t xml:space="preserve">  </w:t>
      </w:r>
      <w:proofErr w:type="gramStart"/>
      <w:r w:rsidRPr="00A1799D">
        <w:rPr>
          <w:rFonts w:ascii="Times New Roman" w:hAnsi="Times New Roman"/>
          <w:color w:val="000000"/>
          <w:lang w:eastAsia="en-US"/>
        </w:rPr>
        <w:t>pronomi</w:t>
      </w:r>
      <w:proofErr w:type="gramEnd"/>
      <w:r w:rsidRPr="00A1799D">
        <w:rPr>
          <w:rFonts w:ascii="Times New Roman" w:hAnsi="Times New Roman"/>
          <w:color w:val="000000"/>
          <w:lang w:eastAsia="en-US"/>
        </w:rPr>
        <w:t xml:space="preserve"> interrogativi:</w:t>
      </w:r>
    </w:p>
    <w:p w14:paraId="722B6A3B" w14:textId="77777777" w:rsidR="00A1799D" w:rsidRPr="00A1799D" w:rsidRDefault="00A1799D" w:rsidP="00A1799D">
      <w:pPr>
        <w:tabs>
          <w:tab w:val="clear" w:pos="284"/>
          <w:tab w:val="left" w:pos="1215"/>
        </w:tabs>
        <w:spacing w:line="240" w:lineRule="auto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color w:val="000000"/>
          <w:lang w:eastAsia="en-US"/>
        </w:rPr>
        <w:t xml:space="preserve">                                     - pronomi interrogativi definiti e indefiniti: </w:t>
      </w:r>
      <w:proofErr w:type="spellStart"/>
      <w:r w:rsidRPr="00A1799D">
        <w:rPr>
          <w:rFonts w:ascii="Times New Roman" w:hAnsi="Times New Roman"/>
          <w:i/>
          <w:iCs/>
          <w:color w:val="000000"/>
          <w:lang w:eastAsia="en-US"/>
        </w:rPr>
        <w:t>who</w:t>
      </w:r>
      <w:proofErr w:type="spellEnd"/>
      <w:r w:rsidRPr="00A1799D">
        <w:rPr>
          <w:rFonts w:ascii="Times New Roman" w:hAnsi="Times New Roman"/>
          <w:i/>
          <w:iCs/>
          <w:color w:val="000000"/>
          <w:lang w:eastAsia="en-US"/>
        </w:rPr>
        <w:t xml:space="preserve">, </w:t>
      </w:r>
      <w:proofErr w:type="spellStart"/>
      <w:r w:rsidRPr="00A1799D">
        <w:rPr>
          <w:rFonts w:ascii="Times New Roman" w:hAnsi="Times New Roman"/>
          <w:i/>
          <w:iCs/>
          <w:color w:val="000000"/>
          <w:lang w:eastAsia="en-US"/>
        </w:rPr>
        <w:t>whose</w:t>
      </w:r>
      <w:proofErr w:type="spellEnd"/>
      <w:r w:rsidRPr="00A1799D">
        <w:rPr>
          <w:rFonts w:ascii="Times New Roman" w:hAnsi="Times New Roman"/>
          <w:i/>
          <w:iCs/>
          <w:color w:val="000000"/>
          <w:lang w:eastAsia="en-US"/>
        </w:rPr>
        <w:t xml:space="preserve">, </w:t>
      </w:r>
      <w:r w:rsidRPr="00A1799D">
        <w:rPr>
          <w:rFonts w:ascii="Calibri" w:eastAsia="Calibri" w:hAnsi="Calibri"/>
          <w:sz w:val="22"/>
          <w:szCs w:val="22"/>
          <w:lang w:eastAsia="en-US"/>
        </w:rPr>
        <w:tab/>
      </w:r>
      <w:r w:rsidRPr="00A1799D">
        <w:rPr>
          <w:rFonts w:ascii="Calibri" w:eastAsia="Calibri" w:hAnsi="Calibri"/>
          <w:sz w:val="22"/>
          <w:szCs w:val="22"/>
          <w:lang w:eastAsia="en-US"/>
        </w:rPr>
        <w:tab/>
      </w:r>
      <w:r w:rsidRPr="00A1799D">
        <w:rPr>
          <w:rFonts w:ascii="Calibri" w:eastAsia="Calibri" w:hAnsi="Calibri"/>
          <w:sz w:val="22"/>
          <w:szCs w:val="22"/>
          <w:lang w:eastAsia="en-US"/>
        </w:rPr>
        <w:tab/>
      </w:r>
      <w:proofErr w:type="spellStart"/>
      <w:r w:rsidRPr="00A1799D">
        <w:rPr>
          <w:rFonts w:ascii="Times New Roman" w:hAnsi="Times New Roman"/>
          <w:i/>
          <w:iCs/>
          <w:color w:val="000000"/>
          <w:lang w:eastAsia="en-US"/>
        </w:rPr>
        <w:t>what</w:t>
      </w:r>
      <w:proofErr w:type="spellEnd"/>
      <w:r w:rsidRPr="00A1799D">
        <w:rPr>
          <w:rFonts w:ascii="Times New Roman" w:hAnsi="Times New Roman"/>
          <w:i/>
          <w:iCs/>
          <w:color w:val="000000"/>
          <w:lang w:eastAsia="en-US"/>
        </w:rPr>
        <w:t xml:space="preserve">, </w:t>
      </w:r>
      <w:proofErr w:type="spellStart"/>
      <w:r w:rsidRPr="00A1799D">
        <w:rPr>
          <w:rFonts w:ascii="Times New Roman" w:hAnsi="Times New Roman"/>
          <w:i/>
          <w:iCs/>
          <w:color w:val="000000"/>
          <w:lang w:eastAsia="en-US"/>
        </w:rPr>
        <w:t>which</w:t>
      </w:r>
      <w:proofErr w:type="spellEnd"/>
      <w:r w:rsidRPr="00A1799D">
        <w:rPr>
          <w:rFonts w:ascii="Times New Roman" w:hAnsi="Times New Roman"/>
          <w:i/>
          <w:iCs/>
          <w:color w:val="000000"/>
          <w:lang w:eastAsia="en-US"/>
        </w:rPr>
        <w:t>;</w:t>
      </w:r>
    </w:p>
    <w:p w14:paraId="06973D77" w14:textId="77777777" w:rsidR="00A1799D" w:rsidRPr="00A1799D" w:rsidRDefault="00A1799D" w:rsidP="00A1799D">
      <w:pPr>
        <w:numPr>
          <w:ilvl w:val="1"/>
          <w:numId w:val="22"/>
        </w:numPr>
        <w:tabs>
          <w:tab w:val="clear" w:pos="284"/>
          <w:tab w:val="left" w:pos="1215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color w:val="000000"/>
          <w:lang w:eastAsia="en-US"/>
        </w:rPr>
        <w:t xml:space="preserve">  </w:t>
      </w:r>
      <w:proofErr w:type="gramStart"/>
      <w:r w:rsidRPr="00A1799D">
        <w:rPr>
          <w:rFonts w:ascii="Times New Roman" w:hAnsi="Times New Roman"/>
          <w:color w:val="000000"/>
          <w:lang w:eastAsia="en-US"/>
        </w:rPr>
        <w:t>pronomi</w:t>
      </w:r>
      <w:proofErr w:type="gramEnd"/>
      <w:r w:rsidRPr="00A1799D">
        <w:rPr>
          <w:rFonts w:ascii="Times New Roman" w:hAnsi="Times New Roman"/>
          <w:color w:val="000000"/>
          <w:lang w:eastAsia="en-US"/>
        </w:rPr>
        <w:t xml:space="preserve"> indefiniti;</w:t>
      </w:r>
    </w:p>
    <w:p w14:paraId="731DC496" w14:textId="77777777" w:rsidR="00A1799D" w:rsidRPr="00A1799D" w:rsidRDefault="00A1799D" w:rsidP="00A1799D">
      <w:pPr>
        <w:numPr>
          <w:ilvl w:val="1"/>
          <w:numId w:val="22"/>
        </w:numPr>
        <w:tabs>
          <w:tab w:val="clear" w:pos="284"/>
          <w:tab w:val="left" w:pos="1215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color w:val="000000"/>
          <w:lang w:eastAsia="en-US"/>
        </w:rPr>
        <w:t xml:space="preserve">  </w:t>
      </w:r>
      <w:proofErr w:type="gramStart"/>
      <w:r w:rsidRPr="00A1799D">
        <w:rPr>
          <w:rFonts w:ascii="Times New Roman" w:hAnsi="Times New Roman"/>
          <w:color w:val="000000"/>
          <w:lang w:eastAsia="en-US"/>
        </w:rPr>
        <w:t>pronomi</w:t>
      </w:r>
      <w:proofErr w:type="gramEnd"/>
      <w:r w:rsidRPr="00A1799D">
        <w:rPr>
          <w:rFonts w:ascii="Times New Roman" w:hAnsi="Times New Roman"/>
          <w:color w:val="000000"/>
          <w:lang w:eastAsia="en-US"/>
        </w:rPr>
        <w:t xml:space="preserve"> indefiniti composti con </w:t>
      </w:r>
      <w:r w:rsidRPr="00A1799D">
        <w:rPr>
          <w:rFonts w:ascii="Times New Roman" w:hAnsi="Times New Roman"/>
          <w:i/>
          <w:iCs/>
          <w:color w:val="000000"/>
          <w:lang w:eastAsia="en-US"/>
        </w:rPr>
        <w:t>– body, -</w:t>
      </w:r>
      <w:proofErr w:type="spellStart"/>
      <w:r w:rsidRPr="00A1799D">
        <w:rPr>
          <w:rFonts w:ascii="Times New Roman" w:hAnsi="Times New Roman"/>
          <w:i/>
          <w:iCs/>
          <w:color w:val="000000"/>
          <w:lang w:eastAsia="en-US"/>
        </w:rPr>
        <w:t>one</w:t>
      </w:r>
      <w:proofErr w:type="spellEnd"/>
      <w:r w:rsidRPr="00A1799D">
        <w:rPr>
          <w:rFonts w:ascii="Times New Roman" w:hAnsi="Times New Roman"/>
          <w:i/>
          <w:iCs/>
          <w:color w:val="000000"/>
          <w:lang w:eastAsia="en-US"/>
        </w:rPr>
        <w:t>, -</w:t>
      </w:r>
      <w:proofErr w:type="spellStart"/>
      <w:r w:rsidRPr="00A1799D">
        <w:rPr>
          <w:rFonts w:ascii="Times New Roman" w:hAnsi="Times New Roman"/>
          <w:i/>
          <w:iCs/>
          <w:color w:val="000000"/>
          <w:lang w:eastAsia="en-US"/>
        </w:rPr>
        <w:t>thing</w:t>
      </w:r>
      <w:proofErr w:type="spellEnd"/>
      <w:r w:rsidRPr="00A1799D">
        <w:rPr>
          <w:rFonts w:ascii="Times New Roman" w:hAnsi="Times New Roman"/>
          <w:i/>
          <w:iCs/>
          <w:color w:val="000000"/>
          <w:lang w:eastAsia="en-US"/>
        </w:rPr>
        <w:t>, -</w:t>
      </w:r>
      <w:proofErr w:type="spellStart"/>
      <w:r w:rsidRPr="00A1799D">
        <w:rPr>
          <w:rFonts w:ascii="Times New Roman" w:hAnsi="Times New Roman"/>
          <w:i/>
          <w:iCs/>
          <w:color w:val="000000"/>
          <w:lang w:eastAsia="en-US"/>
        </w:rPr>
        <w:t>where</w:t>
      </w:r>
      <w:proofErr w:type="spellEnd"/>
      <w:r w:rsidRPr="00A1799D">
        <w:rPr>
          <w:rFonts w:ascii="Times New Roman" w:hAnsi="Times New Roman"/>
          <w:color w:val="000000"/>
          <w:lang w:eastAsia="en-US"/>
        </w:rPr>
        <w:t>;</w:t>
      </w:r>
    </w:p>
    <w:p w14:paraId="580B9DD6" w14:textId="77777777" w:rsidR="00A1799D" w:rsidRPr="00A1799D" w:rsidRDefault="00A1799D" w:rsidP="00A1799D">
      <w:pPr>
        <w:numPr>
          <w:ilvl w:val="1"/>
          <w:numId w:val="22"/>
        </w:numPr>
        <w:tabs>
          <w:tab w:val="clear" w:pos="284"/>
          <w:tab w:val="left" w:pos="1215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color w:val="000000"/>
          <w:lang w:eastAsia="en-US"/>
        </w:rPr>
        <w:t xml:space="preserve">  </w:t>
      </w:r>
      <w:proofErr w:type="spellStart"/>
      <w:proofErr w:type="gramStart"/>
      <w:r w:rsidRPr="00A1799D">
        <w:rPr>
          <w:rFonts w:ascii="Times New Roman" w:hAnsi="Times New Roman"/>
          <w:i/>
          <w:iCs/>
          <w:color w:val="000000"/>
          <w:lang w:eastAsia="en-US"/>
        </w:rPr>
        <w:t>all</w:t>
      </w:r>
      <w:proofErr w:type="spellEnd"/>
      <w:proofErr w:type="gramEnd"/>
      <w:r w:rsidRPr="00A1799D">
        <w:rPr>
          <w:rFonts w:ascii="Times New Roman" w:hAnsi="Times New Roman"/>
          <w:i/>
          <w:iCs/>
          <w:color w:val="000000"/>
          <w:lang w:eastAsia="en-US"/>
        </w:rPr>
        <w:t xml:space="preserve">, </w:t>
      </w:r>
      <w:proofErr w:type="spellStart"/>
      <w:r w:rsidRPr="00A1799D">
        <w:rPr>
          <w:rFonts w:ascii="Times New Roman" w:hAnsi="Times New Roman"/>
          <w:i/>
          <w:iCs/>
          <w:color w:val="000000"/>
          <w:lang w:eastAsia="en-US"/>
        </w:rPr>
        <w:t>both</w:t>
      </w:r>
      <w:proofErr w:type="spellEnd"/>
      <w:r w:rsidRPr="00A1799D">
        <w:rPr>
          <w:rFonts w:ascii="Times New Roman" w:hAnsi="Times New Roman"/>
          <w:i/>
          <w:iCs/>
          <w:color w:val="000000"/>
          <w:lang w:eastAsia="en-US"/>
        </w:rPr>
        <w:t xml:space="preserve">, </w:t>
      </w:r>
      <w:proofErr w:type="spellStart"/>
      <w:r w:rsidRPr="00A1799D">
        <w:rPr>
          <w:rFonts w:ascii="Times New Roman" w:hAnsi="Times New Roman"/>
          <w:i/>
          <w:iCs/>
          <w:color w:val="000000"/>
          <w:lang w:eastAsia="en-US"/>
        </w:rPr>
        <w:t>each</w:t>
      </w:r>
      <w:proofErr w:type="spellEnd"/>
      <w:r w:rsidRPr="00A1799D">
        <w:rPr>
          <w:rFonts w:ascii="Times New Roman" w:hAnsi="Times New Roman"/>
          <w:i/>
          <w:iCs/>
          <w:color w:val="000000"/>
          <w:lang w:eastAsia="en-US"/>
        </w:rPr>
        <w:t xml:space="preserve">, </w:t>
      </w:r>
      <w:proofErr w:type="spellStart"/>
      <w:r w:rsidRPr="00A1799D">
        <w:rPr>
          <w:rFonts w:ascii="Times New Roman" w:hAnsi="Times New Roman"/>
          <w:i/>
          <w:iCs/>
          <w:color w:val="000000"/>
          <w:lang w:eastAsia="en-US"/>
        </w:rPr>
        <w:t>every</w:t>
      </w:r>
      <w:proofErr w:type="spellEnd"/>
      <w:r w:rsidRPr="00A1799D">
        <w:rPr>
          <w:rFonts w:ascii="Times New Roman" w:hAnsi="Times New Roman"/>
          <w:color w:val="000000"/>
          <w:lang w:eastAsia="en-US"/>
        </w:rPr>
        <w:t xml:space="preserve"> </w:t>
      </w:r>
    </w:p>
    <w:p w14:paraId="50B2F195" w14:textId="77777777" w:rsidR="00A1799D" w:rsidRPr="00A1799D" w:rsidRDefault="00A1799D" w:rsidP="00A1799D">
      <w:pPr>
        <w:tabs>
          <w:tab w:val="clear" w:pos="284"/>
          <w:tab w:val="left" w:pos="1215"/>
        </w:tabs>
        <w:spacing w:line="240" w:lineRule="auto"/>
        <w:rPr>
          <w:rFonts w:ascii="Times New Roman" w:hAnsi="Times New Roman"/>
          <w:color w:val="000000"/>
          <w:lang w:eastAsia="en-US"/>
        </w:rPr>
      </w:pPr>
    </w:p>
    <w:p w14:paraId="7BEACEF8" w14:textId="77777777" w:rsidR="00A1799D" w:rsidRPr="00A1799D" w:rsidRDefault="00A1799D" w:rsidP="00A1799D">
      <w:pPr>
        <w:tabs>
          <w:tab w:val="clear" w:pos="284"/>
          <w:tab w:val="left" w:pos="1215"/>
        </w:tabs>
        <w:spacing w:line="240" w:lineRule="auto"/>
        <w:rPr>
          <w:rFonts w:ascii="Times New Roman" w:hAnsi="Times New Roman"/>
          <w:color w:val="000000"/>
          <w:lang w:eastAsia="en-US"/>
        </w:rPr>
      </w:pPr>
    </w:p>
    <w:p w14:paraId="7A130B3B" w14:textId="77777777" w:rsidR="00A1799D" w:rsidRPr="00A1799D" w:rsidRDefault="00A1799D" w:rsidP="00A1799D">
      <w:pPr>
        <w:tabs>
          <w:tab w:val="clear" w:pos="284"/>
          <w:tab w:val="left" w:pos="1215"/>
        </w:tabs>
        <w:spacing w:line="240" w:lineRule="auto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color w:val="000000"/>
          <w:lang w:eastAsia="en-US"/>
        </w:rPr>
        <w:t>2) AGGETTIVI E AVVERBI</w:t>
      </w:r>
    </w:p>
    <w:p w14:paraId="47A2E279" w14:textId="77777777" w:rsidR="00A1799D" w:rsidRPr="00A1799D" w:rsidRDefault="00A1799D" w:rsidP="00A1799D">
      <w:pPr>
        <w:numPr>
          <w:ilvl w:val="0"/>
          <w:numId w:val="21"/>
        </w:numPr>
        <w:tabs>
          <w:tab w:val="clear" w:pos="284"/>
          <w:tab w:val="left" w:pos="1215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color w:val="000000"/>
          <w:lang w:eastAsia="en-US"/>
        </w:rPr>
        <w:t xml:space="preserve">  </w:t>
      </w:r>
      <w:proofErr w:type="gramStart"/>
      <w:r w:rsidRPr="00A1799D">
        <w:rPr>
          <w:rFonts w:ascii="Times New Roman" w:hAnsi="Times New Roman"/>
          <w:color w:val="000000"/>
          <w:lang w:eastAsia="en-US"/>
        </w:rPr>
        <w:t>la</w:t>
      </w:r>
      <w:proofErr w:type="gramEnd"/>
      <w:r w:rsidRPr="00A1799D">
        <w:rPr>
          <w:rFonts w:ascii="Times New Roman" w:hAnsi="Times New Roman"/>
          <w:color w:val="000000"/>
          <w:lang w:eastAsia="en-US"/>
        </w:rPr>
        <w:t xml:space="preserve"> morfologia di aggettivi e avverbi;</w:t>
      </w:r>
    </w:p>
    <w:p w14:paraId="4ED72887" w14:textId="77777777" w:rsidR="00A1799D" w:rsidRPr="00A1799D" w:rsidRDefault="00A1799D" w:rsidP="00A1799D">
      <w:pPr>
        <w:tabs>
          <w:tab w:val="clear" w:pos="284"/>
          <w:tab w:val="left" w:pos="1215"/>
        </w:tabs>
        <w:spacing w:line="240" w:lineRule="auto"/>
        <w:ind w:left="1080"/>
        <w:jc w:val="left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color w:val="000000"/>
          <w:lang w:eastAsia="en-US"/>
        </w:rPr>
        <w:t xml:space="preserve">                      -  aggettivi e avverbi che presentano la stessa forma</w:t>
      </w:r>
    </w:p>
    <w:p w14:paraId="2F3AA473" w14:textId="77777777" w:rsidR="00A1799D" w:rsidRPr="00A1799D" w:rsidRDefault="00A1799D" w:rsidP="00A1799D">
      <w:pPr>
        <w:numPr>
          <w:ilvl w:val="0"/>
          <w:numId w:val="20"/>
        </w:numPr>
        <w:tabs>
          <w:tab w:val="clear" w:pos="284"/>
          <w:tab w:val="left" w:pos="1215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color w:val="000000"/>
          <w:lang w:eastAsia="en-US"/>
        </w:rPr>
        <w:t xml:space="preserve">  Funzione attributiva e predicativa degli aggettivi;</w:t>
      </w:r>
    </w:p>
    <w:p w14:paraId="77C3AEB5" w14:textId="77777777" w:rsidR="00A1799D" w:rsidRPr="00A1799D" w:rsidRDefault="00A1799D" w:rsidP="00A1799D">
      <w:pPr>
        <w:numPr>
          <w:ilvl w:val="0"/>
          <w:numId w:val="20"/>
        </w:numPr>
        <w:tabs>
          <w:tab w:val="clear" w:pos="284"/>
          <w:tab w:val="left" w:pos="1215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color w:val="000000"/>
          <w:lang w:eastAsia="en-US"/>
        </w:rPr>
        <w:t xml:space="preserve">  Aggettivi e participi in –</w:t>
      </w:r>
      <w:proofErr w:type="spellStart"/>
      <w:r w:rsidRPr="00A1799D">
        <w:rPr>
          <w:rFonts w:ascii="Times New Roman" w:hAnsi="Times New Roman"/>
          <w:i/>
          <w:iCs/>
          <w:color w:val="000000"/>
          <w:lang w:eastAsia="en-US"/>
        </w:rPr>
        <w:t>ing</w:t>
      </w:r>
      <w:proofErr w:type="spellEnd"/>
      <w:r w:rsidRPr="00A1799D">
        <w:rPr>
          <w:rFonts w:ascii="Times New Roman" w:hAnsi="Times New Roman"/>
          <w:color w:val="000000"/>
          <w:lang w:eastAsia="en-US"/>
        </w:rPr>
        <w:t xml:space="preserve"> ed –</w:t>
      </w:r>
      <w:r w:rsidRPr="00A1799D">
        <w:rPr>
          <w:rFonts w:ascii="Times New Roman" w:hAnsi="Times New Roman"/>
          <w:i/>
          <w:iCs/>
          <w:color w:val="000000"/>
          <w:lang w:eastAsia="en-US"/>
        </w:rPr>
        <w:t>ed</w:t>
      </w:r>
      <w:r w:rsidRPr="00A1799D">
        <w:rPr>
          <w:rFonts w:ascii="Times New Roman" w:hAnsi="Times New Roman"/>
          <w:color w:val="000000"/>
          <w:lang w:eastAsia="en-US"/>
        </w:rPr>
        <w:t>;</w:t>
      </w:r>
    </w:p>
    <w:p w14:paraId="29125B47" w14:textId="77777777" w:rsidR="00A1799D" w:rsidRPr="00A1799D" w:rsidRDefault="00A1799D" w:rsidP="00A1799D">
      <w:pPr>
        <w:numPr>
          <w:ilvl w:val="0"/>
          <w:numId w:val="20"/>
        </w:numPr>
        <w:tabs>
          <w:tab w:val="clear" w:pos="284"/>
          <w:tab w:val="left" w:pos="1215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color w:val="000000"/>
          <w:lang w:eastAsia="en-US"/>
        </w:rPr>
        <w:t xml:space="preserve">  </w:t>
      </w:r>
      <w:proofErr w:type="gramStart"/>
      <w:r w:rsidRPr="00A1799D">
        <w:rPr>
          <w:rFonts w:ascii="Times New Roman" w:hAnsi="Times New Roman"/>
          <w:color w:val="000000"/>
          <w:lang w:eastAsia="en-US"/>
        </w:rPr>
        <w:t>il</w:t>
      </w:r>
      <w:proofErr w:type="gramEnd"/>
      <w:r w:rsidRPr="00A1799D">
        <w:rPr>
          <w:rFonts w:ascii="Times New Roman" w:hAnsi="Times New Roman"/>
          <w:color w:val="000000"/>
          <w:lang w:eastAsia="en-US"/>
        </w:rPr>
        <w:t xml:space="preserve"> grado comparativo e superlativo di aggettivi e avverbi:</w:t>
      </w:r>
    </w:p>
    <w:p w14:paraId="404480A5" w14:textId="77777777" w:rsidR="00A1799D" w:rsidRPr="00A1799D" w:rsidRDefault="00A1799D" w:rsidP="00A1799D">
      <w:pPr>
        <w:tabs>
          <w:tab w:val="clear" w:pos="284"/>
          <w:tab w:val="left" w:pos="2445"/>
        </w:tabs>
        <w:spacing w:line="240" w:lineRule="auto"/>
        <w:ind w:left="1416" w:firstLine="708"/>
        <w:jc w:val="left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color w:val="000000"/>
          <w:lang w:eastAsia="en-US"/>
        </w:rPr>
        <w:t xml:space="preserve">-  forme regolari </w:t>
      </w:r>
      <w:proofErr w:type="spellStart"/>
      <w:r w:rsidRPr="00A1799D">
        <w:rPr>
          <w:rFonts w:ascii="Times New Roman" w:hAnsi="Times New Roman"/>
          <w:color w:val="000000"/>
          <w:lang w:eastAsia="en-US"/>
        </w:rPr>
        <w:t>ed</w:t>
      </w:r>
      <w:proofErr w:type="spellEnd"/>
      <w:r w:rsidRPr="00A1799D">
        <w:rPr>
          <w:rFonts w:ascii="Times New Roman" w:hAnsi="Times New Roman"/>
          <w:color w:val="000000"/>
          <w:lang w:eastAsia="en-US"/>
        </w:rPr>
        <w:t xml:space="preserve"> irregolari.</w:t>
      </w:r>
    </w:p>
    <w:p w14:paraId="1F080938" w14:textId="77777777" w:rsidR="00A1799D" w:rsidRPr="00A1799D" w:rsidRDefault="00A1799D" w:rsidP="00A1799D">
      <w:pPr>
        <w:tabs>
          <w:tab w:val="clear" w:pos="284"/>
        </w:tabs>
        <w:spacing w:line="240" w:lineRule="auto"/>
        <w:rPr>
          <w:rFonts w:ascii="Times New Roman" w:hAnsi="Times New Roman"/>
          <w:color w:val="000000"/>
          <w:lang w:eastAsia="en-US"/>
        </w:rPr>
      </w:pPr>
    </w:p>
    <w:p w14:paraId="12566391" w14:textId="77777777" w:rsidR="00A1799D" w:rsidRPr="00A1799D" w:rsidRDefault="00A1799D" w:rsidP="00A1799D">
      <w:pPr>
        <w:tabs>
          <w:tab w:val="clear" w:pos="284"/>
        </w:tabs>
        <w:spacing w:line="240" w:lineRule="auto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color w:val="000000"/>
          <w:lang w:eastAsia="en-US"/>
        </w:rPr>
        <w:t>3) VERBI E AUSILIARI</w:t>
      </w:r>
    </w:p>
    <w:p w14:paraId="17366A53" w14:textId="77777777" w:rsidR="00A1799D" w:rsidRPr="00A1799D" w:rsidRDefault="00A1799D" w:rsidP="00A1799D">
      <w:pPr>
        <w:numPr>
          <w:ilvl w:val="0"/>
          <w:numId w:val="19"/>
        </w:numPr>
        <w:tabs>
          <w:tab w:val="clear" w:pos="284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color w:val="000000"/>
          <w:lang w:eastAsia="en-US"/>
        </w:rPr>
        <w:t xml:space="preserve">Verbi regolari </w:t>
      </w:r>
      <w:proofErr w:type="spellStart"/>
      <w:r w:rsidRPr="00A1799D">
        <w:rPr>
          <w:rFonts w:ascii="Times New Roman" w:hAnsi="Times New Roman"/>
          <w:color w:val="000000"/>
          <w:lang w:eastAsia="en-US"/>
        </w:rPr>
        <w:t>ed</w:t>
      </w:r>
      <w:proofErr w:type="spellEnd"/>
      <w:r w:rsidRPr="00A1799D">
        <w:rPr>
          <w:rFonts w:ascii="Times New Roman" w:hAnsi="Times New Roman"/>
          <w:color w:val="000000"/>
          <w:lang w:eastAsia="en-US"/>
        </w:rPr>
        <w:t xml:space="preserve"> irregolari;</w:t>
      </w:r>
    </w:p>
    <w:p w14:paraId="1D99B1EB" w14:textId="77777777" w:rsidR="00A1799D" w:rsidRPr="00A1799D" w:rsidRDefault="00A1799D" w:rsidP="00A1799D">
      <w:pPr>
        <w:numPr>
          <w:ilvl w:val="1"/>
          <w:numId w:val="19"/>
        </w:numPr>
        <w:tabs>
          <w:tab w:val="clear" w:pos="284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eastAsia="en-US"/>
        </w:rPr>
      </w:pPr>
      <w:proofErr w:type="gramStart"/>
      <w:r w:rsidRPr="00A1799D">
        <w:rPr>
          <w:rFonts w:ascii="Times New Roman" w:hAnsi="Times New Roman"/>
          <w:color w:val="000000"/>
          <w:lang w:eastAsia="en-US"/>
        </w:rPr>
        <w:t>la</w:t>
      </w:r>
      <w:proofErr w:type="gramEnd"/>
      <w:r w:rsidRPr="00A1799D">
        <w:rPr>
          <w:rFonts w:ascii="Times New Roman" w:hAnsi="Times New Roman"/>
          <w:color w:val="000000"/>
          <w:lang w:eastAsia="en-US"/>
        </w:rPr>
        <w:t xml:space="preserve"> desinenza –</w:t>
      </w:r>
      <w:proofErr w:type="spellStart"/>
      <w:r w:rsidRPr="00A1799D">
        <w:rPr>
          <w:rFonts w:ascii="Times New Roman" w:hAnsi="Times New Roman"/>
          <w:i/>
          <w:iCs/>
          <w:color w:val="000000"/>
          <w:lang w:eastAsia="en-US"/>
        </w:rPr>
        <w:t>ing</w:t>
      </w:r>
      <w:proofErr w:type="spellEnd"/>
      <w:r w:rsidRPr="00A1799D">
        <w:rPr>
          <w:rFonts w:ascii="Times New Roman" w:hAnsi="Times New Roman"/>
          <w:i/>
          <w:iCs/>
          <w:color w:val="000000"/>
          <w:lang w:eastAsia="en-US"/>
        </w:rPr>
        <w:t xml:space="preserve"> </w:t>
      </w:r>
      <w:r w:rsidRPr="00A1799D">
        <w:rPr>
          <w:rFonts w:ascii="Times New Roman" w:hAnsi="Times New Roman"/>
          <w:color w:val="000000"/>
          <w:lang w:eastAsia="en-US"/>
        </w:rPr>
        <w:t xml:space="preserve">e la forma in </w:t>
      </w:r>
      <w:r w:rsidRPr="00A1799D">
        <w:rPr>
          <w:rFonts w:ascii="Times New Roman" w:hAnsi="Times New Roman"/>
          <w:i/>
          <w:iCs/>
          <w:color w:val="000000"/>
          <w:lang w:eastAsia="en-US"/>
        </w:rPr>
        <w:t>–s;</w:t>
      </w:r>
    </w:p>
    <w:p w14:paraId="2C4B4DF4" w14:textId="77777777" w:rsidR="00A1799D" w:rsidRPr="00A1799D" w:rsidRDefault="00A1799D" w:rsidP="00A1799D">
      <w:pPr>
        <w:numPr>
          <w:ilvl w:val="1"/>
          <w:numId w:val="19"/>
        </w:numPr>
        <w:tabs>
          <w:tab w:val="clear" w:pos="284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eastAsia="en-US"/>
        </w:rPr>
      </w:pPr>
      <w:proofErr w:type="gramStart"/>
      <w:r w:rsidRPr="00A1799D">
        <w:rPr>
          <w:rFonts w:ascii="Times New Roman" w:hAnsi="Times New Roman"/>
          <w:color w:val="000000"/>
          <w:lang w:eastAsia="en-US"/>
        </w:rPr>
        <w:t>la</w:t>
      </w:r>
      <w:proofErr w:type="gramEnd"/>
      <w:r w:rsidRPr="00A1799D">
        <w:rPr>
          <w:rFonts w:ascii="Times New Roman" w:hAnsi="Times New Roman"/>
          <w:color w:val="000000"/>
          <w:lang w:eastAsia="en-US"/>
        </w:rPr>
        <w:t xml:space="preserve"> forma del passato e il participio in –</w:t>
      </w:r>
      <w:r w:rsidRPr="00A1799D">
        <w:rPr>
          <w:rFonts w:ascii="Times New Roman" w:hAnsi="Times New Roman"/>
          <w:i/>
          <w:iCs/>
          <w:color w:val="000000"/>
          <w:lang w:eastAsia="en-US"/>
        </w:rPr>
        <w:t>ed</w:t>
      </w:r>
      <w:r w:rsidRPr="00A1799D">
        <w:rPr>
          <w:rFonts w:ascii="Times New Roman" w:hAnsi="Times New Roman"/>
          <w:color w:val="000000"/>
          <w:lang w:eastAsia="en-US"/>
        </w:rPr>
        <w:t>;</w:t>
      </w:r>
    </w:p>
    <w:p w14:paraId="5FFA4B5A" w14:textId="77777777" w:rsidR="00A1799D" w:rsidRPr="00A1799D" w:rsidRDefault="00A1799D" w:rsidP="00A1799D">
      <w:pPr>
        <w:numPr>
          <w:ilvl w:val="1"/>
          <w:numId w:val="19"/>
        </w:numPr>
        <w:tabs>
          <w:tab w:val="clear" w:pos="284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eastAsia="en-US"/>
        </w:rPr>
      </w:pPr>
      <w:proofErr w:type="gramStart"/>
      <w:r w:rsidRPr="00A1799D">
        <w:rPr>
          <w:rFonts w:ascii="Times New Roman" w:hAnsi="Times New Roman"/>
          <w:color w:val="000000"/>
          <w:lang w:eastAsia="en-US"/>
        </w:rPr>
        <w:t>forma</w:t>
      </w:r>
      <w:proofErr w:type="gramEnd"/>
      <w:r w:rsidRPr="00A1799D">
        <w:rPr>
          <w:rFonts w:ascii="Times New Roman" w:hAnsi="Times New Roman"/>
          <w:color w:val="000000"/>
          <w:lang w:eastAsia="en-US"/>
        </w:rPr>
        <w:t xml:space="preserve"> attiva e forma passiva del verbo.</w:t>
      </w:r>
    </w:p>
    <w:p w14:paraId="2029A100" w14:textId="77777777" w:rsidR="00A1799D" w:rsidRPr="00A1799D" w:rsidRDefault="00A1799D" w:rsidP="00A1799D">
      <w:pPr>
        <w:tabs>
          <w:tab w:val="clear" w:pos="284"/>
        </w:tabs>
        <w:spacing w:line="240" w:lineRule="auto"/>
        <w:ind w:left="1080"/>
        <w:rPr>
          <w:rFonts w:ascii="Times New Roman" w:hAnsi="Times New Roman"/>
          <w:color w:val="000000"/>
          <w:lang w:eastAsia="en-US"/>
        </w:rPr>
      </w:pPr>
    </w:p>
    <w:p w14:paraId="781246A7" w14:textId="77777777" w:rsidR="00A1799D" w:rsidRPr="00A1799D" w:rsidRDefault="00A1799D" w:rsidP="00A1799D">
      <w:pPr>
        <w:tabs>
          <w:tab w:val="clear" w:pos="284"/>
        </w:tabs>
        <w:spacing w:line="240" w:lineRule="auto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color w:val="000000"/>
          <w:lang w:eastAsia="en-US"/>
        </w:rPr>
        <w:t xml:space="preserve">      </w:t>
      </w:r>
      <w:r w:rsidRPr="00A1799D">
        <w:rPr>
          <w:rFonts w:ascii="Times New Roman" w:hAnsi="Times New Roman"/>
          <w:color w:val="000000"/>
          <w:lang w:val="en-GB" w:eastAsia="en-US"/>
        </w:rPr>
        <w:t xml:space="preserve">●    </w:t>
      </w:r>
      <w:proofErr w:type="spellStart"/>
      <w:r w:rsidRPr="00A1799D">
        <w:rPr>
          <w:rFonts w:ascii="Times New Roman" w:hAnsi="Times New Roman"/>
          <w:color w:val="000000"/>
          <w:lang w:val="en-GB" w:eastAsia="en-US"/>
        </w:rPr>
        <w:t>Verbi</w:t>
      </w:r>
      <w:proofErr w:type="spellEnd"/>
      <w:r w:rsidRPr="00A1799D">
        <w:rPr>
          <w:rFonts w:ascii="Times New Roman" w:hAnsi="Times New Roman"/>
          <w:color w:val="000000"/>
          <w:lang w:val="en-GB" w:eastAsia="en-US"/>
        </w:rPr>
        <w:t xml:space="preserve"> </w:t>
      </w:r>
      <w:proofErr w:type="spellStart"/>
      <w:r w:rsidRPr="00A1799D">
        <w:rPr>
          <w:rFonts w:ascii="Times New Roman" w:hAnsi="Times New Roman"/>
          <w:color w:val="000000"/>
          <w:lang w:val="en-GB" w:eastAsia="en-US"/>
        </w:rPr>
        <w:t>ausiliari</w:t>
      </w:r>
      <w:proofErr w:type="spellEnd"/>
      <w:r w:rsidRPr="00A1799D">
        <w:rPr>
          <w:rFonts w:ascii="Times New Roman" w:hAnsi="Times New Roman"/>
          <w:color w:val="000000"/>
          <w:lang w:val="en-GB" w:eastAsia="en-US"/>
        </w:rPr>
        <w:t xml:space="preserve">: </w:t>
      </w:r>
    </w:p>
    <w:p w14:paraId="702D63B6" w14:textId="77777777" w:rsidR="00A1799D" w:rsidRPr="00A1799D" w:rsidRDefault="00A1799D" w:rsidP="00A1799D">
      <w:pPr>
        <w:numPr>
          <w:ilvl w:val="0"/>
          <w:numId w:val="18"/>
        </w:numPr>
        <w:tabs>
          <w:tab w:val="clear" w:pos="284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eastAsia="en-US"/>
        </w:rPr>
      </w:pPr>
      <w:proofErr w:type="gramStart"/>
      <w:r w:rsidRPr="00A1799D">
        <w:rPr>
          <w:rFonts w:ascii="Times New Roman" w:hAnsi="Times New Roman"/>
          <w:color w:val="000000"/>
          <w:lang w:eastAsia="en-US"/>
        </w:rPr>
        <w:t>forme</w:t>
      </w:r>
      <w:proofErr w:type="gramEnd"/>
      <w:r w:rsidRPr="00A1799D">
        <w:rPr>
          <w:rFonts w:ascii="Times New Roman" w:hAnsi="Times New Roman"/>
          <w:color w:val="000000"/>
          <w:lang w:eastAsia="en-US"/>
        </w:rPr>
        <w:t xml:space="preserve"> e usi dei verbi </w:t>
      </w:r>
      <w:r w:rsidRPr="00A1799D">
        <w:rPr>
          <w:rFonts w:ascii="Times New Roman" w:hAnsi="Times New Roman"/>
          <w:i/>
          <w:iCs/>
          <w:color w:val="000000"/>
          <w:lang w:eastAsia="en-US"/>
        </w:rPr>
        <w:t xml:space="preserve">be, </w:t>
      </w:r>
      <w:proofErr w:type="spellStart"/>
      <w:r w:rsidRPr="00A1799D">
        <w:rPr>
          <w:rFonts w:ascii="Times New Roman" w:hAnsi="Times New Roman"/>
          <w:i/>
          <w:iCs/>
          <w:color w:val="000000"/>
          <w:lang w:eastAsia="en-US"/>
        </w:rPr>
        <w:t>have</w:t>
      </w:r>
      <w:proofErr w:type="spellEnd"/>
      <w:r w:rsidRPr="00A1799D">
        <w:rPr>
          <w:rFonts w:ascii="Times New Roman" w:hAnsi="Times New Roman"/>
          <w:i/>
          <w:iCs/>
          <w:color w:val="000000"/>
          <w:lang w:eastAsia="en-US"/>
        </w:rPr>
        <w:t>, do</w:t>
      </w:r>
    </w:p>
    <w:p w14:paraId="18571E74" w14:textId="77777777" w:rsidR="00A1799D" w:rsidRPr="00A1799D" w:rsidRDefault="00A1799D" w:rsidP="00A1799D">
      <w:pPr>
        <w:tabs>
          <w:tab w:val="clear" w:pos="284"/>
        </w:tabs>
        <w:spacing w:line="240" w:lineRule="auto"/>
        <w:rPr>
          <w:rFonts w:ascii="Times New Roman" w:hAnsi="Times New Roman"/>
          <w:color w:val="000000"/>
          <w:lang w:eastAsia="en-US"/>
        </w:rPr>
      </w:pPr>
    </w:p>
    <w:p w14:paraId="6137F9D1" w14:textId="77777777" w:rsidR="00A1799D" w:rsidRPr="00A1799D" w:rsidRDefault="00A1799D" w:rsidP="00A1799D">
      <w:pPr>
        <w:numPr>
          <w:ilvl w:val="0"/>
          <w:numId w:val="19"/>
        </w:numPr>
        <w:tabs>
          <w:tab w:val="clear" w:pos="284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color w:val="000000"/>
          <w:lang w:eastAsia="en-US"/>
        </w:rPr>
        <w:t>Forme e usi dei tempi verbali (</w:t>
      </w:r>
      <w:proofErr w:type="spellStart"/>
      <w:r w:rsidRPr="00A1799D">
        <w:rPr>
          <w:rFonts w:ascii="Times New Roman" w:hAnsi="Times New Roman"/>
          <w:i/>
          <w:iCs/>
          <w:color w:val="000000"/>
          <w:lang w:eastAsia="en-US"/>
        </w:rPr>
        <w:t>verb</w:t>
      </w:r>
      <w:proofErr w:type="spellEnd"/>
      <w:r w:rsidRPr="00A1799D">
        <w:rPr>
          <w:rFonts w:ascii="Times New Roman" w:hAnsi="Times New Roman"/>
          <w:i/>
          <w:iCs/>
          <w:color w:val="000000"/>
          <w:lang w:eastAsia="en-US"/>
        </w:rPr>
        <w:t xml:space="preserve"> </w:t>
      </w:r>
      <w:proofErr w:type="spellStart"/>
      <w:r w:rsidRPr="00A1799D">
        <w:rPr>
          <w:rFonts w:ascii="Times New Roman" w:hAnsi="Times New Roman"/>
          <w:i/>
          <w:iCs/>
          <w:color w:val="000000"/>
          <w:lang w:eastAsia="en-US"/>
        </w:rPr>
        <w:t>tenses</w:t>
      </w:r>
      <w:proofErr w:type="spellEnd"/>
      <w:r w:rsidRPr="00A1799D">
        <w:rPr>
          <w:rFonts w:ascii="Times New Roman" w:hAnsi="Times New Roman"/>
          <w:color w:val="000000"/>
          <w:lang w:eastAsia="en-US"/>
        </w:rPr>
        <w:t>):</w:t>
      </w:r>
    </w:p>
    <w:p w14:paraId="3B77B12D" w14:textId="77777777" w:rsidR="00A1799D" w:rsidRPr="00A1799D" w:rsidRDefault="00A1799D" w:rsidP="00A1799D">
      <w:pPr>
        <w:numPr>
          <w:ilvl w:val="0"/>
          <w:numId w:val="19"/>
        </w:numPr>
        <w:tabs>
          <w:tab w:val="clear" w:pos="284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eastAsia="en-US"/>
        </w:rPr>
      </w:pPr>
      <w:proofErr w:type="gramStart"/>
      <w:r w:rsidRPr="00A1799D">
        <w:rPr>
          <w:rFonts w:ascii="Times New Roman" w:hAnsi="Times New Roman"/>
          <w:color w:val="000000"/>
          <w:lang w:eastAsia="en-US"/>
        </w:rPr>
        <w:t>verbi</w:t>
      </w:r>
      <w:proofErr w:type="gramEnd"/>
      <w:r w:rsidRPr="00A1799D">
        <w:rPr>
          <w:rFonts w:ascii="Times New Roman" w:hAnsi="Times New Roman"/>
          <w:color w:val="000000"/>
          <w:lang w:eastAsia="en-US"/>
        </w:rPr>
        <w:t xml:space="preserve"> di stato e verbi di azione;</w:t>
      </w:r>
    </w:p>
    <w:p w14:paraId="79D4D48D" w14:textId="77777777" w:rsidR="00A1799D" w:rsidRPr="00A1799D" w:rsidRDefault="00A1799D" w:rsidP="00A1799D">
      <w:pPr>
        <w:numPr>
          <w:ilvl w:val="0"/>
          <w:numId w:val="18"/>
        </w:numPr>
        <w:tabs>
          <w:tab w:val="clear" w:pos="284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eastAsia="en-US"/>
        </w:rPr>
      </w:pPr>
      <w:proofErr w:type="spellStart"/>
      <w:proofErr w:type="gramStart"/>
      <w:r w:rsidRPr="00A1799D">
        <w:rPr>
          <w:rFonts w:ascii="Times New Roman" w:hAnsi="Times New Roman"/>
          <w:i/>
          <w:iCs/>
          <w:color w:val="000000"/>
          <w:lang w:eastAsia="en-US"/>
        </w:rPr>
        <w:t>present</w:t>
      </w:r>
      <w:proofErr w:type="spellEnd"/>
      <w:proofErr w:type="gramEnd"/>
      <w:r w:rsidRPr="00A1799D">
        <w:rPr>
          <w:rFonts w:ascii="Times New Roman" w:hAnsi="Times New Roman"/>
          <w:i/>
          <w:iCs/>
          <w:color w:val="000000"/>
          <w:lang w:eastAsia="en-US"/>
        </w:rPr>
        <w:t xml:space="preserve"> </w:t>
      </w:r>
      <w:proofErr w:type="spellStart"/>
      <w:r w:rsidRPr="00A1799D">
        <w:rPr>
          <w:rFonts w:ascii="Times New Roman" w:hAnsi="Times New Roman"/>
          <w:i/>
          <w:iCs/>
          <w:color w:val="000000"/>
          <w:lang w:eastAsia="en-US"/>
        </w:rPr>
        <w:t>simple</w:t>
      </w:r>
      <w:proofErr w:type="spellEnd"/>
      <w:r w:rsidRPr="00A1799D">
        <w:rPr>
          <w:rFonts w:ascii="Times New Roman" w:hAnsi="Times New Roman"/>
          <w:i/>
          <w:iCs/>
          <w:color w:val="000000"/>
          <w:lang w:eastAsia="en-US"/>
        </w:rPr>
        <w:t xml:space="preserve"> </w:t>
      </w:r>
      <w:r w:rsidRPr="00A1799D">
        <w:rPr>
          <w:rFonts w:ascii="Times New Roman" w:hAnsi="Times New Roman"/>
          <w:color w:val="000000"/>
          <w:lang w:eastAsia="en-US"/>
        </w:rPr>
        <w:t xml:space="preserve">e </w:t>
      </w:r>
      <w:proofErr w:type="spellStart"/>
      <w:r w:rsidRPr="00A1799D">
        <w:rPr>
          <w:rFonts w:ascii="Times New Roman" w:hAnsi="Times New Roman"/>
          <w:i/>
          <w:iCs/>
          <w:color w:val="000000"/>
          <w:lang w:eastAsia="en-US"/>
        </w:rPr>
        <w:t>present</w:t>
      </w:r>
      <w:proofErr w:type="spellEnd"/>
      <w:r w:rsidRPr="00A1799D">
        <w:rPr>
          <w:rFonts w:ascii="Times New Roman" w:hAnsi="Times New Roman"/>
          <w:i/>
          <w:iCs/>
          <w:color w:val="000000"/>
          <w:lang w:eastAsia="en-US"/>
        </w:rPr>
        <w:t xml:space="preserve"> progressive (</w:t>
      </w:r>
      <w:proofErr w:type="spellStart"/>
      <w:r w:rsidRPr="00A1799D">
        <w:rPr>
          <w:rFonts w:ascii="Times New Roman" w:hAnsi="Times New Roman"/>
          <w:i/>
          <w:iCs/>
          <w:color w:val="000000"/>
          <w:lang w:eastAsia="en-US"/>
        </w:rPr>
        <w:t>continuous</w:t>
      </w:r>
      <w:proofErr w:type="spellEnd"/>
      <w:r w:rsidRPr="00A1799D">
        <w:rPr>
          <w:rFonts w:ascii="Times New Roman" w:hAnsi="Times New Roman"/>
          <w:i/>
          <w:iCs/>
          <w:color w:val="000000"/>
          <w:lang w:eastAsia="en-US"/>
        </w:rPr>
        <w:t>)</w:t>
      </w:r>
      <w:r w:rsidRPr="00A1799D">
        <w:rPr>
          <w:rFonts w:ascii="Times New Roman" w:hAnsi="Times New Roman"/>
          <w:color w:val="000000"/>
          <w:lang w:eastAsia="en-US"/>
        </w:rPr>
        <w:t>;</w:t>
      </w:r>
    </w:p>
    <w:p w14:paraId="74EB10D1" w14:textId="77777777" w:rsidR="00A1799D" w:rsidRPr="00A1799D" w:rsidRDefault="00A1799D" w:rsidP="00A1799D">
      <w:pPr>
        <w:numPr>
          <w:ilvl w:val="0"/>
          <w:numId w:val="18"/>
        </w:numPr>
        <w:tabs>
          <w:tab w:val="clear" w:pos="284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val="en-GB" w:eastAsia="en-US"/>
        </w:rPr>
      </w:pPr>
      <w:r w:rsidRPr="00A1799D">
        <w:rPr>
          <w:rFonts w:ascii="Times New Roman" w:hAnsi="Times New Roman"/>
          <w:i/>
          <w:iCs/>
          <w:color w:val="000000"/>
          <w:lang w:val="en-GB" w:eastAsia="en-US"/>
        </w:rPr>
        <w:t xml:space="preserve">past simple </w:t>
      </w:r>
      <w:r w:rsidRPr="00A1799D">
        <w:rPr>
          <w:rFonts w:ascii="Times New Roman" w:hAnsi="Times New Roman"/>
          <w:color w:val="000000"/>
          <w:lang w:val="en-GB" w:eastAsia="en-US"/>
        </w:rPr>
        <w:t>e</w:t>
      </w:r>
      <w:r w:rsidRPr="00A1799D">
        <w:rPr>
          <w:rFonts w:ascii="Times New Roman" w:hAnsi="Times New Roman"/>
          <w:i/>
          <w:iCs/>
          <w:color w:val="000000"/>
          <w:lang w:val="en-GB" w:eastAsia="en-US"/>
        </w:rPr>
        <w:t xml:space="preserve"> past</w:t>
      </w:r>
      <w:r w:rsidRPr="00A1799D">
        <w:rPr>
          <w:rFonts w:ascii="Times New Roman" w:hAnsi="Times New Roman"/>
          <w:color w:val="000000"/>
          <w:lang w:val="en-GB" w:eastAsia="en-US"/>
        </w:rPr>
        <w:t xml:space="preserve"> </w:t>
      </w:r>
      <w:r w:rsidRPr="00A1799D">
        <w:rPr>
          <w:rFonts w:ascii="Times New Roman" w:hAnsi="Times New Roman"/>
          <w:i/>
          <w:iCs/>
          <w:color w:val="000000"/>
          <w:lang w:val="en-GB" w:eastAsia="en-US"/>
        </w:rPr>
        <w:t>progressive (continuous)</w:t>
      </w:r>
      <w:r w:rsidRPr="00A1799D">
        <w:rPr>
          <w:rFonts w:ascii="Times New Roman" w:hAnsi="Times New Roman"/>
          <w:color w:val="000000"/>
          <w:lang w:val="en-GB" w:eastAsia="en-US"/>
        </w:rPr>
        <w:t>;</w:t>
      </w:r>
    </w:p>
    <w:p w14:paraId="78F11BD5" w14:textId="77777777" w:rsidR="00A1799D" w:rsidRPr="00A1799D" w:rsidRDefault="00A1799D" w:rsidP="00A1799D">
      <w:pPr>
        <w:numPr>
          <w:ilvl w:val="0"/>
          <w:numId w:val="18"/>
        </w:numPr>
        <w:tabs>
          <w:tab w:val="clear" w:pos="284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val="en-GB" w:eastAsia="en-US"/>
        </w:rPr>
      </w:pPr>
      <w:r w:rsidRPr="00A1799D">
        <w:rPr>
          <w:rFonts w:ascii="Times New Roman" w:hAnsi="Times New Roman"/>
          <w:i/>
          <w:iCs/>
          <w:color w:val="000000"/>
          <w:lang w:val="en-GB" w:eastAsia="en-US"/>
        </w:rPr>
        <w:t xml:space="preserve">present perfect simple </w:t>
      </w:r>
      <w:r w:rsidRPr="00A1799D">
        <w:rPr>
          <w:rFonts w:ascii="Times New Roman" w:hAnsi="Times New Roman"/>
          <w:color w:val="000000"/>
          <w:lang w:val="en-GB" w:eastAsia="en-US"/>
        </w:rPr>
        <w:t xml:space="preserve">e </w:t>
      </w:r>
      <w:r w:rsidRPr="00A1799D">
        <w:rPr>
          <w:rFonts w:ascii="Times New Roman" w:hAnsi="Times New Roman"/>
          <w:i/>
          <w:iCs/>
          <w:color w:val="000000"/>
          <w:lang w:val="en-GB" w:eastAsia="en-US"/>
        </w:rPr>
        <w:t xml:space="preserve">present perfect progressive </w:t>
      </w:r>
      <w:r w:rsidRPr="00A1799D">
        <w:rPr>
          <w:rFonts w:ascii="Times New Roman" w:hAnsi="Times New Roman"/>
          <w:color w:val="000000"/>
          <w:lang w:val="en-GB" w:eastAsia="en-US"/>
        </w:rPr>
        <w:t>(</w:t>
      </w:r>
      <w:r w:rsidRPr="00A1799D">
        <w:rPr>
          <w:rFonts w:ascii="Times New Roman" w:hAnsi="Times New Roman"/>
          <w:i/>
          <w:iCs/>
          <w:color w:val="000000"/>
          <w:lang w:val="en-GB" w:eastAsia="en-US"/>
        </w:rPr>
        <w:t>continuous</w:t>
      </w:r>
      <w:r w:rsidRPr="00A1799D">
        <w:rPr>
          <w:rFonts w:ascii="Times New Roman" w:hAnsi="Times New Roman"/>
          <w:color w:val="000000"/>
          <w:lang w:val="en-GB" w:eastAsia="en-US"/>
        </w:rPr>
        <w:t>);</w:t>
      </w:r>
    </w:p>
    <w:p w14:paraId="54C5A899" w14:textId="77777777" w:rsidR="00A1799D" w:rsidRPr="00A1799D" w:rsidRDefault="00A1799D" w:rsidP="00A1799D">
      <w:pPr>
        <w:numPr>
          <w:ilvl w:val="0"/>
          <w:numId w:val="18"/>
        </w:numPr>
        <w:tabs>
          <w:tab w:val="clear" w:pos="284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val="en-GB" w:eastAsia="en-US"/>
        </w:rPr>
      </w:pPr>
      <w:r w:rsidRPr="00A1799D">
        <w:rPr>
          <w:rFonts w:ascii="Times New Roman" w:hAnsi="Times New Roman"/>
          <w:color w:val="000000"/>
          <w:lang w:val="en-GB" w:eastAsia="en-US"/>
        </w:rPr>
        <w:t>uso di espressioni avverbiali e preposizioni (</w:t>
      </w:r>
      <w:r w:rsidRPr="00A1799D">
        <w:rPr>
          <w:rFonts w:ascii="Times New Roman" w:hAnsi="Times New Roman"/>
          <w:i/>
          <w:iCs/>
          <w:color w:val="000000"/>
          <w:lang w:val="en-GB" w:eastAsia="en-US"/>
        </w:rPr>
        <w:t>ago, yet, already, just, since, for, recently, lately, up to now, so far etc</w:t>
      </w:r>
      <w:r w:rsidRPr="00A1799D">
        <w:rPr>
          <w:rFonts w:ascii="Times New Roman" w:hAnsi="Times New Roman"/>
          <w:color w:val="000000"/>
          <w:lang w:val="en-GB" w:eastAsia="en-US"/>
        </w:rPr>
        <w:t xml:space="preserve">.) con il </w:t>
      </w:r>
      <w:r w:rsidRPr="00A1799D">
        <w:rPr>
          <w:rFonts w:ascii="Times New Roman" w:hAnsi="Times New Roman"/>
          <w:i/>
          <w:iCs/>
          <w:color w:val="000000"/>
          <w:lang w:val="en-GB" w:eastAsia="en-US"/>
        </w:rPr>
        <w:t>simple past</w:t>
      </w:r>
      <w:r w:rsidRPr="00A1799D">
        <w:rPr>
          <w:rFonts w:ascii="Times New Roman" w:hAnsi="Times New Roman"/>
          <w:color w:val="000000"/>
          <w:lang w:val="en-GB" w:eastAsia="en-US"/>
        </w:rPr>
        <w:t xml:space="preserve"> e/o il </w:t>
      </w:r>
      <w:r w:rsidRPr="00A1799D">
        <w:rPr>
          <w:rFonts w:ascii="Times New Roman" w:hAnsi="Times New Roman"/>
          <w:i/>
          <w:iCs/>
          <w:color w:val="000000"/>
          <w:lang w:val="en-GB" w:eastAsia="en-US"/>
        </w:rPr>
        <w:t>present perfect;</w:t>
      </w:r>
    </w:p>
    <w:p w14:paraId="3DE1D6EA" w14:textId="77777777" w:rsidR="00A1799D" w:rsidRPr="00A1799D" w:rsidRDefault="00A1799D" w:rsidP="00A1799D">
      <w:pPr>
        <w:numPr>
          <w:ilvl w:val="0"/>
          <w:numId w:val="18"/>
        </w:numPr>
        <w:tabs>
          <w:tab w:val="clear" w:pos="284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val="en-GB" w:eastAsia="en-US"/>
        </w:rPr>
      </w:pPr>
      <w:r w:rsidRPr="00A1799D">
        <w:rPr>
          <w:rFonts w:ascii="Times New Roman" w:hAnsi="Times New Roman"/>
          <w:i/>
          <w:iCs/>
          <w:color w:val="000000"/>
          <w:lang w:val="en-GB" w:eastAsia="en-US"/>
        </w:rPr>
        <w:t xml:space="preserve">past perfect simple </w:t>
      </w:r>
      <w:r w:rsidRPr="00A1799D">
        <w:rPr>
          <w:rFonts w:ascii="Times New Roman" w:hAnsi="Times New Roman"/>
          <w:color w:val="000000"/>
          <w:lang w:val="en-GB" w:eastAsia="en-US"/>
        </w:rPr>
        <w:t xml:space="preserve">e </w:t>
      </w:r>
      <w:r w:rsidRPr="00A1799D">
        <w:rPr>
          <w:rFonts w:ascii="Times New Roman" w:hAnsi="Times New Roman"/>
          <w:i/>
          <w:iCs/>
          <w:color w:val="000000"/>
          <w:lang w:val="en-GB" w:eastAsia="en-US"/>
        </w:rPr>
        <w:t>past perfect progressive</w:t>
      </w:r>
      <w:r w:rsidRPr="00A1799D">
        <w:rPr>
          <w:rFonts w:ascii="Times New Roman" w:hAnsi="Times New Roman"/>
          <w:color w:val="000000"/>
          <w:lang w:val="en-GB" w:eastAsia="en-US"/>
        </w:rPr>
        <w:t>;</w:t>
      </w:r>
    </w:p>
    <w:p w14:paraId="1BFEA6FA" w14:textId="77777777" w:rsidR="00A1799D" w:rsidRPr="00A1799D" w:rsidRDefault="00A1799D" w:rsidP="00A1799D">
      <w:pPr>
        <w:numPr>
          <w:ilvl w:val="0"/>
          <w:numId w:val="18"/>
        </w:numPr>
        <w:tabs>
          <w:tab w:val="clear" w:pos="284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val="en-GB" w:eastAsia="en-US"/>
        </w:rPr>
      </w:pPr>
      <w:r w:rsidRPr="00A1799D">
        <w:rPr>
          <w:rFonts w:ascii="Times New Roman" w:hAnsi="Times New Roman"/>
          <w:color w:val="000000"/>
          <w:lang w:val="en-GB" w:eastAsia="en-US"/>
        </w:rPr>
        <w:t xml:space="preserve">future: </w:t>
      </w:r>
      <w:r w:rsidRPr="00A1799D">
        <w:rPr>
          <w:rFonts w:ascii="Times New Roman" w:hAnsi="Times New Roman"/>
          <w:i/>
          <w:iCs/>
          <w:color w:val="000000"/>
          <w:lang w:val="en-GB" w:eastAsia="en-US"/>
        </w:rPr>
        <w:t>will/shall</w:t>
      </w:r>
      <w:r w:rsidRPr="00A1799D">
        <w:rPr>
          <w:rFonts w:ascii="Times New Roman" w:hAnsi="Times New Roman"/>
          <w:color w:val="000000"/>
          <w:lang w:val="en-GB" w:eastAsia="en-US"/>
        </w:rPr>
        <w:t xml:space="preserve"> + </w:t>
      </w:r>
      <w:proofErr w:type="spellStart"/>
      <w:r w:rsidRPr="00A1799D">
        <w:rPr>
          <w:rFonts w:ascii="Times New Roman" w:hAnsi="Times New Roman"/>
          <w:color w:val="000000"/>
          <w:lang w:val="en-GB" w:eastAsia="en-US"/>
        </w:rPr>
        <w:t>infinito</w:t>
      </w:r>
      <w:proofErr w:type="spellEnd"/>
      <w:r w:rsidRPr="00A1799D">
        <w:rPr>
          <w:rFonts w:ascii="Times New Roman" w:hAnsi="Times New Roman"/>
          <w:color w:val="000000"/>
          <w:lang w:val="en-GB" w:eastAsia="en-US"/>
        </w:rPr>
        <w:t xml:space="preserve">/ </w:t>
      </w:r>
      <w:r w:rsidRPr="00A1799D">
        <w:rPr>
          <w:rFonts w:ascii="Times New Roman" w:hAnsi="Times New Roman"/>
          <w:i/>
          <w:iCs/>
          <w:color w:val="000000"/>
          <w:lang w:val="en-GB" w:eastAsia="en-US"/>
        </w:rPr>
        <w:t>be going to</w:t>
      </w:r>
      <w:r w:rsidRPr="00A1799D">
        <w:rPr>
          <w:rFonts w:ascii="Times New Roman" w:hAnsi="Times New Roman"/>
          <w:color w:val="000000"/>
          <w:lang w:val="en-GB" w:eastAsia="en-US"/>
        </w:rPr>
        <w:t xml:space="preserve"> + </w:t>
      </w:r>
      <w:proofErr w:type="spellStart"/>
      <w:r w:rsidRPr="00A1799D">
        <w:rPr>
          <w:rFonts w:ascii="Times New Roman" w:hAnsi="Times New Roman"/>
          <w:color w:val="000000"/>
          <w:lang w:val="en-GB" w:eastAsia="en-US"/>
        </w:rPr>
        <w:t>infinito</w:t>
      </w:r>
      <w:proofErr w:type="spellEnd"/>
      <w:r w:rsidRPr="00A1799D">
        <w:rPr>
          <w:rFonts w:ascii="Times New Roman" w:hAnsi="Times New Roman"/>
          <w:color w:val="000000"/>
          <w:lang w:val="en-GB" w:eastAsia="en-US"/>
        </w:rPr>
        <w:t xml:space="preserve">; </w:t>
      </w:r>
      <w:r w:rsidRPr="00A1799D">
        <w:rPr>
          <w:rFonts w:ascii="Times New Roman" w:hAnsi="Times New Roman"/>
          <w:i/>
          <w:iCs/>
          <w:color w:val="000000"/>
          <w:lang w:val="en-GB" w:eastAsia="en-US"/>
        </w:rPr>
        <w:t>future perfect</w:t>
      </w:r>
    </w:p>
    <w:p w14:paraId="135881BD" w14:textId="77777777" w:rsidR="00A1799D" w:rsidRPr="00A1799D" w:rsidRDefault="00A1799D" w:rsidP="00A1799D">
      <w:pPr>
        <w:tabs>
          <w:tab w:val="clear" w:pos="284"/>
          <w:tab w:val="left" w:pos="1965"/>
        </w:tabs>
        <w:spacing w:line="240" w:lineRule="auto"/>
        <w:jc w:val="left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color w:val="000000"/>
          <w:lang w:val="en-GB" w:eastAsia="en-US"/>
        </w:rPr>
        <w:t xml:space="preserve">      </w:t>
      </w:r>
      <w:r w:rsidRPr="00A1799D">
        <w:rPr>
          <w:rFonts w:ascii="Times New Roman" w:hAnsi="Times New Roman"/>
          <w:color w:val="000000"/>
          <w:lang w:eastAsia="en-US"/>
        </w:rPr>
        <w:t>● Modali:</w:t>
      </w:r>
    </w:p>
    <w:p w14:paraId="4575FCFC" w14:textId="77777777" w:rsidR="00A1799D" w:rsidRPr="00A1799D" w:rsidRDefault="00A1799D" w:rsidP="00A1799D">
      <w:pPr>
        <w:numPr>
          <w:ilvl w:val="0"/>
          <w:numId w:val="18"/>
        </w:numPr>
        <w:tabs>
          <w:tab w:val="clear" w:pos="284"/>
          <w:tab w:val="left" w:pos="1050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eastAsia="en-US"/>
        </w:rPr>
      </w:pPr>
      <w:proofErr w:type="gramStart"/>
      <w:r w:rsidRPr="00A1799D">
        <w:rPr>
          <w:rFonts w:ascii="Times New Roman" w:hAnsi="Times New Roman"/>
          <w:color w:val="000000"/>
          <w:lang w:eastAsia="en-US"/>
        </w:rPr>
        <w:t>significati</w:t>
      </w:r>
      <w:proofErr w:type="gramEnd"/>
      <w:r w:rsidRPr="00A1799D">
        <w:rPr>
          <w:rFonts w:ascii="Times New Roman" w:hAnsi="Times New Roman"/>
          <w:color w:val="000000"/>
          <w:lang w:eastAsia="en-US"/>
        </w:rPr>
        <w:t>, forme e uso dei verbi modali:</w:t>
      </w:r>
    </w:p>
    <w:p w14:paraId="5A773AC5" w14:textId="77777777" w:rsidR="00A1799D" w:rsidRPr="00A1799D" w:rsidRDefault="00A1799D" w:rsidP="00A1799D">
      <w:pPr>
        <w:tabs>
          <w:tab w:val="clear" w:pos="284"/>
          <w:tab w:val="left" w:pos="1050"/>
        </w:tabs>
        <w:spacing w:line="240" w:lineRule="auto"/>
        <w:ind w:left="1080"/>
        <w:jc w:val="left"/>
        <w:rPr>
          <w:rFonts w:ascii="Times New Roman" w:hAnsi="Times New Roman"/>
          <w:color w:val="000000"/>
          <w:lang w:val="en-GB" w:eastAsia="en-US"/>
        </w:rPr>
      </w:pPr>
      <w:r w:rsidRPr="00A1799D">
        <w:rPr>
          <w:rFonts w:ascii="Times New Roman" w:hAnsi="Times New Roman"/>
          <w:color w:val="000000"/>
          <w:lang w:eastAsia="en-US"/>
        </w:rPr>
        <w:lastRenderedPageBreak/>
        <w:t xml:space="preserve">               </w:t>
      </w:r>
      <w:r w:rsidRPr="00A1799D">
        <w:rPr>
          <w:rFonts w:ascii="Times New Roman" w:hAnsi="Times New Roman"/>
          <w:color w:val="000000"/>
          <w:lang w:val="en-GB" w:eastAsia="en-US"/>
        </w:rPr>
        <w:t xml:space="preserve">- </w:t>
      </w:r>
      <w:r w:rsidRPr="00A1799D">
        <w:rPr>
          <w:rFonts w:ascii="Times New Roman" w:hAnsi="Times New Roman"/>
          <w:i/>
          <w:iCs/>
          <w:color w:val="000000"/>
          <w:lang w:val="en-GB" w:eastAsia="en-US"/>
        </w:rPr>
        <w:t>can/could</w:t>
      </w:r>
      <w:proofErr w:type="gramStart"/>
      <w:r w:rsidRPr="00A1799D">
        <w:rPr>
          <w:rFonts w:ascii="Times New Roman" w:hAnsi="Times New Roman"/>
          <w:i/>
          <w:iCs/>
          <w:color w:val="000000"/>
          <w:lang w:val="en-GB" w:eastAsia="en-US"/>
        </w:rPr>
        <w:t>;</w:t>
      </w:r>
      <w:proofErr w:type="gramEnd"/>
    </w:p>
    <w:p w14:paraId="2B166EA2" w14:textId="77777777" w:rsidR="00A1799D" w:rsidRPr="00A1799D" w:rsidRDefault="00A1799D" w:rsidP="00A1799D">
      <w:pPr>
        <w:tabs>
          <w:tab w:val="clear" w:pos="284"/>
          <w:tab w:val="left" w:pos="2070"/>
        </w:tabs>
        <w:spacing w:line="240" w:lineRule="auto"/>
        <w:jc w:val="left"/>
        <w:rPr>
          <w:rFonts w:ascii="Times New Roman" w:hAnsi="Times New Roman"/>
          <w:color w:val="000000"/>
          <w:lang w:val="en-GB" w:eastAsia="en-US"/>
        </w:rPr>
      </w:pPr>
      <w:r w:rsidRPr="00A1799D">
        <w:rPr>
          <w:rFonts w:ascii="Times New Roman" w:hAnsi="Times New Roman"/>
          <w:i/>
          <w:iCs/>
          <w:color w:val="000000"/>
          <w:lang w:val="en-GB" w:eastAsia="en-US"/>
        </w:rPr>
        <w:t xml:space="preserve"> </w:t>
      </w:r>
      <w:r w:rsidRPr="00A1799D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A1799D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A1799D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A1799D">
        <w:rPr>
          <w:rFonts w:ascii="Times New Roman" w:hAnsi="Times New Roman"/>
          <w:i/>
          <w:iCs/>
          <w:color w:val="000000"/>
          <w:lang w:val="en-GB" w:eastAsia="en-US"/>
        </w:rPr>
        <w:t xml:space="preserve">- </w:t>
      </w:r>
      <w:proofErr w:type="gramStart"/>
      <w:r w:rsidRPr="00A1799D">
        <w:rPr>
          <w:rFonts w:ascii="Times New Roman" w:hAnsi="Times New Roman"/>
          <w:i/>
          <w:iCs/>
          <w:color w:val="000000"/>
          <w:lang w:val="en-GB" w:eastAsia="en-US"/>
        </w:rPr>
        <w:t>may/might</w:t>
      </w:r>
      <w:proofErr w:type="gramEnd"/>
      <w:r w:rsidRPr="00A1799D">
        <w:rPr>
          <w:rFonts w:ascii="Times New Roman" w:hAnsi="Times New Roman"/>
          <w:i/>
          <w:iCs/>
          <w:color w:val="000000"/>
          <w:lang w:val="en-GB" w:eastAsia="en-US"/>
        </w:rPr>
        <w:t>;</w:t>
      </w:r>
    </w:p>
    <w:p w14:paraId="169F193E" w14:textId="77777777" w:rsidR="00A1799D" w:rsidRPr="00A1799D" w:rsidRDefault="00A1799D" w:rsidP="00A1799D">
      <w:pPr>
        <w:tabs>
          <w:tab w:val="clear" w:pos="284"/>
          <w:tab w:val="left" w:pos="2070"/>
        </w:tabs>
        <w:spacing w:line="240" w:lineRule="auto"/>
        <w:jc w:val="left"/>
        <w:rPr>
          <w:rFonts w:ascii="Times New Roman" w:hAnsi="Times New Roman"/>
          <w:color w:val="000000"/>
          <w:lang w:val="en-GB" w:eastAsia="en-US"/>
        </w:rPr>
      </w:pPr>
      <w:r w:rsidRPr="00A1799D">
        <w:rPr>
          <w:rFonts w:ascii="Times New Roman" w:hAnsi="Times New Roman"/>
          <w:i/>
          <w:iCs/>
          <w:color w:val="000000"/>
          <w:lang w:val="en-GB" w:eastAsia="en-US"/>
        </w:rPr>
        <w:t xml:space="preserve"> - must;</w:t>
      </w:r>
    </w:p>
    <w:p w14:paraId="70981193" w14:textId="77777777" w:rsidR="00A1799D" w:rsidRPr="00A1799D" w:rsidRDefault="00A1799D" w:rsidP="00A1799D">
      <w:pPr>
        <w:tabs>
          <w:tab w:val="clear" w:pos="284"/>
          <w:tab w:val="left" w:pos="2070"/>
        </w:tabs>
        <w:spacing w:line="240" w:lineRule="auto"/>
        <w:jc w:val="left"/>
        <w:rPr>
          <w:rFonts w:ascii="Times New Roman" w:hAnsi="Times New Roman"/>
          <w:color w:val="000000"/>
          <w:lang w:val="en-GB" w:eastAsia="en-US"/>
        </w:rPr>
      </w:pPr>
      <w:r w:rsidRPr="00A1799D">
        <w:rPr>
          <w:rFonts w:ascii="Times New Roman" w:hAnsi="Times New Roman"/>
          <w:i/>
          <w:iCs/>
          <w:color w:val="000000"/>
          <w:lang w:val="en-GB" w:eastAsia="en-US"/>
        </w:rPr>
        <w:t xml:space="preserve"> - need, have to</w:t>
      </w:r>
      <w:proofErr w:type="gramStart"/>
      <w:r w:rsidRPr="00A1799D">
        <w:rPr>
          <w:rFonts w:ascii="Times New Roman" w:hAnsi="Times New Roman"/>
          <w:i/>
          <w:iCs/>
          <w:color w:val="000000"/>
          <w:lang w:val="en-GB" w:eastAsia="en-US"/>
        </w:rPr>
        <w:t>;</w:t>
      </w:r>
      <w:proofErr w:type="gramEnd"/>
    </w:p>
    <w:p w14:paraId="14E71B22" w14:textId="77777777" w:rsidR="00A1799D" w:rsidRPr="00A1799D" w:rsidRDefault="00A1799D" w:rsidP="00A1799D">
      <w:pPr>
        <w:tabs>
          <w:tab w:val="clear" w:pos="284"/>
          <w:tab w:val="left" w:pos="2070"/>
        </w:tabs>
        <w:spacing w:line="240" w:lineRule="auto"/>
        <w:jc w:val="left"/>
        <w:rPr>
          <w:rFonts w:ascii="Times New Roman" w:hAnsi="Times New Roman"/>
          <w:color w:val="000000"/>
          <w:lang w:val="en-GB" w:eastAsia="en-US"/>
        </w:rPr>
      </w:pPr>
      <w:r w:rsidRPr="00A1799D">
        <w:rPr>
          <w:rFonts w:ascii="Times New Roman" w:hAnsi="Times New Roman"/>
          <w:i/>
          <w:iCs/>
          <w:color w:val="000000"/>
          <w:lang w:val="en-GB" w:eastAsia="en-US"/>
        </w:rPr>
        <w:t xml:space="preserve"> - ought to/should;</w:t>
      </w:r>
    </w:p>
    <w:p w14:paraId="01089C08" w14:textId="77777777" w:rsidR="00A1799D" w:rsidRPr="00A1799D" w:rsidRDefault="00A1799D" w:rsidP="00A1799D">
      <w:pPr>
        <w:tabs>
          <w:tab w:val="clear" w:pos="284"/>
          <w:tab w:val="left" w:pos="2070"/>
        </w:tabs>
        <w:spacing w:line="240" w:lineRule="auto"/>
        <w:jc w:val="left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i/>
          <w:iCs/>
          <w:color w:val="000000"/>
          <w:lang w:val="en-GB" w:eastAsia="en-US"/>
        </w:rPr>
        <w:t xml:space="preserve"> </w:t>
      </w:r>
      <w:r w:rsidRPr="00A1799D">
        <w:rPr>
          <w:rFonts w:ascii="Times New Roman" w:hAnsi="Times New Roman"/>
          <w:i/>
          <w:iCs/>
          <w:color w:val="000000"/>
          <w:lang w:eastAsia="en-US"/>
        </w:rPr>
        <w:t xml:space="preserve">- </w:t>
      </w:r>
      <w:proofErr w:type="spellStart"/>
      <w:r w:rsidRPr="00A1799D">
        <w:rPr>
          <w:rFonts w:ascii="Times New Roman" w:hAnsi="Times New Roman"/>
          <w:i/>
          <w:iCs/>
          <w:color w:val="000000"/>
          <w:lang w:eastAsia="en-US"/>
        </w:rPr>
        <w:t>will</w:t>
      </w:r>
      <w:proofErr w:type="spellEnd"/>
      <w:r w:rsidRPr="00A1799D">
        <w:rPr>
          <w:rFonts w:ascii="Times New Roman" w:hAnsi="Times New Roman"/>
          <w:i/>
          <w:iCs/>
          <w:color w:val="000000"/>
          <w:lang w:eastAsia="en-US"/>
        </w:rPr>
        <w:t xml:space="preserve">, </w:t>
      </w:r>
      <w:proofErr w:type="spellStart"/>
      <w:r w:rsidRPr="00A1799D">
        <w:rPr>
          <w:rFonts w:ascii="Times New Roman" w:hAnsi="Times New Roman"/>
          <w:i/>
          <w:iCs/>
          <w:color w:val="000000"/>
          <w:lang w:eastAsia="en-US"/>
        </w:rPr>
        <w:t>would</w:t>
      </w:r>
      <w:proofErr w:type="spellEnd"/>
      <w:r w:rsidRPr="00A1799D">
        <w:rPr>
          <w:rFonts w:ascii="Times New Roman" w:hAnsi="Times New Roman"/>
          <w:i/>
          <w:iCs/>
          <w:color w:val="000000"/>
          <w:lang w:eastAsia="en-US"/>
        </w:rPr>
        <w:t>;</w:t>
      </w:r>
    </w:p>
    <w:p w14:paraId="4256869E" w14:textId="77777777" w:rsidR="00A1799D" w:rsidRPr="00A1799D" w:rsidRDefault="00A1799D" w:rsidP="00A1799D">
      <w:pPr>
        <w:tabs>
          <w:tab w:val="clear" w:pos="284"/>
          <w:tab w:val="left" w:pos="2070"/>
        </w:tabs>
        <w:spacing w:line="240" w:lineRule="auto"/>
        <w:jc w:val="left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i/>
          <w:iCs/>
          <w:color w:val="000000"/>
          <w:lang w:eastAsia="en-US"/>
        </w:rPr>
        <w:t xml:space="preserve"> - </w:t>
      </w:r>
      <w:proofErr w:type="spellStart"/>
      <w:r w:rsidRPr="00A1799D">
        <w:rPr>
          <w:rFonts w:ascii="Times New Roman" w:hAnsi="Times New Roman"/>
          <w:i/>
          <w:iCs/>
          <w:color w:val="000000"/>
          <w:lang w:eastAsia="en-US"/>
        </w:rPr>
        <w:t>shall</w:t>
      </w:r>
      <w:proofErr w:type="spellEnd"/>
      <w:r w:rsidRPr="00A1799D">
        <w:rPr>
          <w:rFonts w:ascii="Times New Roman" w:hAnsi="Times New Roman"/>
          <w:i/>
          <w:iCs/>
          <w:color w:val="000000"/>
          <w:lang w:eastAsia="en-US"/>
        </w:rPr>
        <w:t>;</w:t>
      </w:r>
    </w:p>
    <w:p w14:paraId="0C773F95" w14:textId="77777777" w:rsidR="00A1799D" w:rsidRPr="00A1799D" w:rsidRDefault="00A1799D" w:rsidP="00A1799D">
      <w:pPr>
        <w:tabs>
          <w:tab w:val="clear" w:pos="284"/>
          <w:tab w:val="left" w:pos="1215"/>
        </w:tabs>
        <w:spacing w:line="240" w:lineRule="auto"/>
        <w:ind w:left="1080"/>
        <w:rPr>
          <w:rFonts w:ascii="Times New Roman" w:hAnsi="Times New Roman"/>
          <w:color w:val="000000"/>
          <w:lang w:eastAsia="en-US"/>
        </w:rPr>
      </w:pPr>
    </w:p>
    <w:p w14:paraId="55CEF073" w14:textId="77777777" w:rsidR="00A1799D" w:rsidRPr="00A1799D" w:rsidRDefault="00A1799D" w:rsidP="00A1799D">
      <w:pPr>
        <w:tabs>
          <w:tab w:val="clear" w:pos="284"/>
          <w:tab w:val="left" w:pos="1215"/>
        </w:tabs>
        <w:spacing w:line="240" w:lineRule="auto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color w:val="000000"/>
          <w:lang w:eastAsia="en-US"/>
        </w:rPr>
        <w:t xml:space="preserve">  ● Proposizioni principali e subordinate:</w:t>
      </w:r>
    </w:p>
    <w:p w14:paraId="7EEB43E4" w14:textId="77777777" w:rsidR="00A1799D" w:rsidRPr="00A1799D" w:rsidRDefault="00A1799D" w:rsidP="00A1799D">
      <w:pPr>
        <w:numPr>
          <w:ilvl w:val="0"/>
          <w:numId w:val="18"/>
        </w:numPr>
        <w:tabs>
          <w:tab w:val="clear" w:pos="284"/>
          <w:tab w:val="left" w:pos="1215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eastAsia="en-US"/>
        </w:rPr>
      </w:pPr>
      <w:proofErr w:type="gramStart"/>
      <w:r w:rsidRPr="00A1799D">
        <w:rPr>
          <w:rFonts w:ascii="Times New Roman" w:hAnsi="Times New Roman"/>
          <w:color w:val="000000"/>
          <w:lang w:eastAsia="en-US"/>
        </w:rPr>
        <w:t>secondarie</w:t>
      </w:r>
      <w:proofErr w:type="gramEnd"/>
      <w:r w:rsidRPr="00A1799D">
        <w:rPr>
          <w:rFonts w:ascii="Times New Roman" w:hAnsi="Times New Roman"/>
          <w:color w:val="000000"/>
          <w:lang w:eastAsia="en-US"/>
        </w:rPr>
        <w:t xml:space="preserve"> ipotetiche (</w:t>
      </w:r>
      <w:proofErr w:type="spellStart"/>
      <w:r w:rsidRPr="00A1799D">
        <w:rPr>
          <w:rFonts w:ascii="Times New Roman" w:hAnsi="Times New Roman"/>
          <w:i/>
          <w:iCs/>
          <w:color w:val="000000"/>
          <w:lang w:eastAsia="en-US"/>
        </w:rPr>
        <w:t>if</w:t>
      </w:r>
      <w:proofErr w:type="spellEnd"/>
      <w:r w:rsidRPr="00A1799D">
        <w:rPr>
          <w:rFonts w:ascii="Times New Roman" w:hAnsi="Times New Roman"/>
          <w:i/>
          <w:iCs/>
          <w:color w:val="000000"/>
          <w:lang w:eastAsia="en-US"/>
        </w:rPr>
        <w:t>-</w:t>
      </w:r>
      <w:r w:rsidRPr="00A1799D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Pr="00A1799D">
        <w:rPr>
          <w:rFonts w:ascii="Times New Roman" w:hAnsi="Times New Roman"/>
          <w:i/>
          <w:iCs/>
          <w:color w:val="000000"/>
          <w:lang w:eastAsia="en-US"/>
        </w:rPr>
        <w:t>clauses</w:t>
      </w:r>
      <w:proofErr w:type="spellEnd"/>
      <w:r w:rsidRPr="00A1799D">
        <w:rPr>
          <w:rFonts w:ascii="Times New Roman" w:hAnsi="Times New Roman"/>
          <w:i/>
          <w:iCs/>
          <w:color w:val="000000"/>
          <w:lang w:eastAsia="en-US"/>
        </w:rPr>
        <w:t xml:space="preserve"> </w:t>
      </w:r>
      <w:r w:rsidRPr="00A1799D">
        <w:rPr>
          <w:rFonts w:ascii="Times New Roman" w:hAnsi="Times New Roman"/>
          <w:color w:val="000000"/>
          <w:lang w:eastAsia="en-US"/>
        </w:rPr>
        <w:t>di tipo zero, del I e del II tipo);</w:t>
      </w:r>
    </w:p>
    <w:p w14:paraId="2298730C" w14:textId="77777777" w:rsidR="00A1799D" w:rsidRPr="00A1799D" w:rsidRDefault="00A1799D" w:rsidP="00A1799D">
      <w:pPr>
        <w:numPr>
          <w:ilvl w:val="0"/>
          <w:numId w:val="18"/>
        </w:numPr>
        <w:tabs>
          <w:tab w:val="clear" w:pos="284"/>
          <w:tab w:val="left" w:pos="1215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eastAsia="en-US"/>
        </w:rPr>
      </w:pPr>
      <w:proofErr w:type="gramStart"/>
      <w:r w:rsidRPr="00A1799D">
        <w:rPr>
          <w:rFonts w:ascii="Times New Roman" w:hAnsi="Times New Roman"/>
          <w:color w:val="000000"/>
          <w:lang w:eastAsia="en-US"/>
        </w:rPr>
        <w:t>secondarie</w:t>
      </w:r>
      <w:proofErr w:type="gramEnd"/>
      <w:r w:rsidRPr="00A1799D">
        <w:rPr>
          <w:rFonts w:ascii="Times New Roman" w:hAnsi="Times New Roman"/>
          <w:color w:val="000000"/>
          <w:lang w:eastAsia="en-US"/>
        </w:rPr>
        <w:t xml:space="preserve"> temporali introdotte da </w:t>
      </w:r>
      <w:proofErr w:type="spellStart"/>
      <w:r w:rsidRPr="00A1799D">
        <w:rPr>
          <w:rFonts w:ascii="Times New Roman" w:hAnsi="Times New Roman"/>
          <w:i/>
          <w:iCs/>
          <w:color w:val="000000"/>
          <w:lang w:eastAsia="en-US"/>
        </w:rPr>
        <w:t>after</w:t>
      </w:r>
      <w:proofErr w:type="spellEnd"/>
      <w:r w:rsidRPr="00A1799D">
        <w:rPr>
          <w:rFonts w:ascii="Times New Roman" w:hAnsi="Times New Roman"/>
          <w:i/>
          <w:iCs/>
          <w:color w:val="000000"/>
          <w:lang w:eastAsia="en-US"/>
        </w:rPr>
        <w:t xml:space="preserve">, </w:t>
      </w:r>
      <w:proofErr w:type="spellStart"/>
      <w:r w:rsidRPr="00A1799D">
        <w:rPr>
          <w:rFonts w:ascii="Times New Roman" w:hAnsi="Times New Roman"/>
          <w:i/>
          <w:iCs/>
          <w:color w:val="000000"/>
          <w:lang w:eastAsia="en-US"/>
        </w:rPr>
        <w:t>before</w:t>
      </w:r>
      <w:proofErr w:type="spellEnd"/>
      <w:r w:rsidRPr="00A1799D">
        <w:rPr>
          <w:rFonts w:ascii="Times New Roman" w:hAnsi="Times New Roman"/>
          <w:i/>
          <w:iCs/>
          <w:color w:val="000000"/>
          <w:lang w:eastAsia="en-US"/>
        </w:rPr>
        <w:t xml:space="preserve">, once, </w:t>
      </w:r>
      <w:proofErr w:type="spellStart"/>
      <w:r w:rsidRPr="00A1799D">
        <w:rPr>
          <w:rFonts w:ascii="Times New Roman" w:hAnsi="Times New Roman"/>
          <w:i/>
          <w:iCs/>
          <w:color w:val="000000"/>
          <w:lang w:eastAsia="en-US"/>
        </w:rPr>
        <w:t>since</w:t>
      </w:r>
      <w:proofErr w:type="spellEnd"/>
      <w:r w:rsidRPr="00A1799D">
        <w:rPr>
          <w:rFonts w:ascii="Times New Roman" w:hAnsi="Times New Roman"/>
          <w:i/>
          <w:iCs/>
          <w:color w:val="000000"/>
          <w:lang w:eastAsia="en-US"/>
        </w:rPr>
        <w:t xml:space="preserve">, </w:t>
      </w:r>
      <w:proofErr w:type="spellStart"/>
      <w:r w:rsidRPr="00A1799D">
        <w:rPr>
          <w:rFonts w:ascii="Times New Roman" w:hAnsi="Times New Roman"/>
          <w:i/>
          <w:iCs/>
          <w:color w:val="000000"/>
          <w:lang w:eastAsia="en-US"/>
        </w:rPr>
        <w:t>when</w:t>
      </w:r>
      <w:proofErr w:type="spellEnd"/>
      <w:r w:rsidRPr="00A1799D">
        <w:rPr>
          <w:rFonts w:ascii="Times New Roman" w:hAnsi="Times New Roman"/>
          <w:color w:val="000000"/>
          <w:lang w:eastAsia="en-US"/>
        </w:rPr>
        <w:t>, etc.):</w:t>
      </w:r>
    </w:p>
    <w:p w14:paraId="4D825885" w14:textId="77777777" w:rsidR="00A1799D" w:rsidRPr="00A1799D" w:rsidRDefault="00A1799D" w:rsidP="00A1799D">
      <w:pPr>
        <w:numPr>
          <w:ilvl w:val="0"/>
          <w:numId w:val="18"/>
        </w:numPr>
        <w:tabs>
          <w:tab w:val="clear" w:pos="284"/>
          <w:tab w:val="left" w:pos="1215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eastAsia="en-US"/>
        </w:rPr>
      </w:pPr>
      <w:proofErr w:type="gramStart"/>
      <w:r w:rsidRPr="00A1799D">
        <w:rPr>
          <w:rFonts w:ascii="Times New Roman" w:hAnsi="Times New Roman"/>
          <w:color w:val="000000"/>
          <w:lang w:eastAsia="en-US"/>
        </w:rPr>
        <w:t>secondarie</w:t>
      </w:r>
      <w:proofErr w:type="gramEnd"/>
      <w:r w:rsidRPr="00A1799D">
        <w:rPr>
          <w:rFonts w:ascii="Times New Roman" w:hAnsi="Times New Roman"/>
          <w:color w:val="000000"/>
          <w:lang w:eastAsia="en-US"/>
        </w:rPr>
        <w:t xml:space="preserve"> concessive;</w:t>
      </w:r>
    </w:p>
    <w:p w14:paraId="1C8AB2E5" w14:textId="77777777" w:rsidR="00A1799D" w:rsidRPr="00A1799D" w:rsidRDefault="00A1799D" w:rsidP="00A1799D">
      <w:pPr>
        <w:numPr>
          <w:ilvl w:val="0"/>
          <w:numId w:val="18"/>
        </w:numPr>
        <w:tabs>
          <w:tab w:val="clear" w:pos="284"/>
          <w:tab w:val="left" w:pos="1215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eastAsia="en-US"/>
        </w:rPr>
      </w:pPr>
      <w:proofErr w:type="gramStart"/>
      <w:r w:rsidRPr="00A1799D">
        <w:rPr>
          <w:rFonts w:ascii="Times New Roman" w:hAnsi="Times New Roman"/>
          <w:color w:val="000000"/>
          <w:lang w:eastAsia="en-US"/>
        </w:rPr>
        <w:t>secondarie</w:t>
      </w:r>
      <w:proofErr w:type="gramEnd"/>
      <w:r w:rsidRPr="00A1799D">
        <w:rPr>
          <w:rFonts w:ascii="Times New Roman" w:hAnsi="Times New Roman"/>
          <w:color w:val="000000"/>
          <w:lang w:eastAsia="en-US"/>
        </w:rPr>
        <w:t xml:space="preserve"> causali</w:t>
      </w:r>
    </w:p>
    <w:p w14:paraId="0FFDC719" w14:textId="77777777" w:rsidR="00A1799D" w:rsidRPr="00A1799D" w:rsidRDefault="00A1799D" w:rsidP="00A1799D">
      <w:pPr>
        <w:tabs>
          <w:tab w:val="clear" w:pos="284"/>
          <w:tab w:val="left" w:pos="2445"/>
        </w:tabs>
        <w:spacing w:line="240" w:lineRule="auto"/>
        <w:jc w:val="left"/>
        <w:rPr>
          <w:rFonts w:ascii="Times New Roman" w:hAnsi="Times New Roman"/>
          <w:color w:val="000000"/>
          <w:lang w:eastAsia="en-US"/>
        </w:rPr>
      </w:pPr>
    </w:p>
    <w:p w14:paraId="15CBBDA3" w14:textId="77777777" w:rsidR="00A1799D" w:rsidRPr="00A1799D" w:rsidRDefault="00A1799D" w:rsidP="00A1799D">
      <w:pPr>
        <w:tabs>
          <w:tab w:val="clear" w:pos="284"/>
          <w:tab w:val="left" w:pos="2445"/>
        </w:tabs>
        <w:spacing w:line="240" w:lineRule="auto"/>
        <w:jc w:val="left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color w:val="000000"/>
          <w:lang w:eastAsia="en-US"/>
        </w:rPr>
        <w:t>4) PREPOSIZIONI</w:t>
      </w:r>
    </w:p>
    <w:p w14:paraId="4436C87E" w14:textId="77777777" w:rsidR="00A1799D" w:rsidRPr="00A1799D" w:rsidRDefault="00A1799D" w:rsidP="00A1799D">
      <w:pPr>
        <w:numPr>
          <w:ilvl w:val="0"/>
          <w:numId w:val="17"/>
        </w:numPr>
        <w:tabs>
          <w:tab w:val="clear" w:pos="284"/>
          <w:tab w:val="left" w:pos="2445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eastAsia="en-US"/>
        </w:rPr>
      </w:pPr>
      <w:proofErr w:type="gramStart"/>
      <w:r w:rsidRPr="00A1799D">
        <w:rPr>
          <w:rFonts w:ascii="Times New Roman" w:hAnsi="Times New Roman"/>
          <w:color w:val="000000"/>
          <w:lang w:eastAsia="en-US"/>
        </w:rPr>
        <w:t>preposizioni</w:t>
      </w:r>
      <w:proofErr w:type="gramEnd"/>
      <w:r w:rsidRPr="00A1799D">
        <w:rPr>
          <w:rFonts w:ascii="Times New Roman" w:hAnsi="Times New Roman"/>
          <w:color w:val="000000"/>
          <w:lang w:eastAsia="en-US"/>
        </w:rPr>
        <w:t xml:space="preserve"> di</w:t>
      </w:r>
    </w:p>
    <w:p w14:paraId="04B65F0C" w14:textId="77777777" w:rsidR="00A1799D" w:rsidRPr="00A1799D" w:rsidRDefault="00A1799D" w:rsidP="00A1799D">
      <w:pPr>
        <w:tabs>
          <w:tab w:val="clear" w:pos="284"/>
          <w:tab w:val="left" w:pos="2445"/>
        </w:tabs>
        <w:spacing w:line="240" w:lineRule="auto"/>
        <w:ind w:left="1080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color w:val="000000"/>
          <w:lang w:eastAsia="en-US"/>
        </w:rPr>
        <w:t xml:space="preserve">                  -  tempo</w:t>
      </w:r>
    </w:p>
    <w:p w14:paraId="6368F798" w14:textId="77777777" w:rsidR="00A1799D" w:rsidRPr="00A1799D" w:rsidRDefault="00A1799D" w:rsidP="00A1799D">
      <w:pPr>
        <w:tabs>
          <w:tab w:val="clear" w:pos="284"/>
          <w:tab w:val="left" w:pos="2445"/>
        </w:tabs>
        <w:spacing w:line="240" w:lineRule="auto"/>
        <w:ind w:left="1080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color w:val="000000"/>
          <w:lang w:eastAsia="en-US"/>
        </w:rPr>
        <w:t xml:space="preserve">                  -  luogo (stato e moto);</w:t>
      </w:r>
    </w:p>
    <w:p w14:paraId="4CEF70D0" w14:textId="77777777" w:rsidR="00A1799D" w:rsidRPr="00A1799D" w:rsidRDefault="00A1799D" w:rsidP="00A1799D">
      <w:pPr>
        <w:numPr>
          <w:ilvl w:val="0"/>
          <w:numId w:val="16"/>
        </w:numPr>
        <w:tabs>
          <w:tab w:val="clear" w:pos="284"/>
          <w:tab w:val="left" w:pos="2445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eastAsia="en-US"/>
        </w:rPr>
      </w:pPr>
      <w:proofErr w:type="gramStart"/>
      <w:r w:rsidRPr="00A1799D">
        <w:rPr>
          <w:rFonts w:ascii="Times New Roman" w:hAnsi="Times New Roman"/>
          <w:color w:val="000000"/>
          <w:lang w:eastAsia="en-US"/>
        </w:rPr>
        <w:t>verbi</w:t>
      </w:r>
      <w:proofErr w:type="gramEnd"/>
      <w:r w:rsidRPr="00A1799D">
        <w:rPr>
          <w:rFonts w:ascii="Times New Roman" w:hAnsi="Times New Roman"/>
          <w:color w:val="000000"/>
          <w:lang w:eastAsia="en-US"/>
        </w:rPr>
        <w:t>/aggettivi/sostantivi reggenti preposizioni</w:t>
      </w:r>
    </w:p>
    <w:p w14:paraId="18C7B94D" w14:textId="77777777" w:rsidR="00A1799D" w:rsidRPr="00A1799D" w:rsidRDefault="00A1799D" w:rsidP="00A1799D">
      <w:pPr>
        <w:numPr>
          <w:ilvl w:val="0"/>
          <w:numId w:val="16"/>
        </w:numPr>
        <w:tabs>
          <w:tab w:val="clear" w:pos="284"/>
          <w:tab w:val="left" w:pos="2445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eastAsia="en-US"/>
        </w:rPr>
      </w:pPr>
      <w:proofErr w:type="spellStart"/>
      <w:proofErr w:type="gramStart"/>
      <w:r w:rsidRPr="00A1799D">
        <w:rPr>
          <w:rFonts w:ascii="Times New Roman" w:hAnsi="Times New Roman"/>
          <w:i/>
          <w:iCs/>
          <w:color w:val="000000"/>
          <w:lang w:eastAsia="en-US"/>
        </w:rPr>
        <w:t>as</w:t>
      </w:r>
      <w:proofErr w:type="spellEnd"/>
      <w:proofErr w:type="gramEnd"/>
      <w:r w:rsidRPr="00A1799D">
        <w:rPr>
          <w:rFonts w:ascii="Times New Roman" w:hAnsi="Times New Roman"/>
          <w:color w:val="000000"/>
          <w:lang w:eastAsia="en-US"/>
        </w:rPr>
        <w:t xml:space="preserve"> e </w:t>
      </w:r>
      <w:proofErr w:type="spellStart"/>
      <w:r w:rsidRPr="00A1799D">
        <w:rPr>
          <w:rFonts w:ascii="Times New Roman" w:hAnsi="Times New Roman"/>
          <w:i/>
          <w:iCs/>
          <w:color w:val="000000"/>
          <w:lang w:eastAsia="en-US"/>
        </w:rPr>
        <w:t>like</w:t>
      </w:r>
      <w:proofErr w:type="spellEnd"/>
    </w:p>
    <w:p w14:paraId="411C7B5D" w14:textId="77777777" w:rsidR="00A1799D" w:rsidRPr="00A1799D" w:rsidRDefault="00A1799D" w:rsidP="00A1799D">
      <w:pPr>
        <w:tabs>
          <w:tab w:val="clear" w:pos="284"/>
          <w:tab w:val="left" w:pos="2445"/>
        </w:tabs>
        <w:spacing w:line="240" w:lineRule="auto"/>
        <w:rPr>
          <w:rFonts w:ascii="Times New Roman" w:hAnsi="Times New Roman"/>
          <w:color w:val="000000"/>
          <w:lang w:eastAsia="en-US"/>
        </w:rPr>
      </w:pPr>
    </w:p>
    <w:p w14:paraId="7CB5880E" w14:textId="77777777" w:rsidR="00A1799D" w:rsidRPr="00A1799D" w:rsidRDefault="00A1799D" w:rsidP="00A1799D">
      <w:pPr>
        <w:tabs>
          <w:tab w:val="clear" w:pos="284"/>
          <w:tab w:val="left" w:pos="2445"/>
        </w:tabs>
        <w:spacing w:line="240" w:lineRule="auto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color w:val="000000"/>
          <w:lang w:eastAsia="en-US"/>
        </w:rPr>
        <w:t>B) ACQUISIZIONE DEL VOCABOLARIO FONDAMENTALE RELATIVAMENTE ALLE SEGUENTI AREE TEMATICHE:</w:t>
      </w:r>
    </w:p>
    <w:p w14:paraId="5B318928" w14:textId="77777777" w:rsidR="00A1799D" w:rsidRPr="00A1799D" w:rsidRDefault="00A1799D" w:rsidP="00A1799D">
      <w:pPr>
        <w:tabs>
          <w:tab w:val="clear" w:pos="284"/>
          <w:tab w:val="left" w:pos="2445"/>
        </w:tabs>
        <w:spacing w:line="240" w:lineRule="auto"/>
        <w:rPr>
          <w:rFonts w:ascii="Times New Roman" w:hAnsi="Times New Roman"/>
          <w:color w:val="000000"/>
          <w:lang w:eastAsia="en-US"/>
        </w:rPr>
      </w:pPr>
    </w:p>
    <w:p w14:paraId="166797FA" w14:textId="77777777" w:rsidR="00A1799D" w:rsidRPr="00A1799D" w:rsidRDefault="00A1799D" w:rsidP="00A1799D">
      <w:pPr>
        <w:numPr>
          <w:ilvl w:val="0"/>
          <w:numId w:val="16"/>
        </w:numPr>
        <w:tabs>
          <w:tab w:val="clear" w:pos="284"/>
          <w:tab w:val="left" w:pos="2445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i/>
          <w:iCs/>
          <w:color w:val="000000"/>
          <w:lang w:val="en-GB" w:eastAsia="en-US"/>
        </w:rPr>
        <w:t>Living conditions</w:t>
      </w:r>
    </w:p>
    <w:p w14:paraId="1F3E207F" w14:textId="77777777" w:rsidR="00A1799D" w:rsidRPr="00A1799D" w:rsidRDefault="00A1799D" w:rsidP="00A1799D">
      <w:pPr>
        <w:numPr>
          <w:ilvl w:val="0"/>
          <w:numId w:val="16"/>
        </w:numPr>
        <w:tabs>
          <w:tab w:val="clear" w:pos="284"/>
          <w:tab w:val="left" w:pos="2445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i/>
          <w:iCs/>
          <w:color w:val="000000"/>
          <w:lang w:val="en-GB" w:eastAsia="en-US"/>
        </w:rPr>
        <w:t>Social relationships</w:t>
      </w:r>
    </w:p>
    <w:p w14:paraId="2D717756" w14:textId="77777777" w:rsidR="00A1799D" w:rsidRPr="00A1799D" w:rsidRDefault="00A1799D" w:rsidP="00A1799D">
      <w:pPr>
        <w:numPr>
          <w:ilvl w:val="0"/>
          <w:numId w:val="16"/>
        </w:numPr>
        <w:tabs>
          <w:tab w:val="clear" w:pos="284"/>
          <w:tab w:val="left" w:pos="2445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i/>
          <w:iCs/>
          <w:color w:val="000000"/>
          <w:lang w:val="en-GB" w:eastAsia="en-US"/>
        </w:rPr>
        <w:t>Friendship</w:t>
      </w:r>
    </w:p>
    <w:p w14:paraId="74FBF7DB" w14:textId="77777777" w:rsidR="00A1799D" w:rsidRPr="00A1799D" w:rsidRDefault="00A1799D" w:rsidP="00A1799D">
      <w:pPr>
        <w:numPr>
          <w:ilvl w:val="0"/>
          <w:numId w:val="16"/>
        </w:numPr>
        <w:tabs>
          <w:tab w:val="clear" w:pos="284"/>
          <w:tab w:val="left" w:pos="2445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i/>
          <w:iCs/>
          <w:color w:val="000000"/>
          <w:lang w:val="en-GB" w:eastAsia="en-US"/>
        </w:rPr>
        <w:t>Likes and dislikes</w:t>
      </w:r>
    </w:p>
    <w:p w14:paraId="01606FB1" w14:textId="77777777" w:rsidR="00A1799D" w:rsidRPr="00A1799D" w:rsidRDefault="00A1799D" w:rsidP="00A1799D">
      <w:pPr>
        <w:numPr>
          <w:ilvl w:val="0"/>
          <w:numId w:val="16"/>
        </w:numPr>
        <w:tabs>
          <w:tab w:val="clear" w:pos="284"/>
          <w:tab w:val="left" w:pos="2445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i/>
          <w:iCs/>
          <w:color w:val="000000"/>
          <w:lang w:val="en-GB" w:eastAsia="en-US"/>
        </w:rPr>
        <w:t>Occupations</w:t>
      </w:r>
    </w:p>
    <w:p w14:paraId="6BA998C3" w14:textId="77777777" w:rsidR="00A1799D" w:rsidRPr="00A1799D" w:rsidRDefault="00A1799D" w:rsidP="00A1799D">
      <w:pPr>
        <w:numPr>
          <w:ilvl w:val="0"/>
          <w:numId w:val="16"/>
        </w:numPr>
        <w:tabs>
          <w:tab w:val="clear" w:pos="284"/>
          <w:tab w:val="left" w:pos="2445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i/>
          <w:iCs/>
          <w:color w:val="000000"/>
          <w:lang w:val="en-GB" w:eastAsia="en-US"/>
        </w:rPr>
        <w:t>Education</w:t>
      </w:r>
    </w:p>
    <w:p w14:paraId="64566B46" w14:textId="77777777" w:rsidR="00A1799D" w:rsidRPr="00A1799D" w:rsidRDefault="00A1799D" w:rsidP="00A1799D">
      <w:pPr>
        <w:numPr>
          <w:ilvl w:val="0"/>
          <w:numId w:val="16"/>
        </w:numPr>
        <w:tabs>
          <w:tab w:val="clear" w:pos="284"/>
          <w:tab w:val="left" w:pos="2445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i/>
          <w:iCs/>
          <w:color w:val="000000"/>
          <w:lang w:val="en-GB" w:eastAsia="en-US"/>
        </w:rPr>
        <w:t>The arts</w:t>
      </w:r>
    </w:p>
    <w:p w14:paraId="625E3A2A" w14:textId="77777777" w:rsidR="00A1799D" w:rsidRPr="00A1799D" w:rsidRDefault="00A1799D" w:rsidP="00A1799D">
      <w:pPr>
        <w:numPr>
          <w:ilvl w:val="0"/>
          <w:numId w:val="16"/>
        </w:numPr>
        <w:tabs>
          <w:tab w:val="clear" w:pos="284"/>
          <w:tab w:val="left" w:pos="2445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i/>
          <w:iCs/>
          <w:color w:val="000000"/>
          <w:lang w:val="en-GB" w:eastAsia="en-US"/>
        </w:rPr>
        <w:t>The media</w:t>
      </w:r>
    </w:p>
    <w:p w14:paraId="53EA4003" w14:textId="77777777" w:rsidR="00A1799D" w:rsidRPr="00A1799D" w:rsidRDefault="00A1799D" w:rsidP="00A1799D">
      <w:pPr>
        <w:numPr>
          <w:ilvl w:val="0"/>
          <w:numId w:val="16"/>
        </w:numPr>
        <w:tabs>
          <w:tab w:val="clear" w:pos="284"/>
          <w:tab w:val="left" w:pos="2445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i/>
          <w:iCs/>
          <w:color w:val="000000"/>
          <w:lang w:val="en-GB" w:eastAsia="en-US"/>
        </w:rPr>
        <w:t>Science and technology</w:t>
      </w:r>
    </w:p>
    <w:p w14:paraId="5CA69C5D" w14:textId="77777777" w:rsidR="00A1799D" w:rsidRPr="00A1799D" w:rsidRDefault="00A1799D" w:rsidP="00A1799D">
      <w:pPr>
        <w:numPr>
          <w:ilvl w:val="0"/>
          <w:numId w:val="16"/>
        </w:numPr>
        <w:tabs>
          <w:tab w:val="clear" w:pos="284"/>
          <w:tab w:val="left" w:pos="2445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i/>
          <w:iCs/>
          <w:color w:val="000000"/>
          <w:lang w:val="en-GB" w:eastAsia="en-US"/>
        </w:rPr>
        <w:t>Health</w:t>
      </w:r>
    </w:p>
    <w:p w14:paraId="7EC97D7D" w14:textId="77777777" w:rsidR="00A1799D" w:rsidRPr="00A1799D" w:rsidRDefault="00A1799D" w:rsidP="00A1799D">
      <w:pPr>
        <w:numPr>
          <w:ilvl w:val="0"/>
          <w:numId w:val="16"/>
        </w:numPr>
        <w:tabs>
          <w:tab w:val="clear" w:pos="284"/>
          <w:tab w:val="left" w:pos="2445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i/>
          <w:iCs/>
          <w:color w:val="000000"/>
          <w:lang w:val="en-GB" w:eastAsia="en-US"/>
        </w:rPr>
        <w:t>Sports and hobbies</w:t>
      </w:r>
    </w:p>
    <w:p w14:paraId="12E01F39" w14:textId="77777777" w:rsidR="00A1799D" w:rsidRPr="00A1799D" w:rsidRDefault="00A1799D" w:rsidP="00A1799D">
      <w:pPr>
        <w:numPr>
          <w:ilvl w:val="0"/>
          <w:numId w:val="16"/>
        </w:numPr>
        <w:tabs>
          <w:tab w:val="clear" w:pos="284"/>
          <w:tab w:val="left" w:pos="2445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i/>
          <w:iCs/>
          <w:color w:val="000000"/>
          <w:lang w:val="en-GB" w:eastAsia="en-US"/>
        </w:rPr>
        <w:t>Travel and tourism</w:t>
      </w:r>
    </w:p>
    <w:p w14:paraId="3B1A7618" w14:textId="77777777" w:rsidR="00A1799D" w:rsidRPr="00A1799D" w:rsidRDefault="00A1799D" w:rsidP="00A1799D">
      <w:pPr>
        <w:numPr>
          <w:ilvl w:val="0"/>
          <w:numId w:val="16"/>
        </w:numPr>
        <w:tabs>
          <w:tab w:val="clear" w:pos="284"/>
          <w:tab w:val="left" w:pos="2445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i/>
          <w:iCs/>
          <w:color w:val="000000"/>
          <w:lang w:val="en-GB" w:eastAsia="en-US"/>
        </w:rPr>
        <w:t>Shopping</w:t>
      </w:r>
    </w:p>
    <w:p w14:paraId="01314CE4" w14:textId="77777777" w:rsidR="00A1799D" w:rsidRPr="00A1799D" w:rsidRDefault="00A1799D" w:rsidP="00A1799D">
      <w:pPr>
        <w:numPr>
          <w:ilvl w:val="0"/>
          <w:numId w:val="16"/>
        </w:numPr>
        <w:tabs>
          <w:tab w:val="clear" w:pos="284"/>
          <w:tab w:val="left" w:pos="2445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i/>
          <w:iCs/>
          <w:color w:val="000000"/>
          <w:lang w:val="en-GB" w:eastAsia="en-US"/>
        </w:rPr>
        <w:t>Food and restaurants</w:t>
      </w:r>
    </w:p>
    <w:p w14:paraId="5B5F75F5" w14:textId="77777777" w:rsidR="00A1799D" w:rsidRPr="00A1799D" w:rsidRDefault="00A1799D" w:rsidP="00A1799D">
      <w:pPr>
        <w:numPr>
          <w:ilvl w:val="0"/>
          <w:numId w:val="16"/>
        </w:numPr>
        <w:tabs>
          <w:tab w:val="clear" w:pos="284"/>
          <w:tab w:val="left" w:pos="2445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i/>
          <w:iCs/>
          <w:color w:val="000000"/>
          <w:lang w:val="en-GB" w:eastAsia="en-US"/>
        </w:rPr>
        <w:t>Weather</w:t>
      </w:r>
    </w:p>
    <w:p w14:paraId="783D1B82" w14:textId="77777777" w:rsidR="00A1799D" w:rsidRPr="00A1799D" w:rsidRDefault="00A1799D" w:rsidP="00A1799D">
      <w:pPr>
        <w:numPr>
          <w:ilvl w:val="0"/>
          <w:numId w:val="16"/>
        </w:numPr>
        <w:tabs>
          <w:tab w:val="clear" w:pos="284"/>
          <w:tab w:val="left" w:pos="2445"/>
        </w:tabs>
        <w:spacing w:after="160" w:line="240" w:lineRule="auto"/>
        <w:contextualSpacing/>
        <w:jc w:val="left"/>
        <w:rPr>
          <w:rFonts w:ascii="Times New Roman" w:hAnsi="Times New Roman"/>
          <w:color w:val="000000"/>
          <w:lang w:val="en-GB" w:eastAsia="en-US"/>
        </w:rPr>
      </w:pPr>
      <w:r w:rsidRPr="00A1799D">
        <w:rPr>
          <w:rFonts w:ascii="Times New Roman" w:hAnsi="Times New Roman"/>
          <w:i/>
          <w:iCs/>
          <w:color w:val="000000"/>
          <w:lang w:val="en-GB" w:eastAsia="en-US"/>
        </w:rPr>
        <w:t>Our environment and the natural world</w:t>
      </w:r>
    </w:p>
    <w:p w14:paraId="5B5537EC" w14:textId="77777777" w:rsidR="00A1799D" w:rsidRPr="00A1799D" w:rsidRDefault="00A1799D" w:rsidP="00A1799D">
      <w:pPr>
        <w:tabs>
          <w:tab w:val="clear" w:pos="284"/>
          <w:tab w:val="left" w:pos="2445"/>
        </w:tabs>
        <w:spacing w:line="240" w:lineRule="auto"/>
        <w:rPr>
          <w:rFonts w:ascii="Times New Roman" w:hAnsi="Times New Roman"/>
          <w:color w:val="000000"/>
          <w:lang w:val="en-GB" w:eastAsia="en-US"/>
        </w:rPr>
      </w:pPr>
    </w:p>
    <w:p w14:paraId="6F4F2F93" w14:textId="77777777" w:rsidR="00A1799D" w:rsidRPr="00A1799D" w:rsidRDefault="00A1799D" w:rsidP="00A1799D">
      <w:pPr>
        <w:tabs>
          <w:tab w:val="clear" w:pos="284"/>
        </w:tabs>
        <w:spacing w:line="240" w:lineRule="auto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color w:val="000000"/>
          <w:lang w:eastAsia="en-US"/>
        </w:rPr>
        <w:lastRenderedPageBreak/>
        <w:t>C) SVILUPPO DELLE COMPETENZE COMUNICATIVE RICETTIVE E PRODUTTIVE (ascolto, lettura, produzione scritta e orale).</w:t>
      </w:r>
    </w:p>
    <w:p w14:paraId="4BE1083F" w14:textId="77777777" w:rsidR="00A1799D" w:rsidRPr="00A1799D" w:rsidRDefault="00A1799D" w:rsidP="00A1799D">
      <w:pPr>
        <w:keepNext/>
        <w:spacing w:before="240" w:after="120"/>
        <w:rPr>
          <w:rFonts w:eastAsia="Times" w:cs="Times"/>
          <w:color w:val="000000"/>
          <w:lang w:eastAsia="en-US"/>
        </w:rPr>
      </w:pPr>
      <w:r w:rsidRPr="00A1799D">
        <w:rPr>
          <w:rFonts w:eastAsia="Times" w:cs="Times"/>
          <w:b/>
          <w:bCs/>
          <w:i/>
          <w:iCs/>
          <w:color w:val="000000"/>
          <w:lang w:eastAsia="en-US"/>
        </w:rPr>
        <w:t>BIBLIOGRAFIA</w:t>
      </w:r>
    </w:p>
    <w:p w14:paraId="13063DD1" w14:textId="77777777" w:rsidR="00A1799D" w:rsidRPr="00A1799D" w:rsidRDefault="00A1799D" w:rsidP="00A1799D">
      <w:pPr>
        <w:tabs>
          <w:tab w:val="clear" w:pos="284"/>
          <w:tab w:val="left" w:pos="1544"/>
        </w:tabs>
        <w:spacing w:line="220" w:lineRule="exact"/>
        <w:ind w:hanging="284"/>
        <w:rPr>
          <w:rFonts w:eastAsia="Times" w:cs="Times"/>
          <w:color w:val="000000"/>
          <w:lang w:eastAsia="en-US"/>
        </w:rPr>
      </w:pPr>
    </w:p>
    <w:p w14:paraId="717E4819" w14:textId="77777777" w:rsidR="00A1799D" w:rsidRPr="00A1799D" w:rsidRDefault="00A1799D" w:rsidP="00A1799D">
      <w:pPr>
        <w:tabs>
          <w:tab w:val="clear" w:pos="284"/>
        </w:tabs>
        <w:spacing w:line="220" w:lineRule="exact"/>
        <w:ind w:left="284" w:hanging="284"/>
        <w:rPr>
          <w:rFonts w:eastAsia="Times" w:cs="Times"/>
          <w:color w:val="000000"/>
        </w:rPr>
      </w:pPr>
      <w:r w:rsidRPr="00A1799D">
        <w:rPr>
          <w:rFonts w:eastAsia="Times" w:cs="Times"/>
          <w:b/>
          <w:bCs/>
          <w:color w:val="000000"/>
        </w:rPr>
        <w:t xml:space="preserve">TESTI PER IL CORSO </w:t>
      </w:r>
    </w:p>
    <w:p w14:paraId="14A0EABC" w14:textId="77777777" w:rsidR="00A1799D" w:rsidRPr="00A1799D" w:rsidRDefault="00A1799D" w:rsidP="00A91858">
      <w:pPr>
        <w:tabs>
          <w:tab w:val="clear" w:pos="284"/>
        </w:tabs>
        <w:spacing w:line="220" w:lineRule="exact"/>
        <w:rPr>
          <w:rFonts w:eastAsia="Times" w:cs="Times"/>
          <w:color w:val="000000"/>
          <w:lang w:eastAsia="en-US"/>
        </w:rPr>
      </w:pPr>
    </w:p>
    <w:p w14:paraId="4D2F15B9" w14:textId="77777777" w:rsidR="00A91858" w:rsidRPr="0045109A" w:rsidRDefault="00A91858" w:rsidP="00A91858">
      <w:pPr>
        <w:pStyle w:val="Testo1"/>
        <w:rPr>
          <w:sz w:val="20"/>
          <w:lang w:val="en-GB"/>
        </w:rPr>
      </w:pPr>
      <w:r w:rsidRPr="2063FA1B">
        <w:rPr>
          <w:sz w:val="20"/>
          <w:lang w:val="en-GB"/>
        </w:rPr>
        <w:t xml:space="preserve">D. Cotton, D. Falvey, S. Kent, </w:t>
      </w:r>
      <w:r w:rsidRPr="2063FA1B">
        <w:rPr>
          <w:i/>
          <w:iCs/>
          <w:sz w:val="20"/>
          <w:lang w:val="en-GB"/>
        </w:rPr>
        <w:t>New</w:t>
      </w:r>
      <w:r w:rsidRPr="2063FA1B">
        <w:rPr>
          <w:sz w:val="20"/>
          <w:lang w:val="en-GB"/>
        </w:rPr>
        <w:t xml:space="preserve"> </w:t>
      </w:r>
      <w:r w:rsidRPr="2063FA1B">
        <w:rPr>
          <w:i/>
          <w:iCs/>
          <w:sz w:val="20"/>
          <w:lang w:val="en-GB"/>
        </w:rPr>
        <w:t xml:space="preserve">Language Leader </w:t>
      </w:r>
      <w:r w:rsidRPr="2063FA1B">
        <w:rPr>
          <w:i/>
          <w:iCs/>
          <w:sz w:val="20"/>
          <w:lang w:val="en-US"/>
        </w:rPr>
        <w:t>Intermediate</w:t>
      </w:r>
      <w:r w:rsidRPr="2063FA1B">
        <w:rPr>
          <w:sz w:val="20"/>
          <w:lang w:val="en-US"/>
        </w:rPr>
        <w:t xml:space="preserve">, </w:t>
      </w:r>
      <w:r w:rsidRPr="2063FA1B">
        <w:rPr>
          <w:sz w:val="20"/>
          <w:lang w:val="en-GB"/>
        </w:rPr>
        <w:t>Pearson.</w:t>
      </w:r>
      <w:r>
        <w:rPr>
          <w:sz w:val="20"/>
          <w:lang w:val="en-GB"/>
        </w:rPr>
        <w:t xml:space="preserve"> </w:t>
      </w:r>
      <w:hyperlink r:id="rId11" w:history="1">
        <w:r w:rsidRPr="00A91858">
          <w:rPr>
            <w:rStyle w:val="Collegamentoipertestuale"/>
            <w:sz w:val="20"/>
            <w:lang w:val="en-GB"/>
          </w:rPr>
          <w:t>Acquista da V&amp;P</w:t>
        </w:r>
      </w:hyperlink>
    </w:p>
    <w:p w14:paraId="22613326" w14:textId="77777777" w:rsidR="00A91858" w:rsidRPr="00AC2798" w:rsidRDefault="00A91858" w:rsidP="00A91858">
      <w:pPr>
        <w:pStyle w:val="Testo1"/>
        <w:rPr>
          <w:sz w:val="20"/>
        </w:rPr>
      </w:pPr>
      <w:r w:rsidRPr="2FD680DA">
        <w:rPr>
          <w:sz w:val="20"/>
        </w:rPr>
        <w:t>F. Invernizzi, D. Villani</w:t>
      </w:r>
      <w:r w:rsidRPr="2FD680DA">
        <w:rPr>
          <w:i/>
          <w:iCs/>
          <w:sz w:val="20"/>
        </w:rPr>
        <w:t xml:space="preserve">, A to Z Grammar, </w:t>
      </w:r>
      <w:r w:rsidRPr="2FD680DA">
        <w:rPr>
          <w:sz w:val="20"/>
        </w:rPr>
        <w:t>Cambridge.</w:t>
      </w:r>
      <w:r>
        <w:rPr>
          <w:sz w:val="20"/>
        </w:rPr>
        <w:t xml:space="preserve"> </w:t>
      </w:r>
      <w:hyperlink r:id="rId12" w:history="1">
        <w:r w:rsidRPr="00A91858">
          <w:rPr>
            <w:rStyle w:val="Collegamentoipertestuale"/>
            <w:sz w:val="20"/>
          </w:rPr>
          <w:t>Acquista da V&amp;P</w:t>
        </w:r>
      </w:hyperlink>
      <w:bookmarkStart w:id="0" w:name="_GoBack"/>
      <w:bookmarkEnd w:id="0"/>
    </w:p>
    <w:p w14:paraId="052A9B3F" w14:textId="77777777" w:rsidR="00A1799D" w:rsidRPr="00A1799D" w:rsidRDefault="00A1799D" w:rsidP="00A1799D">
      <w:pPr>
        <w:tabs>
          <w:tab w:val="clear" w:pos="284"/>
        </w:tabs>
        <w:spacing w:line="220" w:lineRule="exact"/>
        <w:ind w:left="284" w:hanging="284"/>
        <w:rPr>
          <w:rFonts w:eastAsia="Times" w:cs="Times"/>
          <w:color w:val="000000"/>
          <w:lang w:eastAsia="en-US"/>
        </w:rPr>
      </w:pPr>
    </w:p>
    <w:p w14:paraId="4E928379" w14:textId="77777777" w:rsidR="00A1799D" w:rsidRPr="00A1799D" w:rsidRDefault="00A1799D" w:rsidP="00A1799D">
      <w:pPr>
        <w:tabs>
          <w:tab w:val="clear" w:pos="284"/>
        </w:tabs>
        <w:spacing w:line="220" w:lineRule="exact"/>
        <w:ind w:left="284" w:hanging="284"/>
        <w:rPr>
          <w:rFonts w:eastAsia="Times" w:cs="Times"/>
          <w:color w:val="000000"/>
        </w:rPr>
      </w:pPr>
      <w:r w:rsidRPr="00A1799D">
        <w:rPr>
          <w:rFonts w:eastAsia="Times" w:cs="Times"/>
          <w:color w:val="000000"/>
        </w:rPr>
        <w:t xml:space="preserve">Tutti gli studenti sono poi pregati di essere in possesso di un dizionario di riferimento. Suggerimenti verranno dati in aula. </w:t>
      </w:r>
    </w:p>
    <w:p w14:paraId="65CA8CA6" w14:textId="77777777" w:rsidR="00A1799D" w:rsidRPr="00A1799D" w:rsidRDefault="00A1799D" w:rsidP="00A1799D">
      <w:pPr>
        <w:tabs>
          <w:tab w:val="clear" w:pos="284"/>
        </w:tabs>
        <w:spacing w:line="220" w:lineRule="exact"/>
        <w:ind w:left="284" w:hanging="284"/>
        <w:rPr>
          <w:rFonts w:eastAsia="Times" w:cs="Times"/>
          <w:color w:val="000000"/>
          <w:lang w:eastAsia="en-US"/>
        </w:rPr>
      </w:pPr>
    </w:p>
    <w:p w14:paraId="2682B863" w14:textId="77777777" w:rsidR="00A1799D" w:rsidRPr="00A1799D" w:rsidRDefault="00A1799D" w:rsidP="00A1799D">
      <w:pPr>
        <w:tabs>
          <w:tab w:val="clear" w:pos="284"/>
        </w:tabs>
        <w:spacing w:line="220" w:lineRule="exact"/>
        <w:ind w:left="284" w:hanging="284"/>
        <w:rPr>
          <w:rFonts w:eastAsia="Times" w:cs="Times"/>
          <w:color w:val="000000"/>
          <w:lang w:eastAsia="en-US"/>
        </w:rPr>
      </w:pPr>
    </w:p>
    <w:p w14:paraId="7FE88002" w14:textId="77777777" w:rsidR="00A1799D" w:rsidRPr="00A1799D" w:rsidRDefault="00A1799D" w:rsidP="00A1799D">
      <w:pPr>
        <w:tabs>
          <w:tab w:val="clear" w:pos="284"/>
        </w:tabs>
        <w:spacing w:line="220" w:lineRule="exact"/>
        <w:ind w:left="284" w:hanging="284"/>
        <w:rPr>
          <w:rFonts w:eastAsia="Times" w:cs="Times"/>
          <w:color w:val="000000"/>
        </w:rPr>
      </w:pPr>
      <w:r w:rsidRPr="00A1799D">
        <w:rPr>
          <w:rFonts w:eastAsia="Times" w:cs="Times"/>
          <w:color w:val="000000"/>
          <w:u w:val="single"/>
        </w:rPr>
        <w:t>STUDENTI NON FREQUENTANTI</w:t>
      </w:r>
      <w:r w:rsidRPr="00A1799D">
        <w:rPr>
          <w:rFonts w:eastAsia="Times" w:cs="Times"/>
          <w:color w:val="000000"/>
        </w:rPr>
        <w:t xml:space="preserve">: Si pregano gli studenti non frequentanti di prendere contatto i docenti di Inglese </w:t>
      </w:r>
      <w:proofErr w:type="spellStart"/>
      <w:r w:rsidRPr="00A1799D">
        <w:rPr>
          <w:rFonts w:eastAsia="Times" w:cs="Times"/>
          <w:color w:val="000000"/>
        </w:rPr>
        <w:t>SeLd’A</w:t>
      </w:r>
      <w:proofErr w:type="spellEnd"/>
      <w:r w:rsidRPr="00A1799D">
        <w:rPr>
          <w:rFonts w:eastAsia="Times" w:cs="Times"/>
          <w:color w:val="000000"/>
        </w:rPr>
        <w:t xml:space="preserve"> all’inizio dell’anno accademico.</w:t>
      </w:r>
    </w:p>
    <w:p w14:paraId="1583C8F6" w14:textId="77777777" w:rsidR="00A1799D" w:rsidRPr="00A1799D" w:rsidRDefault="00A1799D" w:rsidP="00A1799D">
      <w:pPr>
        <w:tabs>
          <w:tab w:val="clear" w:pos="284"/>
        </w:tabs>
        <w:spacing w:line="220" w:lineRule="exact"/>
        <w:ind w:left="284" w:hanging="284"/>
        <w:rPr>
          <w:rFonts w:eastAsia="Times" w:cs="Times"/>
          <w:color w:val="000000"/>
          <w:lang w:eastAsia="en-US"/>
        </w:rPr>
      </w:pPr>
    </w:p>
    <w:p w14:paraId="7BC13F22" w14:textId="77777777" w:rsidR="00A1799D" w:rsidRPr="00A1799D" w:rsidRDefault="00A1799D" w:rsidP="00A1799D">
      <w:pPr>
        <w:spacing w:before="240" w:after="120" w:line="220" w:lineRule="exact"/>
        <w:rPr>
          <w:rFonts w:eastAsia="Times" w:cs="Times"/>
          <w:color w:val="000000"/>
          <w:lang w:eastAsia="en-US"/>
        </w:rPr>
      </w:pPr>
      <w:r w:rsidRPr="00A1799D">
        <w:rPr>
          <w:rFonts w:eastAsia="Times" w:cs="Times"/>
          <w:b/>
          <w:bCs/>
          <w:i/>
          <w:iCs/>
          <w:color w:val="000000"/>
          <w:lang w:eastAsia="en-US"/>
        </w:rPr>
        <w:t>DIDATTICA DEL CORSO</w:t>
      </w:r>
    </w:p>
    <w:p w14:paraId="3F9FFD47" w14:textId="77777777" w:rsidR="00A1799D" w:rsidRPr="00A1799D" w:rsidRDefault="00A1799D" w:rsidP="00A1799D">
      <w:pPr>
        <w:tabs>
          <w:tab w:val="clear" w:pos="284"/>
          <w:tab w:val="left" w:pos="5488"/>
        </w:tabs>
        <w:ind w:firstLine="284"/>
        <w:rPr>
          <w:rFonts w:eastAsia="Times" w:cs="Times"/>
          <w:color w:val="000000"/>
        </w:rPr>
      </w:pPr>
      <w:r w:rsidRPr="00A1799D">
        <w:rPr>
          <w:rFonts w:eastAsia="Times" w:cs="Times"/>
          <w:color w:val="000000"/>
        </w:rPr>
        <w:t xml:space="preserve">Lezioni frontali in aula, in cui si richiede una partecipazione attiva dello studente. </w:t>
      </w:r>
    </w:p>
    <w:p w14:paraId="77C4656E" w14:textId="77777777" w:rsidR="00A1799D" w:rsidRPr="00A1799D" w:rsidRDefault="00A1799D" w:rsidP="00A1799D">
      <w:pPr>
        <w:tabs>
          <w:tab w:val="clear" w:pos="284"/>
          <w:tab w:val="left" w:pos="5488"/>
        </w:tabs>
        <w:spacing w:line="220" w:lineRule="exact"/>
        <w:ind w:firstLine="284"/>
        <w:rPr>
          <w:rFonts w:eastAsia="Times" w:cs="Times"/>
          <w:color w:val="000000"/>
          <w:sz w:val="18"/>
          <w:szCs w:val="18"/>
          <w:lang w:eastAsia="en-US"/>
        </w:rPr>
      </w:pPr>
    </w:p>
    <w:p w14:paraId="44742898" w14:textId="77777777" w:rsidR="00A1799D" w:rsidRPr="00A1799D" w:rsidRDefault="00A1799D" w:rsidP="00A1799D">
      <w:pPr>
        <w:spacing w:before="240" w:after="120" w:line="220" w:lineRule="exact"/>
        <w:rPr>
          <w:rFonts w:eastAsia="Times" w:cs="Times"/>
          <w:color w:val="000000"/>
          <w:lang w:eastAsia="en-US"/>
        </w:rPr>
      </w:pPr>
      <w:r w:rsidRPr="00A1799D">
        <w:rPr>
          <w:rFonts w:eastAsia="Times" w:cs="Times"/>
          <w:b/>
          <w:bCs/>
          <w:i/>
          <w:iCs/>
          <w:color w:val="000000"/>
          <w:lang w:eastAsia="en-US"/>
        </w:rPr>
        <w:t>METODO E CRITERI DI VALUTAZIONE</w:t>
      </w:r>
    </w:p>
    <w:p w14:paraId="37461DF8" w14:textId="77777777" w:rsidR="00A1799D" w:rsidRPr="00A1799D" w:rsidRDefault="00A1799D" w:rsidP="00A1799D">
      <w:pPr>
        <w:tabs>
          <w:tab w:val="clear" w:pos="284"/>
        </w:tabs>
        <w:spacing w:line="240" w:lineRule="auto"/>
        <w:rPr>
          <w:rFonts w:ascii="Times New Roman" w:hAnsi="Times New Roman"/>
          <w:color w:val="000000"/>
          <w:lang w:eastAsia="en-US"/>
        </w:rPr>
      </w:pPr>
    </w:p>
    <w:p w14:paraId="17F88944" w14:textId="77777777" w:rsidR="00A1799D" w:rsidRPr="00A1799D" w:rsidRDefault="00A1799D" w:rsidP="00A1799D">
      <w:pPr>
        <w:tabs>
          <w:tab w:val="clear" w:pos="284"/>
        </w:tabs>
        <w:spacing w:line="240" w:lineRule="auto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color w:val="000000"/>
          <w:u w:val="single"/>
          <w:lang w:eastAsia="en-US"/>
        </w:rPr>
        <w:t>METODO DI VALUTAZIONE</w:t>
      </w:r>
    </w:p>
    <w:p w14:paraId="34B6A4D6" w14:textId="77777777" w:rsidR="00A1799D" w:rsidRPr="00A1799D" w:rsidRDefault="00A1799D" w:rsidP="00A1799D">
      <w:pPr>
        <w:tabs>
          <w:tab w:val="clear" w:pos="284"/>
        </w:tabs>
        <w:spacing w:line="240" w:lineRule="auto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A1799D">
        <w:rPr>
          <w:rFonts w:ascii="Times New Roman" w:hAnsi="Times New Roman"/>
          <w:color w:val="000000"/>
          <w:lang w:eastAsia="en-US"/>
        </w:rPr>
        <w:t xml:space="preserve">L’idoneità si ottiene al superamento sia di una </w:t>
      </w:r>
      <w:r w:rsidRPr="00A1799D">
        <w:rPr>
          <w:rFonts w:ascii="Times New Roman" w:hAnsi="Times New Roman"/>
          <w:b/>
          <w:bCs/>
          <w:color w:val="000000"/>
          <w:lang w:eastAsia="en-US"/>
        </w:rPr>
        <w:t>prova scritta</w:t>
      </w:r>
      <w:r w:rsidRPr="00A1799D">
        <w:rPr>
          <w:rFonts w:ascii="Times New Roman" w:hAnsi="Times New Roman"/>
          <w:color w:val="000000"/>
          <w:lang w:eastAsia="en-US"/>
        </w:rPr>
        <w:t xml:space="preserve"> sia di una </w:t>
      </w:r>
      <w:r w:rsidRPr="00A1799D">
        <w:rPr>
          <w:rFonts w:ascii="Times New Roman" w:hAnsi="Times New Roman"/>
          <w:b/>
          <w:bCs/>
          <w:color w:val="000000"/>
          <w:lang w:eastAsia="en-US"/>
        </w:rPr>
        <w:t>prova orale</w:t>
      </w:r>
      <w:r w:rsidRPr="00A1799D">
        <w:rPr>
          <w:rFonts w:ascii="Times New Roman" w:hAnsi="Times New Roman"/>
          <w:color w:val="000000"/>
          <w:lang w:eastAsia="en-US"/>
        </w:rPr>
        <w:t>. Lo svolgimento della prova orale è subordinato al superamento del test scritto</w:t>
      </w:r>
      <w:r w:rsidRPr="00A1799D">
        <w:rPr>
          <w:rFonts w:ascii="Times New Roman" w:hAnsi="Times New Roman"/>
          <w:color w:val="000000"/>
          <w:sz w:val="18"/>
          <w:szCs w:val="18"/>
          <w:lang w:eastAsia="en-US"/>
        </w:rPr>
        <w:t>.</w:t>
      </w:r>
    </w:p>
    <w:p w14:paraId="5DDE62E2" w14:textId="77777777" w:rsidR="00A1799D" w:rsidRPr="00A1799D" w:rsidRDefault="00A1799D" w:rsidP="00A1799D">
      <w:pPr>
        <w:tabs>
          <w:tab w:val="clear" w:pos="284"/>
        </w:tabs>
        <w:spacing w:line="240" w:lineRule="auto"/>
        <w:rPr>
          <w:rFonts w:ascii="Times New Roman" w:hAnsi="Times New Roman"/>
          <w:color w:val="000000"/>
          <w:sz w:val="18"/>
          <w:szCs w:val="18"/>
          <w:lang w:eastAsia="en-US"/>
        </w:rPr>
      </w:pPr>
    </w:p>
    <w:p w14:paraId="37845A55" w14:textId="77777777" w:rsidR="00A1799D" w:rsidRPr="00A1799D" w:rsidRDefault="00A1799D" w:rsidP="00A1799D">
      <w:pPr>
        <w:tabs>
          <w:tab w:val="clear" w:pos="284"/>
        </w:tabs>
        <w:spacing w:line="240" w:lineRule="auto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color w:val="000000"/>
          <w:u w:val="single"/>
          <w:lang w:eastAsia="en-US"/>
        </w:rPr>
        <w:t>APPELLI</w:t>
      </w:r>
    </w:p>
    <w:p w14:paraId="6B8A4DBC" w14:textId="77777777" w:rsidR="00A1799D" w:rsidRPr="00A1799D" w:rsidRDefault="00A1799D" w:rsidP="00A1799D">
      <w:pPr>
        <w:tabs>
          <w:tab w:val="clear" w:pos="284"/>
        </w:tabs>
        <w:spacing w:line="240" w:lineRule="auto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color w:val="000000"/>
          <w:lang w:eastAsia="en-US"/>
        </w:rPr>
        <w:t>Gli appelli per ogni anno accademico saranno 7; 3 nella sessione estiva, 1 in quella autunnale e 3 nella straordinaria. Per ogni appello, la prova scritta e quella orale sono sempre fissate in giorni diversi. Nel mese di novembre si terrà un appello straordinario esclusivamente per laureandi.</w:t>
      </w:r>
    </w:p>
    <w:p w14:paraId="33D523DA" w14:textId="77777777" w:rsidR="00A1799D" w:rsidRPr="00A1799D" w:rsidRDefault="00A1799D" w:rsidP="00A1799D">
      <w:pPr>
        <w:tabs>
          <w:tab w:val="clear" w:pos="284"/>
        </w:tabs>
        <w:spacing w:line="240" w:lineRule="auto"/>
        <w:rPr>
          <w:rFonts w:ascii="Times New Roman" w:hAnsi="Times New Roman"/>
          <w:color w:val="000000"/>
          <w:lang w:eastAsia="en-US"/>
        </w:rPr>
      </w:pPr>
    </w:p>
    <w:p w14:paraId="12CD3418" w14:textId="77777777" w:rsidR="00A1799D" w:rsidRPr="00A1799D" w:rsidRDefault="00A1799D" w:rsidP="00A1799D">
      <w:pPr>
        <w:tabs>
          <w:tab w:val="clear" w:pos="284"/>
        </w:tabs>
        <w:spacing w:line="240" w:lineRule="auto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color w:val="000000"/>
          <w:u w:val="single"/>
          <w:lang w:eastAsia="en-US"/>
        </w:rPr>
        <w:t>VALIDITA’ DELLA PROVA SCRITTA</w:t>
      </w:r>
    </w:p>
    <w:p w14:paraId="655444A6" w14:textId="77777777" w:rsidR="00A1799D" w:rsidRPr="00A1799D" w:rsidRDefault="00A1799D" w:rsidP="00A1799D">
      <w:pPr>
        <w:tabs>
          <w:tab w:val="clear" w:pos="284"/>
        </w:tabs>
        <w:spacing w:line="240" w:lineRule="auto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color w:val="000000"/>
          <w:lang w:eastAsia="en-US"/>
        </w:rPr>
        <w:t>La validità della prova scritta è estesa all’intera durata della carriera dello studente.</w:t>
      </w:r>
    </w:p>
    <w:p w14:paraId="6CDA7C87" w14:textId="77777777" w:rsidR="00A1799D" w:rsidRPr="00A1799D" w:rsidRDefault="00A1799D" w:rsidP="00A1799D">
      <w:pPr>
        <w:tabs>
          <w:tab w:val="clear" w:pos="284"/>
        </w:tabs>
        <w:spacing w:line="240" w:lineRule="auto"/>
        <w:rPr>
          <w:rFonts w:ascii="Times New Roman" w:hAnsi="Times New Roman"/>
          <w:color w:val="000000"/>
          <w:lang w:eastAsia="en-US"/>
        </w:rPr>
      </w:pPr>
    </w:p>
    <w:p w14:paraId="14E83A49" w14:textId="77777777" w:rsidR="00A1799D" w:rsidRPr="00A1799D" w:rsidRDefault="00A1799D" w:rsidP="00A1799D">
      <w:pPr>
        <w:tabs>
          <w:tab w:val="clear" w:pos="284"/>
        </w:tabs>
        <w:spacing w:line="240" w:lineRule="auto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color w:val="000000"/>
          <w:u w:val="single"/>
          <w:lang w:eastAsia="en-US"/>
        </w:rPr>
        <w:t>PROVA SCRITTA</w:t>
      </w:r>
    </w:p>
    <w:p w14:paraId="2C10C415" w14:textId="77777777" w:rsidR="00A1799D" w:rsidRPr="00A1799D" w:rsidRDefault="00A1799D" w:rsidP="00A1799D">
      <w:pPr>
        <w:tabs>
          <w:tab w:val="clear" w:pos="284"/>
        </w:tabs>
        <w:spacing w:line="240" w:lineRule="auto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color w:val="000000"/>
          <w:lang w:eastAsia="en-US"/>
        </w:rPr>
        <w:t>Per la prova scritta, durante l’esame NON è consentito l’uso del dizionario.</w:t>
      </w:r>
    </w:p>
    <w:p w14:paraId="1A3F30FF" w14:textId="77777777" w:rsidR="00A1799D" w:rsidRPr="00A1799D" w:rsidRDefault="00A1799D" w:rsidP="00A1799D">
      <w:pPr>
        <w:tabs>
          <w:tab w:val="clear" w:pos="284"/>
        </w:tabs>
        <w:spacing w:line="240" w:lineRule="auto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color w:val="000000"/>
          <w:lang w:eastAsia="en-US"/>
        </w:rPr>
        <w:lastRenderedPageBreak/>
        <w:t xml:space="preserve">La prova scritta è composta da 3 parti: </w:t>
      </w:r>
      <w:proofErr w:type="spellStart"/>
      <w:r w:rsidRPr="00A1799D">
        <w:rPr>
          <w:rFonts w:ascii="Times New Roman" w:hAnsi="Times New Roman"/>
          <w:color w:val="000000"/>
          <w:lang w:eastAsia="en-US"/>
        </w:rPr>
        <w:t>Listening</w:t>
      </w:r>
      <w:proofErr w:type="spellEnd"/>
      <w:r w:rsidRPr="00A1799D">
        <w:rPr>
          <w:rFonts w:ascii="Times New Roman" w:hAnsi="Times New Roman"/>
          <w:color w:val="000000"/>
          <w:lang w:eastAsia="en-US"/>
        </w:rPr>
        <w:t>, Reading, Use of English, ed è completamente informatizzata.</w:t>
      </w:r>
      <w:r w:rsidRPr="00A1799D">
        <w:rPr>
          <w:rFonts w:ascii="Times New Roman" w:hAnsi="Times New Roman"/>
          <w:b/>
          <w:bCs/>
          <w:color w:val="000000"/>
          <w:lang w:eastAsia="en-US"/>
        </w:rPr>
        <w:t xml:space="preserve"> </w:t>
      </w:r>
      <w:r w:rsidRPr="00A1799D">
        <w:rPr>
          <w:rFonts w:ascii="Times New Roman" w:hAnsi="Times New Roman"/>
          <w:color w:val="000000"/>
          <w:lang w:eastAsia="en-US"/>
        </w:rPr>
        <w:t>(</w:t>
      </w:r>
      <w:r w:rsidRPr="00A1799D">
        <w:rPr>
          <w:rFonts w:ascii="Times New Roman" w:hAnsi="Times New Roman"/>
          <w:b/>
          <w:bCs/>
          <w:color w:val="000000"/>
          <w:lang w:eastAsia="en-US"/>
        </w:rPr>
        <w:t>N.B:</w:t>
      </w:r>
      <w:r w:rsidRPr="00A1799D">
        <w:rPr>
          <w:rFonts w:ascii="Times New Roman" w:hAnsi="Times New Roman"/>
          <w:color w:val="000000"/>
          <w:lang w:eastAsia="en-US"/>
        </w:rPr>
        <w:t xml:space="preserve"> L’iscrizione alla prova scritta si effettua tramite I-</w:t>
      </w:r>
      <w:proofErr w:type="spellStart"/>
      <w:r w:rsidRPr="00A1799D">
        <w:rPr>
          <w:rFonts w:ascii="Times New Roman" w:hAnsi="Times New Roman"/>
          <w:color w:val="000000"/>
          <w:lang w:eastAsia="en-US"/>
        </w:rPr>
        <w:t>Catt</w:t>
      </w:r>
      <w:proofErr w:type="spellEnd"/>
      <w:r w:rsidRPr="00A1799D">
        <w:rPr>
          <w:rFonts w:ascii="Times New Roman" w:hAnsi="Times New Roman"/>
          <w:color w:val="000000"/>
          <w:lang w:eastAsia="en-US"/>
        </w:rPr>
        <w:t xml:space="preserve">). Qui </w:t>
      </w:r>
      <w:hyperlink r:id="rId13">
        <w:r w:rsidRPr="00A1799D">
          <w:rPr>
            <w:rFonts w:ascii="Times New Roman" w:hAnsi="Times New Roman"/>
            <w:color w:val="0563C1"/>
            <w:u w:val="single"/>
            <w:lang w:eastAsia="en-US"/>
          </w:rPr>
          <w:t>https://studenticattolica.unicatt.it/corsi-curricolari-di-base-lingua-inglese-15540</w:t>
        </w:r>
      </w:hyperlink>
      <w:r w:rsidRPr="00A1799D">
        <w:rPr>
          <w:rFonts w:ascii="Times New Roman" w:hAnsi="Times New Roman"/>
          <w:color w:val="000000"/>
          <w:lang w:eastAsia="en-US"/>
        </w:rPr>
        <w:t xml:space="preserve"> è possibile consultare la struttura dell’esame.</w:t>
      </w:r>
    </w:p>
    <w:p w14:paraId="0547788A" w14:textId="77777777" w:rsidR="00A1799D" w:rsidRPr="00A1799D" w:rsidRDefault="00A1799D" w:rsidP="00A1799D">
      <w:pPr>
        <w:tabs>
          <w:tab w:val="clear" w:pos="284"/>
        </w:tabs>
        <w:spacing w:line="240" w:lineRule="auto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color w:val="000000"/>
          <w:lang w:eastAsia="en-US"/>
        </w:rPr>
        <w:t xml:space="preserve">Sono disponibili simulazioni della prova scritta. Per informazioni contattare il Centro per l’Auto Apprendimento della sede di Brescia </w:t>
      </w:r>
      <w:hyperlink r:id="rId14">
        <w:r w:rsidRPr="00A1799D">
          <w:rPr>
            <w:rFonts w:ascii="Times New Roman" w:hAnsi="Times New Roman"/>
            <w:color w:val="0563C1"/>
            <w:u w:val="single"/>
            <w:lang w:eastAsia="en-US"/>
          </w:rPr>
          <w:t>https://studenticattolica.unicatt.it/servizio-linguistico-di-ateneo-selda-cap-centro-per-l-autoapprendimento</w:t>
        </w:r>
      </w:hyperlink>
      <w:r w:rsidRPr="00A1799D">
        <w:rPr>
          <w:rFonts w:ascii="Times New Roman" w:hAnsi="Times New Roman"/>
          <w:color w:val="000000"/>
          <w:lang w:eastAsia="en-US"/>
        </w:rPr>
        <w:t xml:space="preserve"> </w:t>
      </w:r>
    </w:p>
    <w:p w14:paraId="21E7E7B4" w14:textId="77777777" w:rsidR="00A1799D" w:rsidRPr="00A1799D" w:rsidRDefault="00A1799D" w:rsidP="00A1799D">
      <w:pPr>
        <w:tabs>
          <w:tab w:val="clear" w:pos="284"/>
        </w:tabs>
        <w:spacing w:line="240" w:lineRule="auto"/>
        <w:rPr>
          <w:rFonts w:ascii="Times New Roman" w:hAnsi="Times New Roman"/>
          <w:color w:val="000000"/>
          <w:lang w:eastAsia="en-US"/>
        </w:rPr>
      </w:pPr>
    </w:p>
    <w:p w14:paraId="58B0A640" w14:textId="77777777" w:rsidR="00A1799D" w:rsidRPr="00A1799D" w:rsidRDefault="00A1799D" w:rsidP="00A1799D">
      <w:pPr>
        <w:tabs>
          <w:tab w:val="clear" w:pos="284"/>
        </w:tabs>
        <w:spacing w:line="240" w:lineRule="auto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color w:val="000000"/>
          <w:u w:val="single"/>
          <w:lang w:eastAsia="en-US"/>
        </w:rPr>
        <w:t>PROVA ORALE</w:t>
      </w:r>
    </w:p>
    <w:p w14:paraId="0BE6D87E" w14:textId="77777777" w:rsidR="00A1799D" w:rsidRPr="00A1799D" w:rsidRDefault="00A1799D" w:rsidP="00A1799D">
      <w:pPr>
        <w:tabs>
          <w:tab w:val="clear" w:pos="284"/>
        </w:tabs>
        <w:spacing w:line="220" w:lineRule="exact"/>
        <w:ind w:left="284" w:hanging="284"/>
        <w:rPr>
          <w:rFonts w:eastAsia="Times" w:cs="Times"/>
          <w:color w:val="000000"/>
        </w:rPr>
      </w:pPr>
      <w:r w:rsidRPr="00A1799D">
        <w:rPr>
          <w:rFonts w:eastAsia="Times" w:cs="Times"/>
          <w:color w:val="000000"/>
        </w:rPr>
        <w:t>Si può accedere alla prova orale solo dopo aver superato la prova scritta (sempre tramite iscrizione via I-</w:t>
      </w:r>
      <w:proofErr w:type="spellStart"/>
      <w:r w:rsidRPr="00A1799D">
        <w:rPr>
          <w:rFonts w:eastAsia="Times" w:cs="Times"/>
          <w:color w:val="000000"/>
        </w:rPr>
        <w:t>Catt</w:t>
      </w:r>
      <w:proofErr w:type="spellEnd"/>
      <w:r w:rsidRPr="00A1799D">
        <w:rPr>
          <w:rFonts w:eastAsia="Times" w:cs="Times"/>
          <w:color w:val="000000"/>
        </w:rPr>
        <w:t>). Durante l’esame orale, il candidato deve dimostrare:</w:t>
      </w:r>
    </w:p>
    <w:p w14:paraId="320C1B30" w14:textId="77777777" w:rsidR="00A1799D" w:rsidRPr="00A1799D" w:rsidRDefault="00A1799D" w:rsidP="00A1799D">
      <w:pPr>
        <w:tabs>
          <w:tab w:val="clear" w:pos="284"/>
        </w:tabs>
        <w:spacing w:line="220" w:lineRule="exact"/>
        <w:ind w:left="284" w:hanging="284"/>
        <w:rPr>
          <w:rFonts w:eastAsia="Times" w:cs="Times"/>
          <w:color w:val="000000"/>
        </w:rPr>
      </w:pPr>
      <w:r w:rsidRPr="00A1799D">
        <w:rPr>
          <w:rFonts w:eastAsia="Times" w:cs="Times"/>
          <w:color w:val="000000"/>
        </w:rPr>
        <w:t>a) di sapere fornire una presentazione personale ed effettuare lo spelling delle parole proprie della presentazione personale</w:t>
      </w:r>
    </w:p>
    <w:p w14:paraId="157BC9DF" w14:textId="77777777" w:rsidR="00A1799D" w:rsidRPr="00A1799D" w:rsidRDefault="00A1799D" w:rsidP="00A1799D">
      <w:pPr>
        <w:tabs>
          <w:tab w:val="clear" w:pos="284"/>
        </w:tabs>
        <w:spacing w:line="220" w:lineRule="exact"/>
        <w:ind w:left="284" w:hanging="284"/>
        <w:rPr>
          <w:rFonts w:eastAsia="Times" w:cs="Times"/>
          <w:color w:val="000000"/>
        </w:rPr>
      </w:pPr>
      <w:r w:rsidRPr="00A1799D">
        <w:rPr>
          <w:rFonts w:eastAsia="Times" w:cs="Times"/>
          <w:color w:val="000000"/>
        </w:rPr>
        <w:t xml:space="preserve">b) essere in grado di interagire </w:t>
      </w:r>
      <w:r w:rsidRPr="00A1799D">
        <w:rPr>
          <w:rFonts w:eastAsia="Times" w:cs="Times"/>
          <w:b/>
          <w:bCs/>
          <w:color w:val="000000"/>
        </w:rPr>
        <w:t>sia con</w:t>
      </w:r>
      <w:r w:rsidRPr="00A1799D">
        <w:rPr>
          <w:rFonts w:eastAsia="Times" w:cs="Times"/>
          <w:color w:val="000000"/>
        </w:rPr>
        <w:t xml:space="preserve"> </w:t>
      </w:r>
      <w:r w:rsidRPr="00A1799D">
        <w:rPr>
          <w:rFonts w:eastAsia="Times" w:cs="Times"/>
          <w:b/>
          <w:bCs/>
          <w:color w:val="000000"/>
        </w:rPr>
        <w:t>l’esaminatore sia con i propri colleghi</w:t>
      </w:r>
      <w:r w:rsidRPr="00A1799D">
        <w:rPr>
          <w:rFonts w:eastAsia="Times" w:cs="Times"/>
          <w:color w:val="000000"/>
        </w:rPr>
        <w:t xml:space="preserve"> sulle tematiche in programma, ovvero:</w:t>
      </w:r>
    </w:p>
    <w:p w14:paraId="48FC23C9" w14:textId="77777777" w:rsidR="00A1799D" w:rsidRPr="00A1799D" w:rsidRDefault="00A1799D" w:rsidP="00A1799D">
      <w:pPr>
        <w:tabs>
          <w:tab w:val="clear" w:pos="284"/>
        </w:tabs>
        <w:spacing w:line="220" w:lineRule="exact"/>
        <w:ind w:left="284" w:hanging="284"/>
        <w:rPr>
          <w:rFonts w:eastAsia="Times" w:cs="Times"/>
          <w:color w:val="000000"/>
          <w:lang w:val="en-GB"/>
        </w:rPr>
      </w:pPr>
      <w:r w:rsidRPr="00A1799D">
        <w:rPr>
          <w:rFonts w:eastAsia="Times" w:cs="Times"/>
          <w:color w:val="000000"/>
          <w:lang w:val="en-GB"/>
        </w:rPr>
        <w:t>Family and best friends</w:t>
      </w:r>
    </w:p>
    <w:p w14:paraId="0BF5C391" w14:textId="77777777" w:rsidR="00A1799D" w:rsidRPr="00A1799D" w:rsidRDefault="00A1799D" w:rsidP="00A1799D">
      <w:pPr>
        <w:tabs>
          <w:tab w:val="clear" w:pos="284"/>
        </w:tabs>
        <w:spacing w:line="220" w:lineRule="exact"/>
        <w:ind w:left="284" w:hanging="284"/>
        <w:rPr>
          <w:rFonts w:eastAsia="Times" w:cs="Times"/>
          <w:color w:val="000000"/>
          <w:lang w:val="en-GB"/>
        </w:rPr>
      </w:pPr>
      <w:r w:rsidRPr="00A1799D">
        <w:rPr>
          <w:rFonts w:eastAsia="Times" w:cs="Times"/>
          <w:color w:val="000000"/>
          <w:lang w:val="en-US"/>
        </w:rPr>
        <w:t xml:space="preserve">Home town (description, </w:t>
      </w:r>
      <w:proofErr w:type="gramStart"/>
      <w:r w:rsidRPr="00A1799D">
        <w:rPr>
          <w:rFonts w:eastAsia="Times" w:cs="Times"/>
          <w:color w:val="000000"/>
          <w:lang w:val="en-US"/>
        </w:rPr>
        <w:t>sightseeing, …)</w:t>
      </w:r>
      <w:proofErr w:type="gramEnd"/>
    </w:p>
    <w:p w14:paraId="6E5C5A94" w14:textId="77777777" w:rsidR="00A1799D" w:rsidRPr="00A1799D" w:rsidRDefault="00A1799D" w:rsidP="00A1799D">
      <w:pPr>
        <w:tabs>
          <w:tab w:val="clear" w:pos="284"/>
        </w:tabs>
        <w:spacing w:line="220" w:lineRule="exact"/>
        <w:ind w:left="284" w:hanging="284"/>
        <w:rPr>
          <w:rFonts w:eastAsia="Times" w:cs="Times"/>
          <w:color w:val="000000"/>
          <w:lang w:val="en-GB"/>
        </w:rPr>
      </w:pPr>
      <w:r w:rsidRPr="00A1799D">
        <w:rPr>
          <w:rFonts w:eastAsia="Times" w:cs="Times"/>
          <w:color w:val="000000"/>
          <w:lang w:val="en-US"/>
        </w:rPr>
        <w:t>Daily life</w:t>
      </w:r>
    </w:p>
    <w:p w14:paraId="680BD5DA" w14:textId="77777777" w:rsidR="00A1799D" w:rsidRPr="00A1799D" w:rsidRDefault="00A1799D" w:rsidP="00A1799D">
      <w:pPr>
        <w:tabs>
          <w:tab w:val="clear" w:pos="284"/>
        </w:tabs>
        <w:spacing w:line="220" w:lineRule="exact"/>
        <w:ind w:left="284" w:hanging="284"/>
        <w:rPr>
          <w:rFonts w:eastAsia="Times" w:cs="Times"/>
          <w:color w:val="000000"/>
          <w:lang w:val="en-GB"/>
        </w:rPr>
      </w:pPr>
      <w:r w:rsidRPr="00A1799D">
        <w:rPr>
          <w:rFonts w:eastAsia="Times" w:cs="Times"/>
          <w:color w:val="000000"/>
          <w:lang w:val="en-US"/>
        </w:rPr>
        <w:t>University life (</w:t>
      </w:r>
      <w:proofErr w:type="spellStart"/>
      <w:r w:rsidRPr="00A1799D">
        <w:rPr>
          <w:rFonts w:eastAsia="Times" w:cs="Times"/>
          <w:color w:val="000000"/>
          <w:lang w:val="en-US"/>
        </w:rPr>
        <w:t>favourite</w:t>
      </w:r>
      <w:proofErr w:type="spellEnd"/>
      <w:r w:rsidRPr="00A1799D">
        <w:rPr>
          <w:rFonts w:eastAsia="Times" w:cs="Times"/>
          <w:color w:val="000000"/>
          <w:lang w:val="en-US"/>
        </w:rPr>
        <w:t xml:space="preserve"> subjects and university friends)</w:t>
      </w:r>
    </w:p>
    <w:p w14:paraId="2917F03A" w14:textId="77777777" w:rsidR="00A1799D" w:rsidRPr="00A1799D" w:rsidRDefault="00A1799D" w:rsidP="00A1799D">
      <w:pPr>
        <w:tabs>
          <w:tab w:val="clear" w:pos="284"/>
        </w:tabs>
        <w:spacing w:line="220" w:lineRule="exact"/>
        <w:ind w:left="284" w:hanging="284"/>
        <w:rPr>
          <w:rFonts w:eastAsia="Times" w:cs="Times"/>
          <w:color w:val="000000"/>
          <w:lang w:val="en-GB"/>
        </w:rPr>
      </w:pPr>
      <w:r w:rsidRPr="00A1799D">
        <w:rPr>
          <w:rFonts w:eastAsia="Times" w:cs="Times"/>
          <w:color w:val="000000"/>
          <w:lang w:val="en-US"/>
        </w:rPr>
        <w:t>Hobbies, leisure activities and free time</w:t>
      </w:r>
    </w:p>
    <w:p w14:paraId="1667A75B" w14:textId="77777777" w:rsidR="00A1799D" w:rsidRPr="00A1799D" w:rsidRDefault="00A1799D" w:rsidP="00A1799D">
      <w:pPr>
        <w:tabs>
          <w:tab w:val="clear" w:pos="284"/>
        </w:tabs>
        <w:spacing w:line="220" w:lineRule="exact"/>
        <w:ind w:left="284" w:hanging="284"/>
        <w:rPr>
          <w:rFonts w:eastAsia="Times" w:cs="Times"/>
          <w:color w:val="000000"/>
          <w:lang w:val="en-GB"/>
        </w:rPr>
      </w:pPr>
      <w:r w:rsidRPr="00A1799D">
        <w:rPr>
          <w:rFonts w:eastAsia="Times" w:cs="Times"/>
          <w:color w:val="000000"/>
          <w:lang w:val="en-US"/>
        </w:rPr>
        <w:t>Books and literature</w:t>
      </w:r>
    </w:p>
    <w:p w14:paraId="218C1013" w14:textId="77777777" w:rsidR="00A1799D" w:rsidRPr="00A1799D" w:rsidRDefault="00A1799D" w:rsidP="00A1799D">
      <w:pPr>
        <w:tabs>
          <w:tab w:val="clear" w:pos="284"/>
        </w:tabs>
        <w:spacing w:line="220" w:lineRule="exact"/>
        <w:ind w:left="284" w:hanging="284"/>
        <w:rPr>
          <w:rFonts w:eastAsia="Times" w:cs="Times"/>
          <w:color w:val="000000"/>
          <w:lang w:val="en-GB"/>
        </w:rPr>
      </w:pPr>
      <w:r w:rsidRPr="00A1799D">
        <w:rPr>
          <w:rFonts w:eastAsia="Times" w:cs="Times"/>
          <w:color w:val="000000"/>
          <w:lang w:val="en-US"/>
        </w:rPr>
        <w:t>Clothes and shopping habits</w:t>
      </w:r>
    </w:p>
    <w:p w14:paraId="15515D5B" w14:textId="77777777" w:rsidR="00A1799D" w:rsidRPr="00A1799D" w:rsidRDefault="00A1799D" w:rsidP="00A1799D">
      <w:pPr>
        <w:tabs>
          <w:tab w:val="clear" w:pos="284"/>
        </w:tabs>
        <w:spacing w:line="220" w:lineRule="exact"/>
        <w:ind w:left="284" w:hanging="284"/>
        <w:rPr>
          <w:rFonts w:eastAsia="Times" w:cs="Times"/>
          <w:color w:val="000000"/>
          <w:lang w:val="en-GB"/>
        </w:rPr>
      </w:pPr>
      <w:r w:rsidRPr="00A1799D">
        <w:rPr>
          <w:rFonts w:eastAsia="Times" w:cs="Times"/>
          <w:color w:val="000000"/>
          <w:lang w:val="en-US"/>
        </w:rPr>
        <w:t xml:space="preserve">Music, film, TV </w:t>
      </w:r>
      <w:proofErr w:type="spellStart"/>
      <w:r w:rsidRPr="00A1799D">
        <w:rPr>
          <w:rFonts w:eastAsia="Times" w:cs="Times"/>
          <w:color w:val="000000"/>
          <w:lang w:val="en-US"/>
        </w:rPr>
        <w:t>programmes</w:t>
      </w:r>
      <w:proofErr w:type="spellEnd"/>
    </w:p>
    <w:p w14:paraId="6D77253A" w14:textId="77777777" w:rsidR="00A1799D" w:rsidRPr="00A1799D" w:rsidRDefault="00A1799D" w:rsidP="00A1799D">
      <w:pPr>
        <w:tabs>
          <w:tab w:val="clear" w:pos="284"/>
        </w:tabs>
        <w:spacing w:line="220" w:lineRule="exact"/>
        <w:ind w:left="284" w:hanging="284"/>
        <w:rPr>
          <w:rFonts w:eastAsia="Times" w:cs="Times"/>
          <w:color w:val="000000"/>
          <w:lang w:val="en-GB"/>
        </w:rPr>
      </w:pPr>
      <w:r w:rsidRPr="00A1799D">
        <w:rPr>
          <w:rFonts w:eastAsia="Times" w:cs="Times"/>
          <w:color w:val="000000"/>
          <w:lang w:val="en-US"/>
        </w:rPr>
        <w:t>Food, cooking and eating out</w:t>
      </w:r>
    </w:p>
    <w:p w14:paraId="0EDC129E" w14:textId="77777777" w:rsidR="00A1799D" w:rsidRPr="00A1799D" w:rsidRDefault="00A1799D" w:rsidP="00A1799D">
      <w:pPr>
        <w:tabs>
          <w:tab w:val="clear" w:pos="284"/>
        </w:tabs>
        <w:spacing w:line="220" w:lineRule="exact"/>
        <w:ind w:left="284" w:hanging="284"/>
        <w:rPr>
          <w:rFonts w:eastAsia="Times" w:cs="Times"/>
          <w:color w:val="000000"/>
          <w:lang w:val="en-GB"/>
        </w:rPr>
      </w:pPr>
      <w:r w:rsidRPr="00A1799D">
        <w:rPr>
          <w:rFonts w:eastAsia="Times" w:cs="Times"/>
          <w:color w:val="000000"/>
          <w:lang w:val="en-US"/>
        </w:rPr>
        <w:t>Sports, importance of sport</w:t>
      </w:r>
    </w:p>
    <w:p w14:paraId="2BC2E448" w14:textId="77777777" w:rsidR="00A1799D" w:rsidRPr="00A1799D" w:rsidRDefault="00A1799D" w:rsidP="00A1799D">
      <w:pPr>
        <w:tabs>
          <w:tab w:val="clear" w:pos="284"/>
        </w:tabs>
        <w:spacing w:line="220" w:lineRule="exact"/>
        <w:ind w:left="284" w:hanging="284"/>
        <w:rPr>
          <w:rFonts w:eastAsia="Times" w:cs="Times"/>
          <w:color w:val="000000"/>
          <w:lang w:val="en-GB"/>
        </w:rPr>
      </w:pPr>
      <w:r w:rsidRPr="00A1799D">
        <w:rPr>
          <w:rFonts w:eastAsia="Times" w:cs="Times"/>
          <w:color w:val="000000"/>
          <w:lang w:val="en-US"/>
        </w:rPr>
        <w:t>Travel and holiday (countries you have been to)</w:t>
      </w:r>
    </w:p>
    <w:p w14:paraId="6EBC706D" w14:textId="77777777" w:rsidR="00A1799D" w:rsidRPr="00A1799D" w:rsidRDefault="00A1799D" w:rsidP="00A1799D">
      <w:pPr>
        <w:tabs>
          <w:tab w:val="clear" w:pos="284"/>
        </w:tabs>
        <w:spacing w:line="220" w:lineRule="exact"/>
        <w:ind w:left="284" w:hanging="284"/>
        <w:rPr>
          <w:rFonts w:eastAsia="Times" w:cs="Times"/>
          <w:color w:val="000000"/>
          <w:lang w:val="en-GB"/>
        </w:rPr>
      </w:pPr>
      <w:r w:rsidRPr="00A1799D">
        <w:rPr>
          <w:rFonts w:eastAsia="Times" w:cs="Times"/>
          <w:color w:val="000000"/>
          <w:lang w:val="en-US"/>
        </w:rPr>
        <w:t>Jobs and career</w:t>
      </w:r>
    </w:p>
    <w:p w14:paraId="4E31F05F" w14:textId="77777777" w:rsidR="00A1799D" w:rsidRPr="00A1799D" w:rsidRDefault="00A1799D" w:rsidP="00A1799D">
      <w:pPr>
        <w:tabs>
          <w:tab w:val="clear" w:pos="284"/>
        </w:tabs>
        <w:spacing w:line="220" w:lineRule="exact"/>
        <w:ind w:left="284" w:hanging="284"/>
        <w:rPr>
          <w:rFonts w:eastAsia="Times" w:cs="Times"/>
          <w:color w:val="000000"/>
          <w:lang w:val="en-GB"/>
        </w:rPr>
      </w:pPr>
      <w:r w:rsidRPr="00A1799D">
        <w:rPr>
          <w:rFonts w:eastAsia="Times" w:cs="Times"/>
          <w:color w:val="000000"/>
          <w:lang w:val="en-US"/>
        </w:rPr>
        <w:t>Last weekend</w:t>
      </w:r>
    </w:p>
    <w:p w14:paraId="6CDF4034" w14:textId="77777777" w:rsidR="00A1799D" w:rsidRPr="00A1799D" w:rsidRDefault="00A1799D" w:rsidP="00A1799D">
      <w:pPr>
        <w:tabs>
          <w:tab w:val="clear" w:pos="284"/>
        </w:tabs>
        <w:spacing w:line="220" w:lineRule="exact"/>
        <w:ind w:left="284" w:hanging="284"/>
        <w:rPr>
          <w:rFonts w:eastAsia="Times" w:cs="Times"/>
          <w:color w:val="000000"/>
          <w:lang w:val="en-GB"/>
        </w:rPr>
      </w:pPr>
      <w:r w:rsidRPr="00A1799D">
        <w:rPr>
          <w:rFonts w:eastAsia="Times" w:cs="Times"/>
          <w:color w:val="000000"/>
          <w:lang w:val="en-US"/>
        </w:rPr>
        <w:t>Language and culture</w:t>
      </w:r>
    </w:p>
    <w:p w14:paraId="4BAF06F9" w14:textId="77777777" w:rsidR="00A1799D" w:rsidRPr="00A1799D" w:rsidRDefault="00A1799D" w:rsidP="00A1799D">
      <w:pPr>
        <w:tabs>
          <w:tab w:val="clear" w:pos="284"/>
        </w:tabs>
        <w:spacing w:line="220" w:lineRule="exact"/>
        <w:ind w:left="284" w:hanging="284"/>
        <w:rPr>
          <w:rFonts w:eastAsia="Times" w:cs="Times"/>
          <w:color w:val="000000"/>
          <w:lang w:val="en-GB"/>
        </w:rPr>
      </w:pPr>
      <w:r w:rsidRPr="00A1799D">
        <w:rPr>
          <w:rFonts w:eastAsia="Times" w:cs="Times"/>
          <w:color w:val="000000"/>
          <w:lang w:val="en-US"/>
        </w:rPr>
        <w:t>Science and technology</w:t>
      </w:r>
    </w:p>
    <w:p w14:paraId="14AB5082" w14:textId="77777777" w:rsidR="00A1799D" w:rsidRPr="00A1799D" w:rsidRDefault="00A1799D" w:rsidP="00A1799D">
      <w:pPr>
        <w:tabs>
          <w:tab w:val="clear" w:pos="284"/>
        </w:tabs>
        <w:spacing w:line="220" w:lineRule="exact"/>
        <w:ind w:left="284" w:hanging="284"/>
        <w:rPr>
          <w:rFonts w:eastAsia="Times" w:cs="Times"/>
          <w:color w:val="000000"/>
          <w:lang w:val="en-GB"/>
        </w:rPr>
      </w:pPr>
      <w:proofErr w:type="spellStart"/>
      <w:r w:rsidRPr="00A1799D">
        <w:rPr>
          <w:rFonts w:eastAsia="Times" w:cs="Times"/>
          <w:color w:val="000000"/>
          <w:lang w:val="en-US"/>
        </w:rPr>
        <w:t>Globalisation</w:t>
      </w:r>
      <w:proofErr w:type="spellEnd"/>
      <w:r w:rsidRPr="00A1799D">
        <w:rPr>
          <w:rFonts w:eastAsia="Times" w:cs="Times"/>
          <w:color w:val="000000"/>
          <w:lang w:val="en-US"/>
        </w:rPr>
        <w:t xml:space="preserve"> and economy</w:t>
      </w:r>
    </w:p>
    <w:p w14:paraId="0B3C3ABC" w14:textId="77777777" w:rsidR="00A1799D" w:rsidRPr="00A1799D" w:rsidRDefault="00A1799D" w:rsidP="00A1799D">
      <w:pPr>
        <w:tabs>
          <w:tab w:val="clear" w:pos="284"/>
        </w:tabs>
        <w:spacing w:line="220" w:lineRule="exact"/>
        <w:ind w:left="284" w:hanging="284"/>
        <w:rPr>
          <w:rFonts w:eastAsia="Times" w:cs="Times"/>
          <w:color w:val="000000"/>
          <w:lang w:val="en-GB"/>
        </w:rPr>
      </w:pPr>
      <w:r w:rsidRPr="00A1799D">
        <w:rPr>
          <w:rFonts w:eastAsia="Times" w:cs="Times"/>
          <w:color w:val="000000"/>
          <w:lang w:val="en-US"/>
        </w:rPr>
        <w:t>Discoveries and inventions</w:t>
      </w:r>
    </w:p>
    <w:p w14:paraId="20A5F7EB" w14:textId="77777777" w:rsidR="00A1799D" w:rsidRPr="00A1799D" w:rsidRDefault="00A1799D" w:rsidP="00A1799D">
      <w:pPr>
        <w:tabs>
          <w:tab w:val="clear" w:pos="284"/>
        </w:tabs>
        <w:spacing w:line="220" w:lineRule="exact"/>
        <w:ind w:left="284" w:hanging="284"/>
        <w:rPr>
          <w:rFonts w:eastAsia="Times" w:cs="Times"/>
          <w:color w:val="000000"/>
          <w:lang w:val="en-GB"/>
        </w:rPr>
      </w:pPr>
      <w:r w:rsidRPr="00A1799D">
        <w:rPr>
          <w:rFonts w:eastAsia="Times" w:cs="Times"/>
          <w:color w:val="000000"/>
          <w:lang w:val="en-US"/>
        </w:rPr>
        <w:t>Nature and environment (climate, weather, global warming)</w:t>
      </w:r>
    </w:p>
    <w:p w14:paraId="1A24C000" w14:textId="77777777" w:rsidR="00A1799D" w:rsidRPr="00A1799D" w:rsidRDefault="00A1799D" w:rsidP="00A1799D">
      <w:pPr>
        <w:tabs>
          <w:tab w:val="clear" w:pos="284"/>
        </w:tabs>
        <w:spacing w:line="220" w:lineRule="exact"/>
        <w:ind w:left="284" w:hanging="284"/>
        <w:rPr>
          <w:rFonts w:eastAsia="Times" w:cs="Times"/>
          <w:color w:val="000000"/>
        </w:rPr>
      </w:pPr>
      <w:r w:rsidRPr="00A1799D">
        <w:rPr>
          <w:rFonts w:eastAsia="Times" w:cs="Times"/>
          <w:color w:val="000000"/>
        </w:rPr>
        <w:t>c) Descrivere e commentare una fotografia da scegliersi tra i seguenti argomenti:</w:t>
      </w:r>
    </w:p>
    <w:p w14:paraId="0EE67A5F" w14:textId="77777777" w:rsidR="00A1799D" w:rsidRPr="00A1799D" w:rsidRDefault="00A1799D" w:rsidP="00A1799D">
      <w:pPr>
        <w:tabs>
          <w:tab w:val="clear" w:pos="284"/>
        </w:tabs>
        <w:spacing w:line="220" w:lineRule="exact"/>
        <w:ind w:left="284" w:hanging="284"/>
        <w:rPr>
          <w:rFonts w:eastAsia="Times" w:cs="Times"/>
          <w:color w:val="000000"/>
          <w:lang w:val="en-GB"/>
        </w:rPr>
      </w:pPr>
      <w:r w:rsidRPr="00A1799D">
        <w:rPr>
          <w:rFonts w:eastAsia="Times" w:cs="Times"/>
          <w:color w:val="000000"/>
          <w:lang w:val="en-US"/>
        </w:rPr>
        <w:t>Food and restaurants</w:t>
      </w:r>
    </w:p>
    <w:p w14:paraId="3AF15518" w14:textId="77777777" w:rsidR="00A1799D" w:rsidRPr="00A1799D" w:rsidRDefault="00A1799D" w:rsidP="00A1799D">
      <w:pPr>
        <w:tabs>
          <w:tab w:val="clear" w:pos="284"/>
        </w:tabs>
        <w:spacing w:line="220" w:lineRule="exact"/>
        <w:ind w:left="284" w:hanging="284"/>
        <w:rPr>
          <w:rFonts w:eastAsia="Times" w:cs="Times"/>
          <w:color w:val="000000"/>
          <w:lang w:val="en-GB"/>
        </w:rPr>
      </w:pPr>
      <w:r w:rsidRPr="00A1799D">
        <w:rPr>
          <w:rFonts w:eastAsia="Times" w:cs="Times"/>
          <w:color w:val="000000"/>
          <w:lang w:val="en-US"/>
        </w:rPr>
        <w:t>Houses</w:t>
      </w:r>
    </w:p>
    <w:p w14:paraId="575A579A" w14:textId="77777777" w:rsidR="00A1799D" w:rsidRPr="00A1799D" w:rsidRDefault="00A1799D" w:rsidP="00A1799D">
      <w:pPr>
        <w:tabs>
          <w:tab w:val="clear" w:pos="284"/>
        </w:tabs>
        <w:spacing w:line="220" w:lineRule="exact"/>
        <w:ind w:left="284" w:hanging="284"/>
        <w:rPr>
          <w:rFonts w:eastAsia="Times" w:cs="Times"/>
          <w:color w:val="000000"/>
          <w:lang w:val="en-GB"/>
        </w:rPr>
      </w:pPr>
      <w:r w:rsidRPr="00A1799D">
        <w:rPr>
          <w:rFonts w:eastAsia="Times" w:cs="Times"/>
          <w:color w:val="000000"/>
          <w:lang w:val="en-US"/>
        </w:rPr>
        <w:t>Natural environment, outdoor views and buildings</w:t>
      </w:r>
    </w:p>
    <w:p w14:paraId="3FDF9FA3" w14:textId="77777777" w:rsidR="00A1799D" w:rsidRPr="00A1799D" w:rsidRDefault="00A1799D" w:rsidP="00A1799D">
      <w:pPr>
        <w:tabs>
          <w:tab w:val="clear" w:pos="284"/>
        </w:tabs>
        <w:spacing w:line="220" w:lineRule="exact"/>
        <w:ind w:left="284" w:hanging="284"/>
        <w:rPr>
          <w:rFonts w:eastAsia="Times" w:cs="Times"/>
          <w:color w:val="000000"/>
          <w:lang w:val="en-GB"/>
        </w:rPr>
      </w:pPr>
      <w:r w:rsidRPr="00A1799D">
        <w:rPr>
          <w:rFonts w:eastAsia="Times" w:cs="Times"/>
          <w:color w:val="000000"/>
          <w:lang w:val="en-US"/>
        </w:rPr>
        <w:t>People</w:t>
      </w:r>
    </w:p>
    <w:p w14:paraId="00FC1140" w14:textId="77777777" w:rsidR="00A1799D" w:rsidRPr="00A1799D" w:rsidRDefault="00A1799D" w:rsidP="00A1799D">
      <w:pPr>
        <w:tabs>
          <w:tab w:val="clear" w:pos="284"/>
        </w:tabs>
        <w:spacing w:line="220" w:lineRule="exact"/>
        <w:ind w:left="284" w:hanging="284"/>
        <w:rPr>
          <w:rFonts w:eastAsia="Times" w:cs="Times"/>
          <w:color w:val="000000"/>
          <w:lang w:val="en-GB"/>
        </w:rPr>
      </w:pPr>
      <w:r w:rsidRPr="00A1799D">
        <w:rPr>
          <w:rFonts w:eastAsia="Times" w:cs="Times"/>
          <w:color w:val="000000"/>
          <w:lang w:val="en-US"/>
        </w:rPr>
        <w:t>Professions and career</w:t>
      </w:r>
    </w:p>
    <w:p w14:paraId="612E8057" w14:textId="77777777" w:rsidR="00A1799D" w:rsidRPr="00A1799D" w:rsidRDefault="00A1799D" w:rsidP="00A1799D">
      <w:pPr>
        <w:tabs>
          <w:tab w:val="clear" w:pos="284"/>
        </w:tabs>
        <w:spacing w:line="220" w:lineRule="exact"/>
        <w:ind w:left="284" w:hanging="284"/>
        <w:rPr>
          <w:rFonts w:eastAsia="Times" w:cs="Times"/>
          <w:color w:val="000000"/>
          <w:lang w:val="en-GB"/>
        </w:rPr>
      </w:pPr>
      <w:r w:rsidRPr="00A1799D">
        <w:rPr>
          <w:rFonts w:eastAsia="Times" w:cs="Times"/>
          <w:color w:val="000000"/>
          <w:lang w:val="en-US"/>
        </w:rPr>
        <w:t>Education</w:t>
      </w:r>
    </w:p>
    <w:p w14:paraId="4FFE7D5F" w14:textId="77777777" w:rsidR="00A1799D" w:rsidRPr="00A1799D" w:rsidRDefault="00A1799D" w:rsidP="00A1799D">
      <w:pPr>
        <w:tabs>
          <w:tab w:val="clear" w:pos="284"/>
        </w:tabs>
        <w:spacing w:line="220" w:lineRule="exact"/>
        <w:ind w:left="284" w:hanging="284"/>
        <w:rPr>
          <w:rFonts w:eastAsia="Times" w:cs="Times"/>
          <w:color w:val="000000"/>
          <w:lang w:val="en-GB"/>
        </w:rPr>
      </w:pPr>
      <w:r w:rsidRPr="00A1799D">
        <w:rPr>
          <w:rFonts w:eastAsia="Times" w:cs="Times"/>
          <w:color w:val="000000"/>
          <w:lang w:val="en-US"/>
        </w:rPr>
        <w:t>Shopping</w:t>
      </w:r>
    </w:p>
    <w:p w14:paraId="711C7CCD" w14:textId="77777777" w:rsidR="00A1799D" w:rsidRPr="00A1799D" w:rsidRDefault="00A1799D" w:rsidP="00A1799D">
      <w:pPr>
        <w:tabs>
          <w:tab w:val="clear" w:pos="284"/>
        </w:tabs>
        <w:spacing w:line="220" w:lineRule="exact"/>
        <w:ind w:left="284" w:hanging="284"/>
        <w:rPr>
          <w:rFonts w:eastAsia="Times" w:cs="Times"/>
          <w:color w:val="000000"/>
        </w:rPr>
      </w:pPr>
      <w:r w:rsidRPr="00A1799D">
        <w:rPr>
          <w:rFonts w:eastAsia="Times" w:cs="Times"/>
          <w:color w:val="000000"/>
        </w:rPr>
        <w:t>Sports and leisure</w:t>
      </w:r>
    </w:p>
    <w:p w14:paraId="6CECB5C3" w14:textId="77777777" w:rsidR="00A1799D" w:rsidRPr="00A1799D" w:rsidRDefault="00A1799D" w:rsidP="00A1799D">
      <w:pPr>
        <w:tabs>
          <w:tab w:val="clear" w:pos="284"/>
        </w:tabs>
        <w:spacing w:line="220" w:lineRule="exact"/>
        <w:ind w:left="284" w:hanging="284"/>
        <w:rPr>
          <w:rFonts w:eastAsia="Times" w:cs="Times"/>
          <w:color w:val="000000"/>
        </w:rPr>
      </w:pPr>
      <w:r w:rsidRPr="00A1799D">
        <w:rPr>
          <w:rFonts w:eastAsia="Times" w:cs="Times"/>
          <w:color w:val="000000"/>
        </w:rPr>
        <w:lastRenderedPageBreak/>
        <w:t>Travel</w:t>
      </w:r>
    </w:p>
    <w:p w14:paraId="5005EC41" w14:textId="77777777" w:rsidR="00A1799D" w:rsidRPr="00A1799D" w:rsidRDefault="00A1799D" w:rsidP="00A1799D">
      <w:pPr>
        <w:tabs>
          <w:tab w:val="clear" w:pos="284"/>
        </w:tabs>
        <w:spacing w:line="240" w:lineRule="auto"/>
        <w:rPr>
          <w:rFonts w:eastAsia="Times" w:cs="Times"/>
          <w:color w:val="000000"/>
          <w:sz w:val="18"/>
          <w:szCs w:val="18"/>
          <w:lang w:eastAsia="en-US"/>
        </w:rPr>
      </w:pPr>
    </w:p>
    <w:p w14:paraId="0E45618B" w14:textId="77777777" w:rsidR="00A1799D" w:rsidRPr="00A1799D" w:rsidRDefault="00A1799D" w:rsidP="00A1799D">
      <w:pPr>
        <w:tabs>
          <w:tab w:val="clear" w:pos="284"/>
        </w:tabs>
        <w:spacing w:line="240" w:lineRule="auto"/>
        <w:rPr>
          <w:rFonts w:eastAsia="Times" w:cs="Times"/>
          <w:color w:val="000000"/>
          <w:sz w:val="18"/>
          <w:szCs w:val="18"/>
          <w:lang w:eastAsia="en-US"/>
        </w:rPr>
      </w:pPr>
      <w:r w:rsidRPr="00A1799D">
        <w:rPr>
          <w:rFonts w:eastAsia="Times" w:cs="Times"/>
          <w:b/>
          <w:bCs/>
          <w:i/>
          <w:iCs/>
          <w:color w:val="000000"/>
          <w:sz w:val="18"/>
          <w:szCs w:val="18"/>
          <w:lang w:eastAsia="en-US"/>
        </w:rPr>
        <w:t>AVVERTENZE E PREREQUISITI</w:t>
      </w:r>
    </w:p>
    <w:p w14:paraId="16BBC281" w14:textId="77777777" w:rsidR="00A1799D" w:rsidRPr="00A1799D" w:rsidRDefault="00A1799D" w:rsidP="00A1799D">
      <w:pPr>
        <w:tabs>
          <w:tab w:val="clear" w:pos="284"/>
        </w:tabs>
        <w:spacing w:line="240" w:lineRule="auto"/>
        <w:rPr>
          <w:rFonts w:ascii="Times New Roman" w:hAnsi="Times New Roman"/>
          <w:color w:val="000000"/>
          <w:sz w:val="18"/>
          <w:szCs w:val="18"/>
          <w:lang w:eastAsia="en-US"/>
        </w:rPr>
      </w:pPr>
    </w:p>
    <w:p w14:paraId="3C217A66" w14:textId="77777777" w:rsidR="00A1799D" w:rsidRPr="00A1799D" w:rsidRDefault="00A1799D" w:rsidP="00A1799D">
      <w:pPr>
        <w:tabs>
          <w:tab w:val="clear" w:pos="284"/>
        </w:tabs>
        <w:spacing w:line="240" w:lineRule="auto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color w:val="000000"/>
          <w:lang w:eastAsia="en-US"/>
        </w:rPr>
        <w:t xml:space="preserve">Gli studenti che scelgono di inserire nel loro piano di studi l’esame livello A2, frequenteranno gli stessi corsi del livello B1 – sono pregati di chiedere indicazioni più precise ai docenti di riferimento. </w:t>
      </w:r>
    </w:p>
    <w:p w14:paraId="6B6162FC" w14:textId="77777777" w:rsidR="00A1799D" w:rsidRPr="00A1799D" w:rsidRDefault="00A1799D" w:rsidP="00A1799D">
      <w:pPr>
        <w:tabs>
          <w:tab w:val="clear" w:pos="284"/>
        </w:tabs>
        <w:spacing w:line="240" w:lineRule="auto"/>
        <w:rPr>
          <w:rFonts w:ascii="Times New Roman" w:hAnsi="Times New Roman"/>
          <w:color w:val="000000"/>
          <w:lang w:eastAsia="en-US"/>
        </w:rPr>
      </w:pPr>
      <w:r w:rsidRPr="00A1799D">
        <w:rPr>
          <w:rFonts w:ascii="Times New Roman" w:hAnsi="Times New Roman"/>
          <w:color w:val="000000"/>
          <w:lang w:eastAsia="en-US"/>
        </w:rPr>
        <w:t xml:space="preserve">La frequenza ai corsi è fortemente raccomandata, così come l’accesso al Centro per l’Autoapprendimento. </w:t>
      </w:r>
    </w:p>
    <w:p w14:paraId="121F45C6" w14:textId="77777777" w:rsidR="00A1799D" w:rsidRPr="00A1799D" w:rsidRDefault="00A1799D" w:rsidP="00A1799D">
      <w:pPr>
        <w:tabs>
          <w:tab w:val="clear" w:pos="284"/>
        </w:tabs>
        <w:spacing w:line="220" w:lineRule="exact"/>
        <w:ind w:firstLine="284"/>
        <w:rPr>
          <w:rFonts w:eastAsia="Times" w:cs="Times"/>
          <w:color w:val="000000"/>
          <w:lang w:eastAsia="en-US"/>
        </w:rPr>
      </w:pPr>
    </w:p>
    <w:p w14:paraId="54C489E1" w14:textId="77777777" w:rsidR="00A1799D" w:rsidRPr="00A1799D" w:rsidRDefault="00A1799D" w:rsidP="00A1799D">
      <w:pPr>
        <w:rPr>
          <w:rFonts w:eastAsia="Times" w:cs="Times"/>
          <w:color w:val="000000"/>
          <w:lang w:eastAsia="en-US"/>
        </w:rPr>
      </w:pPr>
      <w:r w:rsidRPr="00A1799D">
        <w:rPr>
          <w:rFonts w:eastAsia="Times" w:cs="Times"/>
          <w:i/>
          <w:iCs/>
          <w:color w:val="000000"/>
          <w:lang w:eastAsia="en-US"/>
        </w:rPr>
        <w:t>Orario e luogo di ricevimento</w:t>
      </w:r>
    </w:p>
    <w:p w14:paraId="12EA6B7C" w14:textId="77777777" w:rsidR="00A1799D" w:rsidRPr="00A1799D" w:rsidRDefault="00A1799D" w:rsidP="00A1799D">
      <w:pPr>
        <w:rPr>
          <w:rFonts w:eastAsia="Times" w:cs="Times"/>
          <w:color w:val="000000"/>
          <w:lang w:eastAsia="en-US"/>
        </w:rPr>
      </w:pPr>
      <w:r w:rsidRPr="00A1799D">
        <w:rPr>
          <w:rFonts w:eastAsia="Times" w:cs="Times"/>
          <w:color w:val="000000"/>
          <w:lang w:eastAsia="en-US"/>
        </w:rPr>
        <w:t xml:space="preserve">I docenti dei corsi ricevono su appuntamento. La coordinatrice dei corsi SELDA, dott.ssa Laura Anelli, riceve su appuntamento previa e-mail al seguente indirizzo: </w:t>
      </w:r>
      <w:hyperlink r:id="rId15">
        <w:r w:rsidRPr="00A1799D">
          <w:rPr>
            <w:rFonts w:eastAsia="Times" w:cs="Times"/>
            <w:color w:val="0563C1"/>
            <w:u w:val="single"/>
            <w:lang w:eastAsia="en-US"/>
          </w:rPr>
          <w:t>laura.anelli@unicatt.it</w:t>
        </w:r>
      </w:hyperlink>
      <w:r w:rsidRPr="00A1799D">
        <w:rPr>
          <w:rFonts w:eastAsia="Times" w:cs="Times"/>
          <w:color w:val="000000"/>
          <w:lang w:eastAsia="en-US"/>
        </w:rPr>
        <w:t>.</w:t>
      </w:r>
    </w:p>
    <w:p w14:paraId="462A395B" w14:textId="77777777" w:rsidR="00A1799D" w:rsidRPr="00A1799D" w:rsidRDefault="00A1799D" w:rsidP="00A1799D">
      <w:pPr>
        <w:rPr>
          <w:rFonts w:eastAsia="Times" w:cs="Times"/>
          <w:color w:val="000000"/>
          <w:lang w:eastAsia="en-US"/>
        </w:rPr>
      </w:pPr>
    </w:p>
    <w:p w14:paraId="5CE73292" w14:textId="77777777" w:rsidR="00A1799D" w:rsidRPr="00A1799D" w:rsidRDefault="00A1799D" w:rsidP="00A1799D">
      <w:pPr>
        <w:tabs>
          <w:tab w:val="clear" w:pos="284"/>
        </w:tabs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759505FB" w14:textId="77777777" w:rsidR="00A1799D" w:rsidRDefault="00A1799D" w:rsidP="2FD680DA"/>
    <w:sectPr w:rsidR="00A1799D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576B"/>
    <w:multiLevelType w:val="multilevel"/>
    <w:tmpl w:val="9E42EBD4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9E4D1"/>
    <w:multiLevelType w:val="hybridMultilevel"/>
    <w:tmpl w:val="E2FA1E36"/>
    <w:lvl w:ilvl="0" w:tplc="4CBA08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4423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3A9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4C8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880A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C6B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EE5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DCE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2A4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B2519"/>
    <w:multiLevelType w:val="multilevel"/>
    <w:tmpl w:val="F66C117E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CE872"/>
    <w:multiLevelType w:val="multilevel"/>
    <w:tmpl w:val="A18ACF58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150B2"/>
    <w:multiLevelType w:val="multilevel"/>
    <w:tmpl w:val="6F6012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B7323"/>
    <w:multiLevelType w:val="hybridMultilevel"/>
    <w:tmpl w:val="E48EA9CC"/>
    <w:lvl w:ilvl="0" w:tplc="70922C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9AEFA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FE2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8EC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20E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8E7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808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48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D82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980E5"/>
    <w:multiLevelType w:val="hybridMultilevel"/>
    <w:tmpl w:val="55F2828C"/>
    <w:lvl w:ilvl="0" w:tplc="9924A6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DE58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D0FA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427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CCC9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FCD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C6FB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5066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9C1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C5A3F"/>
    <w:multiLevelType w:val="multilevel"/>
    <w:tmpl w:val="AD4A7B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A82775"/>
    <w:multiLevelType w:val="hybridMultilevel"/>
    <w:tmpl w:val="C4C8C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57D74"/>
    <w:multiLevelType w:val="hybridMultilevel"/>
    <w:tmpl w:val="3A3207B8"/>
    <w:lvl w:ilvl="0" w:tplc="8FFC4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D6B5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C81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25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9053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8CA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30AA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2CF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AA57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55149"/>
    <w:multiLevelType w:val="multilevel"/>
    <w:tmpl w:val="6BC6183A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5C97D"/>
    <w:multiLevelType w:val="hybridMultilevel"/>
    <w:tmpl w:val="5A829ADC"/>
    <w:lvl w:ilvl="0" w:tplc="99168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44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A6A7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48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1CA2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5048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29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42F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623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C7899"/>
    <w:multiLevelType w:val="multilevel"/>
    <w:tmpl w:val="E252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1A26D"/>
    <w:multiLevelType w:val="multilevel"/>
    <w:tmpl w:val="557E4D1C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52103"/>
    <w:multiLevelType w:val="multilevel"/>
    <w:tmpl w:val="35125CE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2494B"/>
    <w:multiLevelType w:val="multilevel"/>
    <w:tmpl w:val="0ED09402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58D09"/>
    <w:multiLevelType w:val="hybridMultilevel"/>
    <w:tmpl w:val="1BF4B1BC"/>
    <w:lvl w:ilvl="0" w:tplc="FB8E058E">
      <w:start w:val="1"/>
      <w:numFmt w:val="lowerLetter"/>
      <w:lvlText w:val="%1)"/>
      <w:lvlJc w:val="left"/>
      <w:pPr>
        <w:ind w:left="720" w:hanging="360"/>
      </w:pPr>
    </w:lvl>
    <w:lvl w:ilvl="1" w:tplc="872C442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35F8CD16">
      <w:start w:val="1"/>
      <w:numFmt w:val="lowerRoman"/>
      <w:lvlText w:val="%3."/>
      <w:lvlJc w:val="right"/>
      <w:pPr>
        <w:ind w:left="2160" w:hanging="180"/>
      </w:pPr>
    </w:lvl>
    <w:lvl w:ilvl="3" w:tplc="513AB6A2">
      <w:start w:val="1"/>
      <w:numFmt w:val="decimal"/>
      <w:lvlText w:val="%4."/>
      <w:lvlJc w:val="left"/>
      <w:pPr>
        <w:ind w:left="2880" w:hanging="360"/>
      </w:pPr>
    </w:lvl>
    <w:lvl w:ilvl="4" w:tplc="F50C92B2">
      <w:start w:val="1"/>
      <w:numFmt w:val="lowerLetter"/>
      <w:lvlText w:val="%5."/>
      <w:lvlJc w:val="left"/>
      <w:pPr>
        <w:ind w:left="3600" w:hanging="360"/>
      </w:pPr>
    </w:lvl>
    <w:lvl w:ilvl="5" w:tplc="2D08E9D8">
      <w:start w:val="1"/>
      <w:numFmt w:val="lowerRoman"/>
      <w:lvlText w:val="%6."/>
      <w:lvlJc w:val="right"/>
      <w:pPr>
        <w:ind w:left="4320" w:hanging="180"/>
      </w:pPr>
    </w:lvl>
    <w:lvl w:ilvl="6" w:tplc="80DAB0A2">
      <w:start w:val="1"/>
      <w:numFmt w:val="decimal"/>
      <w:lvlText w:val="%7."/>
      <w:lvlJc w:val="left"/>
      <w:pPr>
        <w:ind w:left="5040" w:hanging="360"/>
      </w:pPr>
    </w:lvl>
    <w:lvl w:ilvl="7" w:tplc="ADF05FEE">
      <w:start w:val="1"/>
      <w:numFmt w:val="lowerLetter"/>
      <w:lvlText w:val="%8."/>
      <w:lvlJc w:val="left"/>
      <w:pPr>
        <w:ind w:left="5760" w:hanging="360"/>
      </w:pPr>
    </w:lvl>
    <w:lvl w:ilvl="8" w:tplc="A802EAE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C4501"/>
    <w:multiLevelType w:val="multilevel"/>
    <w:tmpl w:val="05F4DDC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344"/>
    <w:multiLevelType w:val="multilevel"/>
    <w:tmpl w:val="DDFCD0DA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43637"/>
    <w:multiLevelType w:val="multilevel"/>
    <w:tmpl w:val="A4B8C3F8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82C36"/>
    <w:multiLevelType w:val="hybridMultilevel"/>
    <w:tmpl w:val="7DF24C66"/>
    <w:lvl w:ilvl="0" w:tplc="68DE6280">
      <w:start w:val="1"/>
      <w:numFmt w:val="decimal"/>
      <w:lvlText w:val="%1."/>
      <w:lvlJc w:val="left"/>
      <w:pPr>
        <w:ind w:left="720" w:hanging="360"/>
      </w:pPr>
    </w:lvl>
    <w:lvl w:ilvl="1" w:tplc="28A80F54">
      <w:start w:val="1"/>
      <w:numFmt w:val="lowerLetter"/>
      <w:lvlText w:val="%2."/>
      <w:lvlJc w:val="left"/>
      <w:pPr>
        <w:ind w:left="1440" w:hanging="360"/>
      </w:pPr>
    </w:lvl>
    <w:lvl w:ilvl="2" w:tplc="70C6DC7E">
      <w:start w:val="1"/>
      <w:numFmt w:val="lowerRoman"/>
      <w:lvlText w:val="%3."/>
      <w:lvlJc w:val="right"/>
      <w:pPr>
        <w:ind w:left="2160" w:hanging="180"/>
      </w:pPr>
    </w:lvl>
    <w:lvl w:ilvl="3" w:tplc="7EA29A66">
      <w:start w:val="1"/>
      <w:numFmt w:val="decimal"/>
      <w:lvlText w:val="%4."/>
      <w:lvlJc w:val="left"/>
      <w:pPr>
        <w:ind w:left="2880" w:hanging="360"/>
      </w:pPr>
    </w:lvl>
    <w:lvl w:ilvl="4" w:tplc="E0DE5072">
      <w:start w:val="1"/>
      <w:numFmt w:val="lowerLetter"/>
      <w:lvlText w:val="%5."/>
      <w:lvlJc w:val="left"/>
      <w:pPr>
        <w:ind w:left="3600" w:hanging="360"/>
      </w:pPr>
    </w:lvl>
    <w:lvl w:ilvl="5" w:tplc="AE9C0FDC">
      <w:start w:val="1"/>
      <w:numFmt w:val="lowerRoman"/>
      <w:lvlText w:val="%6."/>
      <w:lvlJc w:val="right"/>
      <w:pPr>
        <w:ind w:left="4320" w:hanging="180"/>
      </w:pPr>
    </w:lvl>
    <w:lvl w:ilvl="6" w:tplc="ADDECCBC">
      <w:start w:val="1"/>
      <w:numFmt w:val="decimal"/>
      <w:lvlText w:val="%7."/>
      <w:lvlJc w:val="left"/>
      <w:pPr>
        <w:ind w:left="5040" w:hanging="360"/>
      </w:pPr>
    </w:lvl>
    <w:lvl w:ilvl="7" w:tplc="BFFA82EC">
      <w:start w:val="1"/>
      <w:numFmt w:val="lowerLetter"/>
      <w:lvlText w:val="%8."/>
      <w:lvlJc w:val="left"/>
      <w:pPr>
        <w:ind w:left="5760" w:hanging="360"/>
      </w:pPr>
    </w:lvl>
    <w:lvl w:ilvl="8" w:tplc="2F5AF72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F1DF7"/>
    <w:multiLevelType w:val="hybridMultilevel"/>
    <w:tmpl w:val="71E86998"/>
    <w:lvl w:ilvl="0" w:tplc="5656B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0E9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6B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32E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8A85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BA50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80F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28F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E83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20"/>
  </w:num>
  <w:num w:numId="5">
    <w:abstractNumId w:val="5"/>
  </w:num>
  <w:num w:numId="6">
    <w:abstractNumId w:val="1"/>
  </w:num>
  <w:num w:numId="7">
    <w:abstractNumId w:val="21"/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  <w:num w:numId="17">
    <w:abstractNumId w:val="0"/>
  </w:num>
  <w:num w:numId="18">
    <w:abstractNumId w:val="15"/>
  </w:num>
  <w:num w:numId="19">
    <w:abstractNumId w:val="4"/>
  </w:num>
  <w:num w:numId="20">
    <w:abstractNumId w:val="13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03"/>
    <w:rsid w:val="000A5750"/>
    <w:rsid w:val="000C249F"/>
    <w:rsid w:val="002075C1"/>
    <w:rsid w:val="002C54A3"/>
    <w:rsid w:val="004B5197"/>
    <w:rsid w:val="00A1799D"/>
    <w:rsid w:val="00A91858"/>
    <w:rsid w:val="00B87AEC"/>
    <w:rsid w:val="00C86A03"/>
    <w:rsid w:val="00D23AA4"/>
    <w:rsid w:val="02327F8F"/>
    <w:rsid w:val="03B52793"/>
    <w:rsid w:val="04551AB6"/>
    <w:rsid w:val="04DE7960"/>
    <w:rsid w:val="0702A497"/>
    <w:rsid w:val="07839AEC"/>
    <w:rsid w:val="08A1BBBB"/>
    <w:rsid w:val="0A9FA057"/>
    <w:rsid w:val="0CE98B45"/>
    <w:rsid w:val="0D97AA62"/>
    <w:rsid w:val="0E523E8C"/>
    <w:rsid w:val="0EE04E36"/>
    <w:rsid w:val="0F313139"/>
    <w:rsid w:val="0F54F80F"/>
    <w:rsid w:val="16B47663"/>
    <w:rsid w:val="183B08B3"/>
    <w:rsid w:val="1869781A"/>
    <w:rsid w:val="1B1FADB7"/>
    <w:rsid w:val="1B757072"/>
    <w:rsid w:val="1E65F096"/>
    <w:rsid w:val="1EA19F17"/>
    <w:rsid w:val="2001C0F7"/>
    <w:rsid w:val="2063FA1B"/>
    <w:rsid w:val="219D9158"/>
    <w:rsid w:val="21D28929"/>
    <w:rsid w:val="2675AD91"/>
    <w:rsid w:val="2EE6A8DE"/>
    <w:rsid w:val="2FD680DA"/>
    <w:rsid w:val="30B6A4DE"/>
    <w:rsid w:val="31476F1B"/>
    <w:rsid w:val="322BDC15"/>
    <w:rsid w:val="3252753F"/>
    <w:rsid w:val="33D51D43"/>
    <w:rsid w:val="34F33E12"/>
    <w:rsid w:val="366B7B87"/>
    <w:rsid w:val="37AF482C"/>
    <w:rsid w:val="39A31C49"/>
    <w:rsid w:val="42A9CA8A"/>
    <w:rsid w:val="4406BC59"/>
    <w:rsid w:val="47A76A6C"/>
    <w:rsid w:val="491BED9F"/>
    <w:rsid w:val="4A6D52BD"/>
    <w:rsid w:val="4A98551D"/>
    <w:rsid w:val="4C48D367"/>
    <w:rsid w:val="4CEA15E5"/>
    <w:rsid w:val="50088E4A"/>
    <w:rsid w:val="508C4C07"/>
    <w:rsid w:val="53402F0C"/>
    <w:rsid w:val="55595B94"/>
    <w:rsid w:val="55D68D50"/>
    <w:rsid w:val="56E4A951"/>
    <w:rsid w:val="593CF1FC"/>
    <w:rsid w:val="5953A779"/>
    <w:rsid w:val="59BA5DD7"/>
    <w:rsid w:val="59C492E8"/>
    <w:rsid w:val="5AD8C25D"/>
    <w:rsid w:val="5C7492BE"/>
    <w:rsid w:val="5D60682B"/>
    <w:rsid w:val="5DF3FCA2"/>
    <w:rsid w:val="603DA416"/>
    <w:rsid w:val="612B9D64"/>
    <w:rsid w:val="62A971D5"/>
    <w:rsid w:val="62FD0915"/>
    <w:rsid w:val="64633E26"/>
    <w:rsid w:val="65F49EA0"/>
    <w:rsid w:val="6781B68B"/>
    <w:rsid w:val="685834DB"/>
    <w:rsid w:val="68943FB7"/>
    <w:rsid w:val="692C3F62"/>
    <w:rsid w:val="698F7EEE"/>
    <w:rsid w:val="6A095C59"/>
    <w:rsid w:val="6BA52CBA"/>
    <w:rsid w:val="6CEA1CFA"/>
    <w:rsid w:val="6DE68828"/>
    <w:rsid w:val="6EDCCD7C"/>
    <w:rsid w:val="6F1A49DC"/>
    <w:rsid w:val="70950B69"/>
    <w:rsid w:val="70B61A3D"/>
    <w:rsid w:val="71C21392"/>
    <w:rsid w:val="7427FC1F"/>
    <w:rsid w:val="77542AC4"/>
    <w:rsid w:val="7B50BF76"/>
    <w:rsid w:val="7BC33E0A"/>
    <w:rsid w:val="7DAC880E"/>
    <w:rsid w:val="7E46AC0E"/>
    <w:rsid w:val="7F91B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6D81"/>
  <w15:docId w15:val="{39EE9973-3E1C-485C-8506-91FB1CE8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6A03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C86A03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86A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86A03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86A03"/>
    <w:rPr>
      <w:color w:val="0000FF" w:themeColor="hyperlink"/>
      <w:u w:val="single"/>
    </w:rPr>
  </w:style>
  <w:style w:type="paragraph" w:customStyle="1" w:styleId="Testo1">
    <w:name w:val="Testo 1"/>
    <w:rsid w:val="00C86A03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C86A03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86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invernizzi-franca-villani-dani/a-to-z-grammar-students-book-con-answer-keys-per-le-scuole-superiori-con-espansione-online-9788862890878-700061.html" TargetMode="External"/><Relationship Id="rId13" Type="http://schemas.openxmlformats.org/officeDocument/2006/relationships/hyperlink" Target="https://studenticattolica.unicatt.it/corsi-curricolari-di-base-lingua-inglese-155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new-language-leader-intermediate-coursebook-my-englishlab-9781447961482-230080.html" TargetMode="External"/><Relationship Id="rId12" Type="http://schemas.openxmlformats.org/officeDocument/2006/relationships/hyperlink" Target="https://librerie.unicatt.it/scheda-libro/invernizzi-franca-villani-dani/a-to-z-grammar-students-book-con-answer-keys-per-le-scuole-superiori-con-espansione-online-9788862890878-700061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invernizzi-franca-villani-dani/a-to-z-grammar-students-book-con-answer-keys-per-le-scuole-superiori-con-espansione-online-9788862890878-700061.html" TargetMode="External"/><Relationship Id="rId11" Type="http://schemas.openxmlformats.org/officeDocument/2006/relationships/hyperlink" Target="https://librerie.unicatt.it/scheda-libro/autori-vari/new-language-leader-intermediate-coursebook-my-englishlab-9781447961482-230080.html" TargetMode="External"/><Relationship Id="rId5" Type="http://schemas.openxmlformats.org/officeDocument/2006/relationships/hyperlink" Target="https://librerie.unicatt.it/scheda-libro/autori-vari/new-language-leader-intermediate-coursebook-my-englishlab-9781447961482-230080.html" TargetMode="External"/><Relationship Id="rId15" Type="http://schemas.openxmlformats.org/officeDocument/2006/relationships/hyperlink" Target="mailto:laura.anelli@unicatt.it" TargetMode="External"/><Relationship Id="rId10" Type="http://schemas.openxmlformats.org/officeDocument/2006/relationships/hyperlink" Target="https://studenticattolica.unicatt.it/servizio-linguistico-di-ateneo-selda-cap-centro-per-l-autoapprendimen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enticattolica.unicatt.it/corsi-curricolari-di-base-lingua-inglese-15540" TargetMode="External"/><Relationship Id="rId14" Type="http://schemas.openxmlformats.org/officeDocument/2006/relationships/hyperlink" Target="https://studenticattolica.unicatt.it/servizio-linguistico-di-ateneo-selda-cap-centro-per-l-autoapprendiment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2578</Words>
  <Characters>14698</Characters>
  <Application>Microsoft Office Word</Application>
  <DocSecurity>0</DocSecurity>
  <Lines>122</Lines>
  <Paragraphs>34</Paragraphs>
  <ScaleCrop>false</ScaleCrop>
  <Company>Hewlett-Packard Company</Company>
  <LinksUpToDate>false</LinksUpToDate>
  <CharactersWithSpaces>17242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Magatelli Matteo</cp:lastModifiedBy>
  <cp:revision>3</cp:revision>
  <dcterms:created xsi:type="dcterms:W3CDTF">2023-09-12T12:23:00Z</dcterms:created>
  <dcterms:modified xsi:type="dcterms:W3CDTF">2024-03-27T15:26:00Z</dcterms:modified>
</cp:coreProperties>
</file>