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B63" w14:textId="7E4A2D38" w:rsidR="002E7B2E" w:rsidRDefault="002E7B2E" w:rsidP="002E7B2E">
      <w:pPr>
        <w:pStyle w:val="Titolo1"/>
      </w:pPr>
      <w:bookmarkStart w:id="0" w:name="_Hlk104818493"/>
      <w:r w:rsidRPr="0051563A">
        <w:t xml:space="preserve">Lingua e </w:t>
      </w:r>
      <w:r w:rsidR="00F87302" w:rsidRPr="0051563A">
        <w:t>L</w:t>
      </w:r>
      <w:r w:rsidRPr="0051563A">
        <w:t xml:space="preserve">etteratura </w:t>
      </w:r>
      <w:r w:rsidR="00F87302" w:rsidRPr="0051563A">
        <w:t>S</w:t>
      </w:r>
      <w:r w:rsidRPr="0051563A">
        <w:t>pagnola 3 e 1LM</w:t>
      </w:r>
      <w:r w:rsidR="00664189">
        <w:t xml:space="preserve"> 2023</w:t>
      </w:r>
    </w:p>
    <w:p w14:paraId="26F5BFA2" w14:textId="7F859F3B" w:rsidR="00530864" w:rsidRDefault="002E7B2E" w:rsidP="009C7373">
      <w:pPr>
        <w:pStyle w:val="Titolo2"/>
      </w:pPr>
      <w:r>
        <w:t>Prof.</w:t>
      </w:r>
      <w:r w:rsidR="00A56890">
        <w:t xml:space="preserve"> </w:t>
      </w:r>
      <w:r>
        <w:t>Benedetta Belloni</w:t>
      </w:r>
      <w:bookmarkStart w:id="1" w:name="_Hlk72320832"/>
      <w:bookmarkEnd w:id="0"/>
    </w:p>
    <w:p w14:paraId="69D7E42F" w14:textId="77777777" w:rsidR="00664189" w:rsidRPr="004154A3" w:rsidRDefault="00664189" w:rsidP="00664189">
      <w:pPr>
        <w:shd w:val="clear" w:color="auto" w:fill="FFFFFF"/>
        <w:spacing w:before="240" w:line="240" w:lineRule="atLeast"/>
        <w:outlineLvl w:val="0"/>
        <w:rPr>
          <w:rFonts w:ascii="Times" w:hAnsi="Times" w:cs="Times"/>
          <w:b/>
          <w:bCs/>
          <w:color w:val="000000"/>
          <w:kern w:val="36"/>
          <w:sz w:val="20"/>
          <w:szCs w:val="20"/>
        </w:rPr>
      </w:pPr>
      <w:bookmarkStart w:id="2" w:name="_Hlk134602831"/>
      <w:r w:rsidRPr="004154A3">
        <w:rPr>
          <w:rFonts w:ascii="Times" w:hAnsi="Times" w:cs="Times"/>
          <w:b/>
          <w:bCs/>
          <w:color w:val="000000"/>
          <w:kern w:val="36"/>
          <w:sz w:val="20"/>
          <w:szCs w:val="20"/>
        </w:rPr>
        <w:t>Esercitazioni di lingua spagnola 3LT</w:t>
      </w:r>
    </w:p>
    <w:p w14:paraId="1A59C308" w14:textId="77777777" w:rsidR="00664189" w:rsidRDefault="00664189" w:rsidP="00664189">
      <w:pPr>
        <w:shd w:val="clear" w:color="auto" w:fill="FFFFFF"/>
        <w:spacing w:line="240" w:lineRule="atLeast"/>
        <w:outlineLvl w:val="1"/>
        <w:rPr>
          <w:rFonts w:ascii="Times" w:hAnsi="Times" w:cs="Times"/>
          <w:smallCaps/>
          <w:color w:val="000000"/>
          <w:sz w:val="18"/>
          <w:szCs w:val="18"/>
        </w:rPr>
      </w:pPr>
      <w:r w:rsidRPr="004154A3">
        <w:rPr>
          <w:rFonts w:ascii="Times" w:hAnsi="Times" w:cs="Times"/>
          <w:smallCaps/>
          <w:color w:val="000000"/>
          <w:sz w:val="18"/>
          <w:szCs w:val="18"/>
        </w:rPr>
        <w:t>Dott.ssa Silvia Cuenca Barrero, Dott.ssa Maria De Los Angeles Saraiba Russell, Dott. Luca Fiocchi</w:t>
      </w:r>
    </w:p>
    <w:bookmarkEnd w:id="2"/>
    <w:p w14:paraId="009BC93A" w14:textId="77777777" w:rsidR="00664189" w:rsidRDefault="00664189" w:rsidP="00664189">
      <w:pPr>
        <w:shd w:val="clear" w:color="auto" w:fill="FFFFFF"/>
        <w:spacing w:line="240" w:lineRule="atLeast"/>
        <w:outlineLvl w:val="1"/>
        <w:rPr>
          <w:rFonts w:ascii="Times" w:hAnsi="Times" w:cs="Times"/>
          <w:smallCaps/>
          <w:color w:val="000000"/>
          <w:sz w:val="18"/>
          <w:szCs w:val="18"/>
        </w:rPr>
      </w:pPr>
    </w:p>
    <w:p w14:paraId="738355D6" w14:textId="77777777" w:rsidR="00664189" w:rsidRPr="0051563A" w:rsidRDefault="00664189" w:rsidP="00664189">
      <w:pPr>
        <w:spacing w:line="240" w:lineRule="exact"/>
        <w:jc w:val="both"/>
        <w:outlineLvl w:val="1"/>
        <w:rPr>
          <w:b/>
          <w:bCs/>
          <w:sz w:val="20"/>
        </w:rPr>
      </w:pPr>
      <w:r w:rsidRPr="0051563A">
        <w:rPr>
          <w:b/>
          <w:bCs/>
          <w:sz w:val="20"/>
        </w:rPr>
        <w:t xml:space="preserve">Esercitazioni Traduzione letteraria e editoriale - Letteratura spagnola </w:t>
      </w:r>
    </w:p>
    <w:p w14:paraId="1080F38C" w14:textId="77777777" w:rsidR="00664189" w:rsidRPr="0051563A" w:rsidRDefault="00664189" w:rsidP="00664189">
      <w:pPr>
        <w:spacing w:line="240" w:lineRule="exact"/>
        <w:jc w:val="both"/>
        <w:outlineLvl w:val="1"/>
        <w:rPr>
          <w:smallCaps/>
          <w:noProof/>
          <w:sz w:val="18"/>
          <w:szCs w:val="18"/>
        </w:rPr>
      </w:pPr>
      <w:r w:rsidRPr="0051563A">
        <w:rPr>
          <w:smallCaps/>
          <w:noProof/>
          <w:sz w:val="18"/>
          <w:szCs w:val="18"/>
        </w:rPr>
        <w:t>Dott.ssa Elena Stella</w:t>
      </w:r>
    </w:p>
    <w:p w14:paraId="167394CE" w14:textId="7F99184B" w:rsidR="00664189" w:rsidRPr="00664189" w:rsidRDefault="00664189" w:rsidP="00664189">
      <w:pPr>
        <w:pStyle w:val="Titolo1"/>
      </w:pPr>
      <w:r w:rsidRPr="0051563A">
        <w:t>Lingua e Letteratura Spagnola 3 e 1LM</w:t>
      </w:r>
      <w:r>
        <w:t xml:space="preserve"> </w:t>
      </w:r>
    </w:p>
    <w:p w14:paraId="2972A43F" w14:textId="77777777" w:rsidR="00664189" w:rsidRDefault="00664189" w:rsidP="00664189">
      <w:pPr>
        <w:pStyle w:val="Titolo2"/>
      </w:pPr>
      <w:r>
        <w:t>Prof. Benedetta Belloni</w:t>
      </w:r>
    </w:p>
    <w:bookmarkEnd w:id="1"/>
    <w:p w14:paraId="3CB0E280" w14:textId="758A61E2" w:rsidR="00A34E05" w:rsidRPr="00A34E05" w:rsidRDefault="002E7B2E" w:rsidP="00A34E05">
      <w:pPr>
        <w:spacing w:before="240" w:after="120"/>
        <w:rPr>
          <w:b/>
          <w:sz w:val="18"/>
        </w:rPr>
      </w:pPr>
      <w:r w:rsidRPr="00FC3BDD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</w:t>
      </w:r>
      <w:r w:rsidRPr="00A93FA5">
        <w:rPr>
          <w:b/>
          <w:i/>
          <w:sz w:val="18"/>
        </w:rPr>
        <w:t>E RISULTATI DI APPRENDIMENTO ATTES</w:t>
      </w:r>
      <w:r>
        <w:rPr>
          <w:b/>
          <w:i/>
          <w:sz w:val="18"/>
        </w:rPr>
        <w:t>I</w:t>
      </w:r>
      <w:r>
        <w:tab/>
      </w:r>
    </w:p>
    <w:p w14:paraId="257A0420" w14:textId="12E75FD0" w:rsidR="00F32E9F" w:rsidRPr="00455991" w:rsidRDefault="00F32E9F" w:rsidP="00F32E9F">
      <w:pPr>
        <w:rPr>
          <w:smallCaps/>
          <w:noProof/>
          <w:spacing w:val="-5"/>
          <w:sz w:val="18"/>
          <w:szCs w:val="18"/>
        </w:rPr>
      </w:pPr>
      <w:r w:rsidRPr="00455991">
        <w:rPr>
          <w:smallCaps/>
          <w:noProof/>
          <w:spacing w:val="-5"/>
          <w:sz w:val="18"/>
          <w:szCs w:val="18"/>
        </w:rPr>
        <w:t>I semestre</w:t>
      </w:r>
    </w:p>
    <w:p w14:paraId="67DACCFB" w14:textId="77777777" w:rsidR="00F32E9F" w:rsidRDefault="00F32E9F" w:rsidP="005E3180">
      <w:pPr>
        <w:jc w:val="both"/>
        <w:rPr>
          <w:sz w:val="20"/>
          <w:szCs w:val="20"/>
        </w:rPr>
      </w:pPr>
    </w:p>
    <w:p w14:paraId="60506C8D" w14:textId="540D62C9" w:rsidR="00FF4822" w:rsidRDefault="0068409E" w:rsidP="005E3180">
      <w:pPr>
        <w:jc w:val="both"/>
        <w:rPr>
          <w:sz w:val="20"/>
          <w:szCs w:val="20"/>
        </w:rPr>
      </w:pPr>
      <w:r w:rsidRPr="00FF4822">
        <w:rPr>
          <w:sz w:val="20"/>
          <w:szCs w:val="20"/>
        </w:rPr>
        <w:t xml:space="preserve">Il corso si propone lo studio della poetica di Antonio Machado, nel contesto della produzione letteraria della Generazione del 98. Dopo una prima parte in cui si analizzerà il contesto </w:t>
      </w:r>
      <w:r w:rsidR="00FF4822" w:rsidRPr="00FF4822">
        <w:rPr>
          <w:sz w:val="20"/>
          <w:szCs w:val="20"/>
        </w:rPr>
        <w:t>sociopolitico</w:t>
      </w:r>
      <w:r w:rsidRPr="00FF4822">
        <w:rPr>
          <w:sz w:val="20"/>
          <w:szCs w:val="20"/>
        </w:rPr>
        <w:t xml:space="preserve"> </w:t>
      </w:r>
      <w:r w:rsidR="007152A4">
        <w:rPr>
          <w:sz w:val="20"/>
          <w:szCs w:val="20"/>
        </w:rPr>
        <w:t xml:space="preserve">e letterario </w:t>
      </w:r>
      <w:r w:rsidRPr="00FF4822">
        <w:rPr>
          <w:sz w:val="20"/>
          <w:szCs w:val="20"/>
        </w:rPr>
        <w:t>d</w:t>
      </w:r>
      <w:r w:rsidR="008D5643" w:rsidRPr="00FF4822">
        <w:rPr>
          <w:sz w:val="20"/>
          <w:szCs w:val="20"/>
        </w:rPr>
        <w:t>i fine secolo XIX e inizi del XX</w:t>
      </w:r>
      <w:r w:rsidRPr="00FF4822">
        <w:rPr>
          <w:sz w:val="20"/>
          <w:szCs w:val="20"/>
        </w:rPr>
        <w:t xml:space="preserve">, si </w:t>
      </w:r>
      <w:r w:rsidR="008D5643" w:rsidRPr="00FF4822">
        <w:rPr>
          <w:sz w:val="20"/>
          <w:szCs w:val="20"/>
        </w:rPr>
        <w:t>prenderà in esame</w:t>
      </w:r>
      <w:r w:rsidRPr="00FF4822">
        <w:rPr>
          <w:sz w:val="20"/>
          <w:szCs w:val="20"/>
        </w:rPr>
        <w:t xml:space="preserve"> </w:t>
      </w:r>
      <w:r w:rsidR="008D5643" w:rsidRPr="00FF4822">
        <w:rPr>
          <w:sz w:val="20"/>
          <w:szCs w:val="20"/>
        </w:rPr>
        <w:t>l’itinerario biografico</w:t>
      </w:r>
      <w:r w:rsidRPr="00FF4822">
        <w:rPr>
          <w:sz w:val="20"/>
          <w:szCs w:val="20"/>
        </w:rPr>
        <w:t xml:space="preserve"> e l</w:t>
      </w:r>
      <w:r w:rsidR="008D5643" w:rsidRPr="00FF4822">
        <w:rPr>
          <w:sz w:val="20"/>
          <w:szCs w:val="20"/>
        </w:rPr>
        <w:t>a produzione</w:t>
      </w:r>
      <w:r w:rsidRPr="00FF4822">
        <w:rPr>
          <w:sz w:val="20"/>
          <w:szCs w:val="20"/>
        </w:rPr>
        <w:t xml:space="preserve"> </w:t>
      </w:r>
      <w:r w:rsidR="00FF4822">
        <w:rPr>
          <w:sz w:val="20"/>
          <w:szCs w:val="20"/>
        </w:rPr>
        <w:t xml:space="preserve">poetica </w:t>
      </w:r>
      <w:r w:rsidRPr="00FF4822">
        <w:rPr>
          <w:sz w:val="20"/>
          <w:szCs w:val="20"/>
        </w:rPr>
        <w:t xml:space="preserve">di </w:t>
      </w:r>
      <w:r w:rsidR="008D5643" w:rsidRPr="00FF4822">
        <w:rPr>
          <w:sz w:val="20"/>
          <w:szCs w:val="20"/>
        </w:rPr>
        <w:t>Antonio Machado</w:t>
      </w:r>
      <w:r w:rsidRPr="00FF4822">
        <w:rPr>
          <w:sz w:val="20"/>
          <w:szCs w:val="20"/>
        </w:rPr>
        <w:t xml:space="preserve">, </w:t>
      </w:r>
      <w:r w:rsidR="008D5643" w:rsidRPr="00FF4822">
        <w:rPr>
          <w:sz w:val="20"/>
          <w:szCs w:val="20"/>
        </w:rPr>
        <w:t xml:space="preserve">con un accento particolare, </w:t>
      </w:r>
      <w:r w:rsidRPr="00FF4822">
        <w:rPr>
          <w:sz w:val="20"/>
          <w:szCs w:val="20"/>
        </w:rPr>
        <w:t>in p</w:t>
      </w:r>
      <w:r w:rsidR="008D5643" w:rsidRPr="00FF4822">
        <w:rPr>
          <w:sz w:val="20"/>
          <w:szCs w:val="20"/>
        </w:rPr>
        <w:t xml:space="preserve">rimo luogo, sulle </w:t>
      </w:r>
      <w:r w:rsidR="008D5643" w:rsidRPr="00FF4822">
        <w:rPr>
          <w:i/>
          <w:iCs/>
          <w:sz w:val="20"/>
          <w:szCs w:val="20"/>
        </w:rPr>
        <w:t>Soledades</w:t>
      </w:r>
      <w:r w:rsidR="008D5643" w:rsidRPr="00FF4822">
        <w:rPr>
          <w:sz w:val="20"/>
          <w:szCs w:val="20"/>
        </w:rPr>
        <w:t xml:space="preserve"> (1899-1907) ed in seguito sulla raccolta </w:t>
      </w:r>
      <w:r w:rsidR="008D5643" w:rsidRPr="00FF4822">
        <w:rPr>
          <w:i/>
          <w:iCs/>
          <w:sz w:val="20"/>
          <w:szCs w:val="20"/>
        </w:rPr>
        <w:t>Campos de Castilla</w:t>
      </w:r>
      <w:r w:rsidR="008D5643" w:rsidRPr="00FF4822">
        <w:rPr>
          <w:sz w:val="20"/>
          <w:szCs w:val="20"/>
        </w:rPr>
        <w:t xml:space="preserve"> (1907-1917), analizzandone quindi </w:t>
      </w:r>
      <w:r w:rsidRPr="00FF4822">
        <w:rPr>
          <w:sz w:val="20"/>
          <w:szCs w:val="20"/>
        </w:rPr>
        <w:t xml:space="preserve">il linguaggio poetico, </w:t>
      </w:r>
      <w:r w:rsidR="00561D9F">
        <w:rPr>
          <w:sz w:val="20"/>
          <w:szCs w:val="20"/>
        </w:rPr>
        <w:t>gli aspetti simbolici</w:t>
      </w:r>
      <w:r w:rsidRPr="00FF4822">
        <w:rPr>
          <w:sz w:val="20"/>
          <w:szCs w:val="20"/>
        </w:rPr>
        <w:t xml:space="preserve"> e le linee tematiche principali.</w:t>
      </w:r>
      <w:r w:rsidR="008D5643" w:rsidRPr="00FF4822">
        <w:rPr>
          <w:sz w:val="20"/>
          <w:szCs w:val="20"/>
        </w:rPr>
        <w:t xml:space="preserve"> </w:t>
      </w:r>
    </w:p>
    <w:p w14:paraId="1375275E" w14:textId="77777777" w:rsidR="00FF4822" w:rsidRDefault="00FF4822" w:rsidP="005E3180">
      <w:pPr>
        <w:jc w:val="both"/>
        <w:rPr>
          <w:rFonts w:ascii="Times" w:hAnsi="Times"/>
          <w:sz w:val="20"/>
          <w:szCs w:val="20"/>
        </w:rPr>
      </w:pPr>
    </w:p>
    <w:p w14:paraId="7BE217A3" w14:textId="08147264" w:rsidR="008D5643" w:rsidRPr="00FF4822" w:rsidRDefault="00A33C68" w:rsidP="005E3180">
      <w:pPr>
        <w:jc w:val="both"/>
        <w:rPr>
          <w:sz w:val="20"/>
          <w:szCs w:val="20"/>
        </w:rPr>
      </w:pPr>
      <w:r w:rsidRPr="00FF4822">
        <w:rPr>
          <w:rFonts w:ascii="Times" w:hAnsi="Times"/>
          <w:sz w:val="20"/>
          <w:szCs w:val="20"/>
        </w:rPr>
        <w:t>Al termine del corso lo studente sarà in grado di</w:t>
      </w:r>
      <w:r w:rsidR="008D5643" w:rsidRPr="00FF4822">
        <w:rPr>
          <w:rFonts w:ascii="Times" w:hAnsi="Times"/>
          <w:sz w:val="20"/>
          <w:szCs w:val="20"/>
        </w:rPr>
        <w:t xml:space="preserve">: </w:t>
      </w:r>
    </w:p>
    <w:p w14:paraId="6CF0246E" w14:textId="10CA1856" w:rsidR="008D5643" w:rsidRPr="00FF4822" w:rsidRDefault="008D5643" w:rsidP="008D5643">
      <w:pPr>
        <w:pStyle w:val="Paragrafoelenco"/>
        <w:numPr>
          <w:ilvl w:val="0"/>
          <w:numId w:val="25"/>
        </w:numPr>
      </w:pPr>
      <w:r w:rsidRPr="00FF4822">
        <w:t>saper leggere e comprendere i testi in lingua originale;</w:t>
      </w:r>
    </w:p>
    <w:p w14:paraId="09480417" w14:textId="029A8E20" w:rsidR="008D5643" w:rsidRPr="00FF4822" w:rsidRDefault="00A33C68" w:rsidP="008D5643">
      <w:pPr>
        <w:pStyle w:val="Paragrafoelenco"/>
        <w:numPr>
          <w:ilvl w:val="0"/>
          <w:numId w:val="25"/>
        </w:numPr>
      </w:pPr>
      <w:r w:rsidRPr="00FF4822">
        <w:t xml:space="preserve">analizzare criticamente i testi presi in esame, contestualizzarli all’interno dei movimenti artistici spagnoli ed europei </w:t>
      </w:r>
      <w:r w:rsidR="006114C0" w:rsidRPr="00FF4822">
        <w:t xml:space="preserve">del </w:t>
      </w:r>
      <w:r w:rsidR="00FF4822">
        <w:t>periodo studiato</w:t>
      </w:r>
      <w:r w:rsidR="006114C0" w:rsidRPr="00FF4822">
        <w:t xml:space="preserve"> </w:t>
      </w:r>
      <w:r w:rsidRPr="00FF4822">
        <w:t>e riconoscerne le peculiarità retoriche, tematiche e strutturali</w:t>
      </w:r>
      <w:r w:rsidR="008D5643" w:rsidRPr="00FF4822">
        <w:t>;</w:t>
      </w:r>
    </w:p>
    <w:p w14:paraId="49789E46" w14:textId="3BCE6CA8" w:rsidR="008D5643" w:rsidRPr="00FF4822" w:rsidRDefault="008D5643" w:rsidP="008D5643">
      <w:pPr>
        <w:pStyle w:val="Paragrafoelenco"/>
        <w:numPr>
          <w:ilvl w:val="0"/>
          <w:numId w:val="25"/>
        </w:numPr>
      </w:pPr>
      <w:r w:rsidRPr="00FF4822">
        <w:t>comprendere le interrelazioni e le differenze tra opere letterarie e fonti storiche;</w:t>
      </w:r>
    </w:p>
    <w:p w14:paraId="3E95BA60" w14:textId="103AD868" w:rsidR="008D5643" w:rsidRPr="00FF4822" w:rsidRDefault="008D5643" w:rsidP="008D5643">
      <w:pPr>
        <w:pStyle w:val="Paragrafoelenco"/>
        <w:numPr>
          <w:ilvl w:val="0"/>
          <w:numId w:val="25"/>
        </w:numPr>
      </w:pPr>
      <w:r w:rsidRPr="00FF4822">
        <w:t xml:space="preserve">possedere un vocabolario critico appropriato per comprendere la specificità del genere esaminato nel corso; </w:t>
      </w:r>
    </w:p>
    <w:p w14:paraId="5C8A8B38" w14:textId="4785281D" w:rsidR="009C1745" w:rsidRPr="00FF4822" w:rsidRDefault="00FF4822" w:rsidP="005E3180">
      <w:pPr>
        <w:pStyle w:val="Paragrafoelenco"/>
        <w:numPr>
          <w:ilvl w:val="0"/>
          <w:numId w:val="25"/>
        </w:numPr>
      </w:pPr>
      <w:r w:rsidRPr="00FF4822">
        <w:t>sviluppare</w:t>
      </w:r>
      <w:r w:rsidR="00A33C68" w:rsidRPr="00FF4822">
        <w:t xml:space="preserve"> anche autonome capacità critiche e strumenti teorici di analisi letteraria.</w:t>
      </w:r>
    </w:p>
    <w:p w14:paraId="2C148B7D" w14:textId="06868C6D" w:rsidR="00FC3572" w:rsidRPr="00D45593" w:rsidRDefault="00D237B7" w:rsidP="00D45593">
      <w:pPr>
        <w:spacing w:before="240" w:after="120"/>
        <w:rPr>
          <w:rFonts w:ascii="Times" w:hAnsi="Times"/>
          <w:b/>
          <w:sz w:val="18"/>
          <w:szCs w:val="18"/>
        </w:rPr>
      </w:pPr>
      <w:r w:rsidRPr="00D45593">
        <w:rPr>
          <w:rFonts w:ascii="Times" w:hAnsi="Times"/>
          <w:b/>
          <w:i/>
          <w:sz w:val="18"/>
          <w:szCs w:val="18"/>
        </w:rPr>
        <w:t>PR</w:t>
      </w:r>
      <w:r w:rsidR="00FF4822">
        <w:rPr>
          <w:rFonts w:ascii="Times" w:hAnsi="Times"/>
          <w:b/>
          <w:i/>
          <w:sz w:val="18"/>
          <w:szCs w:val="18"/>
        </w:rPr>
        <w:t>O</w:t>
      </w:r>
      <w:r w:rsidRPr="00D45593">
        <w:rPr>
          <w:rFonts w:ascii="Times" w:hAnsi="Times"/>
          <w:b/>
          <w:i/>
          <w:sz w:val="18"/>
          <w:szCs w:val="18"/>
        </w:rPr>
        <w:t>GRAMMA DEL CORSO</w:t>
      </w:r>
      <w:r w:rsidR="00D857C2">
        <w:rPr>
          <w:rFonts w:ascii="Times" w:hAnsi="Times"/>
          <w:b/>
          <w:i/>
          <w:sz w:val="18"/>
          <w:szCs w:val="18"/>
        </w:rPr>
        <w:t xml:space="preserve"> </w:t>
      </w:r>
    </w:p>
    <w:p w14:paraId="51E84FBC" w14:textId="77777777" w:rsidR="00FF4822" w:rsidRPr="00FF4822" w:rsidRDefault="0068409E" w:rsidP="00FF4822">
      <w:pPr>
        <w:rPr>
          <w:b/>
          <w:bCs/>
          <w:i/>
          <w:iCs/>
          <w:sz w:val="20"/>
          <w:szCs w:val="20"/>
        </w:rPr>
      </w:pPr>
      <w:r w:rsidRPr="00FF4822">
        <w:rPr>
          <w:b/>
          <w:bCs/>
          <w:i/>
          <w:iCs/>
          <w:sz w:val="20"/>
          <w:szCs w:val="20"/>
        </w:rPr>
        <w:lastRenderedPageBreak/>
        <w:t>La trayectoria</w:t>
      </w:r>
      <w:r w:rsidR="0027346C" w:rsidRPr="00FF4822">
        <w:rPr>
          <w:b/>
          <w:bCs/>
          <w:i/>
          <w:iCs/>
          <w:sz w:val="20"/>
          <w:szCs w:val="20"/>
        </w:rPr>
        <w:t xml:space="preserve"> poétic</w:t>
      </w:r>
      <w:r w:rsidRPr="00FF4822">
        <w:rPr>
          <w:b/>
          <w:bCs/>
          <w:i/>
          <w:iCs/>
          <w:sz w:val="20"/>
          <w:szCs w:val="20"/>
        </w:rPr>
        <w:t>a</w:t>
      </w:r>
      <w:r w:rsidR="0027346C" w:rsidRPr="00FF4822">
        <w:rPr>
          <w:b/>
          <w:bCs/>
          <w:i/>
          <w:iCs/>
          <w:sz w:val="20"/>
          <w:szCs w:val="20"/>
        </w:rPr>
        <w:t xml:space="preserve"> de </w:t>
      </w:r>
      <w:r w:rsidR="00BE31C6" w:rsidRPr="00FF4822">
        <w:rPr>
          <w:b/>
          <w:bCs/>
          <w:i/>
          <w:iCs/>
          <w:sz w:val="20"/>
          <w:szCs w:val="20"/>
        </w:rPr>
        <w:t>Antonio Machado</w:t>
      </w:r>
    </w:p>
    <w:p w14:paraId="539BD99E" w14:textId="77777777" w:rsidR="00FF4822" w:rsidRDefault="00FF4822" w:rsidP="00FF4822">
      <w:pPr>
        <w:rPr>
          <w:b/>
          <w:bCs/>
          <w:i/>
          <w:iCs/>
          <w:sz w:val="20"/>
          <w:szCs w:val="20"/>
        </w:rPr>
      </w:pPr>
    </w:p>
    <w:p w14:paraId="0340EDDE" w14:textId="5847BFF4" w:rsidR="00BE2D68" w:rsidRPr="00FF4822" w:rsidRDefault="00BE2D68" w:rsidP="00FF4822">
      <w:pPr>
        <w:rPr>
          <w:b/>
          <w:bCs/>
          <w:i/>
          <w:iCs/>
          <w:sz w:val="20"/>
          <w:szCs w:val="20"/>
        </w:rPr>
      </w:pPr>
      <w:r w:rsidRPr="00045D43">
        <w:rPr>
          <w:rFonts w:ascii="Times" w:hAnsi="Times"/>
          <w:sz w:val="20"/>
          <w:szCs w:val="20"/>
        </w:rPr>
        <w:t>Il programma si svilupperà secondo i seguenti moduli:</w:t>
      </w:r>
    </w:p>
    <w:p w14:paraId="117CE8E9" w14:textId="77777777" w:rsidR="00D857C2" w:rsidRPr="00455991" w:rsidRDefault="00D857C2" w:rsidP="0027346C">
      <w:pPr>
        <w:rPr>
          <w:smallCaps/>
          <w:noProof/>
          <w:spacing w:val="-5"/>
          <w:sz w:val="18"/>
          <w:szCs w:val="18"/>
        </w:rPr>
      </w:pPr>
    </w:p>
    <w:p w14:paraId="3996BD69" w14:textId="57869A50" w:rsidR="00D857C2" w:rsidRPr="00045D43" w:rsidRDefault="00D857C2" w:rsidP="00D857C2">
      <w:pPr>
        <w:ind w:left="284" w:hanging="284"/>
        <w:rPr>
          <w:rFonts w:ascii="Times" w:hAnsi="Times"/>
          <w:sz w:val="20"/>
          <w:szCs w:val="20"/>
          <w:lang w:val="es-ES_tradnl"/>
        </w:rPr>
      </w:pPr>
      <w:r w:rsidRPr="00045D43">
        <w:rPr>
          <w:rFonts w:ascii="Times" w:hAnsi="Times"/>
          <w:sz w:val="20"/>
          <w:szCs w:val="20"/>
          <w:lang w:val="es-ES_tradnl"/>
        </w:rPr>
        <w:t>1.</w:t>
      </w:r>
      <w:r w:rsidRPr="00045D43">
        <w:rPr>
          <w:rFonts w:ascii="Times" w:hAnsi="Times"/>
          <w:sz w:val="20"/>
          <w:szCs w:val="20"/>
          <w:lang w:val="es-ES_tradnl"/>
        </w:rPr>
        <w:tab/>
        <w:t xml:space="preserve">Panorama histórico, político y social </w:t>
      </w:r>
      <w:r w:rsidR="00FF4822" w:rsidRPr="00FF4822">
        <w:rPr>
          <w:rFonts w:ascii="Times" w:hAnsi="Times"/>
          <w:sz w:val="20"/>
          <w:szCs w:val="20"/>
          <w:lang w:val="es-ES_tradnl"/>
        </w:rPr>
        <w:t>(</w:t>
      </w:r>
      <w:r w:rsidR="00BE2D68" w:rsidRPr="00FF4822">
        <w:rPr>
          <w:rFonts w:ascii="Times" w:hAnsi="Times"/>
          <w:sz w:val="20"/>
          <w:szCs w:val="20"/>
          <w:lang w:val="es-ES_tradnl"/>
        </w:rPr>
        <w:t>finales siglo</w:t>
      </w:r>
      <w:r w:rsidRPr="00FF4822">
        <w:rPr>
          <w:rFonts w:ascii="Times" w:hAnsi="Times"/>
          <w:sz w:val="20"/>
          <w:szCs w:val="20"/>
          <w:lang w:val="es-ES_tradnl"/>
        </w:rPr>
        <w:t xml:space="preserve"> X</w:t>
      </w:r>
      <w:r w:rsidR="00BE2D68" w:rsidRPr="00FF4822">
        <w:rPr>
          <w:rFonts w:ascii="Times" w:hAnsi="Times"/>
          <w:sz w:val="20"/>
          <w:szCs w:val="20"/>
          <w:lang w:val="es-ES_tradnl"/>
        </w:rPr>
        <w:t>I</w:t>
      </w:r>
      <w:r w:rsidRPr="00FF4822">
        <w:rPr>
          <w:rFonts w:ascii="Times" w:hAnsi="Times"/>
          <w:sz w:val="20"/>
          <w:szCs w:val="20"/>
          <w:lang w:val="es-ES_tradnl"/>
        </w:rPr>
        <w:t>X</w:t>
      </w:r>
      <w:r w:rsidR="00BE2D68">
        <w:rPr>
          <w:rFonts w:ascii="Times" w:hAnsi="Times"/>
          <w:sz w:val="20"/>
          <w:szCs w:val="20"/>
          <w:lang w:val="es-ES_tradnl"/>
        </w:rPr>
        <w:t xml:space="preserve"> e inicios siglo XX</w:t>
      </w:r>
      <w:r w:rsidR="00FF4822">
        <w:rPr>
          <w:rFonts w:ascii="Times" w:hAnsi="Times"/>
          <w:sz w:val="20"/>
          <w:szCs w:val="20"/>
          <w:lang w:val="es-ES_tradnl"/>
        </w:rPr>
        <w:t>).</w:t>
      </w:r>
    </w:p>
    <w:p w14:paraId="66ED268E" w14:textId="6E907A36" w:rsidR="00D857C2" w:rsidRPr="00FF4822" w:rsidRDefault="00D857C2" w:rsidP="00D857C2">
      <w:pPr>
        <w:ind w:left="284" w:hanging="284"/>
        <w:rPr>
          <w:rFonts w:ascii="Times" w:hAnsi="Times"/>
          <w:sz w:val="20"/>
          <w:szCs w:val="20"/>
          <w:lang w:val="es-ES"/>
        </w:rPr>
      </w:pPr>
      <w:r w:rsidRPr="00045D43">
        <w:rPr>
          <w:rFonts w:ascii="Times" w:hAnsi="Times"/>
          <w:sz w:val="20"/>
          <w:szCs w:val="20"/>
          <w:lang w:val="es-ES_tradnl"/>
        </w:rPr>
        <w:t>2.</w:t>
      </w:r>
      <w:r w:rsidRPr="00045D43">
        <w:rPr>
          <w:rFonts w:ascii="Times" w:hAnsi="Times"/>
          <w:sz w:val="20"/>
          <w:szCs w:val="20"/>
          <w:lang w:val="es-ES_tradnl"/>
        </w:rPr>
        <w:tab/>
        <w:t xml:space="preserve">Panorama literario: </w:t>
      </w:r>
      <w:r w:rsidR="00FF4822">
        <w:rPr>
          <w:rFonts w:ascii="Times" w:hAnsi="Times"/>
          <w:sz w:val="20"/>
          <w:szCs w:val="20"/>
          <w:lang w:val="es-ES_tradnl"/>
        </w:rPr>
        <w:t>el Modernismo</w:t>
      </w:r>
      <w:r w:rsidR="00C314AE">
        <w:rPr>
          <w:rFonts w:ascii="Times" w:hAnsi="Times"/>
          <w:sz w:val="20"/>
          <w:szCs w:val="20"/>
          <w:lang w:val="es-ES_tradnl"/>
        </w:rPr>
        <w:t xml:space="preserve"> y </w:t>
      </w:r>
      <w:r w:rsidR="00FF4822">
        <w:rPr>
          <w:rFonts w:ascii="Times" w:hAnsi="Times"/>
          <w:sz w:val="20"/>
          <w:szCs w:val="20"/>
          <w:lang w:val="es-ES_tradnl"/>
        </w:rPr>
        <w:t xml:space="preserve">la </w:t>
      </w:r>
      <w:r w:rsidR="00C314AE">
        <w:rPr>
          <w:rFonts w:ascii="Times" w:hAnsi="Times"/>
          <w:sz w:val="20"/>
          <w:szCs w:val="20"/>
          <w:lang w:val="es-ES_tradnl"/>
        </w:rPr>
        <w:t>G</w:t>
      </w:r>
      <w:r w:rsidR="00FF4822">
        <w:rPr>
          <w:rFonts w:ascii="Times" w:hAnsi="Times"/>
          <w:sz w:val="20"/>
          <w:szCs w:val="20"/>
          <w:lang w:val="es-ES_tradnl"/>
        </w:rPr>
        <w:t xml:space="preserve">eneración del 98. </w:t>
      </w:r>
    </w:p>
    <w:p w14:paraId="32ED0561" w14:textId="232EF5A8" w:rsidR="00D857C2" w:rsidRPr="00045D43" w:rsidRDefault="00D857C2" w:rsidP="00D857C2">
      <w:pPr>
        <w:numPr>
          <w:ilvl w:val="0"/>
          <w:numId w:val="2"/>
        </w:numPr>
        <w:tabs>
          <w:tab w:val="left" w:pos="284"/>
        </w:tabs>
        <w:spacing w:line="240" w:lineRule="exact"/>
        <w:ind w:hanging="720"/>
        <w:jc w:val="both"/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sz w:val="20"/>
          <w:szCs w:val="20"/>
          <w:lang w:val="es-ES_tradnl"/>
        </w:rPr>
        <w:t>Antonio Machado</w:t>
      </w:r>
      <w:r w:rsidRPr="00045D43">
        <w:rPr>
          <w:rFonts w:ascii="Times" w:hAnsi="Times"/>
          <w:sz w:val="20"/>
          <w:szCs w:val="20"/>
          <w:lang w:val="es-ES_tradnl"/>
        </w:rPr>
        <w:t>: biografía</w:t>
      </w:r>
      <w:r>
        <w:rPr>
          <w:rFonts w:ascii="Times" w:hAnsi="Times"/>
          <w:sz w:val="20"/>
          <w:szCs w:val="20"/>
          <w:lang w:val="es-ES_tradnl"/>
        </w:rPr>
        <w:t xml:space="preserve"> y </w:t>
      </w:r>
      <w:r w:rsidRPr="00045D43">
        <w:rPr>
          <w:rFonts w:ascii="Times" w:hAnsi="Times"/>
          <w:sz w:val="20"/>
          <w:szCs w:val="20"/>
          <w:lang w:val="es-ES_tradnl"/>
        </w:rPr>
        <w:t>producción poética.</w:t>
      </w:r>
    </w:p>
    <w:p w14:paraId="49F43460" w14:textId="61FD19D5" w:rsidR="00D857C2" w:rsidRPr="00045D43" w:rsidRDefault="00D857C2" w:rsidP="00D857C2">
      <w:pPr>
        <w:numPr>
          <w:ilvl w:val="0"/>
          <w:numId w:val="2"/>
        </w:numPr>
        <w:tabs>
          <w:tab w:val="left" w:pos="284"/>
        </w:tabs>
        <w:spacing w:line="240" w:lineRule="exact"/>
        <w:ind w:hanging="720"/>
        <w:jc w:val="both"/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i/>
          <w:iCs/>
          <w:sz w:val="20"/>
          <w:szCs w:val="20"/>
          <w:lang w:val="es-ES_tradnl"/>
        </w:rPr>
        <w:t>Soledades. Galerías. Otros poemas</w:t>
      </w:r>
      <w:r w:rsidRPr="00045D43">
        <w:rPr>
          <w:rFonts w:ascii="Times" w:hAnsi="Times"/>
          <w:i/>
          <w:iCs/>
          <w:sz w:val="20"/>
          <w:szCs w:val="20"/>
          <w:lang w:val="es-ES_tradnl"/>
        </w:rPr>
        <w:t xml:space="preserve">: </w:t>
      </w:r>
      <w:r w:rsidRPr="00045D43">
        <w:rPr>
          <w:rFonts w:ascii="Times" w:hAnsi="Times"/>
          <w:sz w:val="20"/>
          <w:szCs w:val="20"/>
          <w:lang w:val="es-ES_tradnl"/>
        </w:rPr>
        <w:t xml:space="preserve">lectura y comentario. </w:t>
      </w:r>
    </w:p>
    <w:p w14:paraId="7A050B4E" w14:textId="08BAC5FD" w:rsidR="00561D9F" w:rsidRDefault="00D857C2" w:rsidP="00561D9F">
      <w:pPr>
        <w:numPr>
          <w:ilvl w:val="0"/>
          <w:numId w:val="2"/>
        </w:numPr>
        <w:tabs>
          <w:tab w:val="left" w:pos="284"/>
        </w:tabs>
        <w:spacing w:line="240" w:lineRule="exact"/>
        <w:ind w:hanging="720"/>
        <w:jc w:val="both"/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i/>
          <w:iCs/>
          <w:sz w:val="20"/>
          <w:szCs w:val="20"/>
          <w:lang w:val="es-ES_tradnl"/>
        </w:rPr>
        <w:t>Campos de Castilla</w:t>
      </w:r>
      <w:r w:rsidRPr="00045D43">
        <w:rPr>
          <w:rFonts w:ascii="Times" w:hAnsi="Times"/>
          <w:i/>
          <w:iCs/>
          <w:sz w:val="20"/>
          <w:szCs w:val="20"/>
          <w:lang w:val="es-ES_tradnl"/>
        </w:rPr>
        <w:t xml:space="preserve">: </w:t>
      </w:r>
      <w:r w:rsidRPr="00045D43">
        <w:rPr>
          <w:rFonts w:ascii="Times" w:hAnsi="Times"/>
          <w:sz w:val="20"/>
          <w:szCs w:val="20"/>
          <w:lang w:val="es-ES_tradnl"/>
        </w:rPr>
        <w:t>lectura y comentario</w:t>
      </w:r>
      <w:r w:rsidR="007266ED">
        <w:rPr>
          <w:rFonts w:ascii="Times" w:hAnsi="Times"/>
          <w:sz w:val="20"/>
          <w:szCs w:val="20"/>
          <w:lang w:val="es-ES_tradnl"/>
        </w:rPr>
        <w:t>.</w:t>
      </w:r>
    </w:p>
    <w:p w14:paraId="0D1CF67C" w14:textId="77777777" w:rsidR="00F32E9F" w:rsidRPr="00455991" w:rsidRDefault="00F32E9F" w:rsidP="00561D9F">
      <w:pPr>
        <w:tabs>
          <w:tab w:val="left" w:pos="284"/>
        </w:tabs>
        <w:spacing w:line="240" w:lineRule="exact"/>
        <w:jc w:val="both"/>
        <w:rPr>
          <w:rFonts w:ascii="Times" w:hAnsi="Times"/>
          <w:iCs/>
          <w:sz w:val="18"/>
          <w:szCs w:val="18"/>
          <w:lang w:val="es-ES"/>
        </w:rPr>
      </w:pPr>
    </w:p>
    <w:p w14:paraId="63DE0A76" w14:textId="58442DB4" w:rsidR="00F32E9F" w:rsidRPr="007152A4" w:rsidRDefault="00F32E9F" w:rsidP="00F32E9F">
      <w:pPr>
        <w:rPr>
          <w:smallCaps/>
          <w:noProof/>
          <w:spacing w:val="-5"/>
          <w:sz w:val="18"/>
          <w:szCs w:val="18"/>
        </w:rPr>
      </w:pPr>
      <w:r w:rsidRPr="007152A4">
        <w:rPr>
          <w:smallCaps/>
          <w:noProof/>
          <w:spacing w:val="-5"/>
          <w:sz w:val="18"/>
          <w:szCs w:val="18"/>
        </w:rPr>
        <w:t>II semestre</w:t>
      </w:r>
    </w:p>
    <w:p w14:paraId="34D21710" w14:textId="77777777" w:rsidR="00561D9F" w:rsidRDefault="00561D9F" w:rsidP="0027346C">
      <w:pPr>
        <w:jc w:val="both"/>
        <w:rPr>
          <w:rFonts w:ascii="Times" w:hAnsi="Times"/>
          <w:sz w:val="20"/>
          <w:szCs w:val="20"/>
        </w:rPr>
      </w:pPr>
    </w:p>
    <w:p w14:paraId="7916AF0F" w14:textId="1E44FB83" w:rsidR="0068409E" w:rsidRPr="00F32E9F" w:rsidRDefault="00A26238" w:rsidP="00045D43">
      <w:pPr>
        <w:jc w:val="both"/>
        <w:rPr>
          <w:rFonts w:ascii="Times" w:hAnsi="Times"/>
          <w:sz w:val="20"/>
          <w:szCs w:val="20"/>
        </w:rPr>
      </w:pPr>
      <w:r w:rsidRPr="00F32E9F">
        <w:rPr>
          <w:rFonts w:ascii="Times" w:hAnsi="Times"/>
          <w:sz w:val="20"/>
          <w:szCs w:val="20"/>
        </w:rPr>
        <w:t>Nel secondo semestre</w:t>
      </w:r>
      <w:r w:rsidR="007152A4">
        <w:rPr>
          <w:rFonts w:ascii="Times" w:hAnsi="Times"/>
          <w:sz w:val="20"/>
          <w:szCs w:val="20"/>
        </w:rPr>
        <w:t xml:space="preserve"> </w:t>
      </w:r>
      <w:r w:rsidRPr="00F32E9F">
        <w:rPr>
          <w:rFonts w:ascii="Times" w:hAnsi="Times"/>
          <w:sz w:val="20"/>
          <w:szCs w:val="20"/>
        </w:rPr>
        <w:t>il corso intende offrire</w:t>
      </w:r>
      <w:r w:rsidR="0068409E" w:rsidRPr="00F32E9F">
        <w:rPr>
          <w:rFonts w:ascii="Times" w:hAnsi="Times"/>
          <w:sz w:val="20"/>
          <w:szCs w:val="20"/>
        </w:rPr>
        <w:t xml:space="preserve"> </w:t>
      </w:r>
      <w:r w:rsidR="007152A4">
        <w:rPr>
          <w:sz w:val="20"/>
          <w:szCs w:val="20"/>
        </w:rPr>
        <w:t xml:space="preserve">un </w:t>
      </w:r>
      <w:r w:rsidR="0027346C" w:rsidRPr="00F32E9F">
        <w:rPr>
          <w:sz w:val="20"/>
          <w:szCs w:val="20"/>
        </w:rPr>
        <w:t>panorama storico</w:t>
      </w:r>
      <w:r w:rsidR="0068409E" w:rsidRPr="00F32E9F">
        <w:rPr>
          <w:sz w:val="20"/>
          <w:szCs w:val="20"/>
        </w:rPr>
        <w:t>-</w:t>
      </w:r>
      <w:r w:rsidR="0027346C" w:rsidRPr="00F32E9F">
        <w:rPr>
          <w:sz w:val="20"/>
          <w:szCs w:val="20"/>
        </w:rPr>
        <w:t>politico e culturale del periodo della Transizione spagnola. In seguito, ci si soffermerà sull’ambito letterario</w:t>
      </w:r>
      <w:r w:rsidR="00F32E9F" w:rsidRPr="00F32E9F">
        <w:rPr>
          <w:sz w:val="20"/>
          <w:szCs w:val="20"/>
        </w:rPr>
        <w:t xml:space="preserve"> dello stesso periodo</w:t>
      </w:r>
      <w:r w:rsidR="0027346C" w:rsidRPr="00F32E9F">
        <w:rPr>
          <w:sz w:val="20"/>
          <w:szCs w:val="20"/>
        </w:rPr>
        <w:t>, in particolare sulla proposta narrativa di genere poliziesco</w:t>
      </w:r>
      <w:r w:rsidR="00F32E9F" w:rsidRPr="00F32E9F">
        <w:rPr>
          <w:sz w:val="20"/>
          <w:szCs w:val="20"/>
        </w:rPr>
        <w:t xml:space="preserve"> di </w:t>
      </w:r>
      <w:r w:rsidR="0027346C" w:rsidRPr="00F32E9F">
        <w:rPr>
          <w:sz w:val="20"/>
          <w:szCs w:val="20"/>
        </w:rPr>
        <w:t>Manuel Vázquez Montalbán</w:t>
      </w:r>
      <w:r w:rsidR="00F32E9F" w:rsidRPr="00F32E9F">
        <w:rPr>
          <w:sz w:val="20"/>
          <w:szCs w:val="20"/>
        </w:rPr>
        <w:t xml:space="preserve">, </w:t>
      </w:r>
      <w:r w:rsidR="0027346C" w:rsidRPr="00F32E9F">
        <w:rPr>
          <w:sz w:val="20"/>
          <w:szCs w:val="20"/>
        </w:rPr>
        <w:t xml:space="preserve">per proseguire in seguito con una panoramica </w:t>
      </w:r>
      <w:r w:rsidR="00F32E9F" w:rsidRPr="00F32E9F">
        <w:rPr>
          <w:sz w:val="20"/>
          <w:szCs w:val="20"/>
        </w:rPr>
        <w:t>del</w:t>
      </w:r>
      <w:r w:rsidR="00C314AE">
        <w:rPr>
          <w:sz w:val="20"/>
          <w:szCs w:val="20"/>
        </w:rPr>
        <w:t xml:space="preserve">lo stesso </w:t>
      </w:r>
      <w:r w:rsidR="0027346C" w:rsidRPr="00F32E9F">
        <w:rPr>
          <w:sz w:val="20"/>
          <w:szCs w:val="20"/>
        </w:rPr>
        <w:t>genere fino all’epoca contemporanea</w:t>
      </w:r>
      <w:r w:rsidR="00F32E9F" w:rsidRPr="00F32E9F">
        <w:rPr>
          <w:sz w:val="20"/>
          <w:szCs w:val="20"/>
        </w:rPr>
        <w:t xml:space="preserve">, approfondendo in particolare la produzione poliziesca di Marta Sanz Pastor e Lorenzo Silva. </w:t>
      </w:r>
    </w:p>
    <w:p w14:paraId="5FDF0F93" w14:textId="77777777" w:rsidR="00F32E9F" w:rsidRDefault="00F32E9F" w:rsidP="00FF4822">
      <w:pPr>
        <w:jc w:val="both"/>
        <w:rPr>
          <w:rFonts w:ascii="Times" w:hAnsi="Times"/>
          <w:sz w:val="20"/>
          <w:szCs w:val="20"/>
        </w:rPr>
      </w:pPr>
    </w:p>
    <w:p w14:paraId="5D60EF5A" w14:textId="37695B44" w:rsidR="00FF4822" w:rsidRPr="00FF4822" w:rsidRDefault="00FF4822" w:rsidP="00FF4822">
      <w:pPr>
        <w:jc w:val="both"/>
        <w:rPr>
          <w:sz w:val="20"/>
          <w:szCs w:val="20"/>
        </w:rPr>
      </w:pPr>
      <w:r w:rsidRPr="00FF4822">
        <w:rPr>
          <w:rFonts w:ascii="Times" w:hAnsi="Times"/>
          <w:sz w:val="20"/>
          <w:szCs w:val="20"/>
        </w:rPr>
        <w:t xml:space="preserve">Al termine del corso lo studente sarà in grado di: </w:t>
      </w:r>
    </w:p>
    <w:p w14:paraId="6ACB2722" w14:textId="77777777" w:rsidR="00FF4822" w:rsidRPr="00FF4822" w:rsidRDefault="00FF4822" w:rsidP="00FF4822">
      <w:pPr>
        <w:pStyle w:val="Paragrafoelenco"/>
        <w:numPr>
          <w:ilvl w:val="0"/>
          <w:numId w:val="25"/>
        </w:numPr>
      </w:pPr>
      <w:r w:rsidRPr="00FF4822">
        <w:t>saper leggere e comprendere i testi in lingua originale;</w:t>
      </w:r>
    </w:p>
    <w:p w14:paraId="0EA94295" w14:textId="77777777" w:rsidR="00FF4822" w:rsidRPr="00FF4822" w:rsidRDefault="00FF4822" w:rsidP="00FF4822">
      <w:pPr>
        <w:pStyle w:val="Paragrafoelenco"/>
        <w:numPr>
          <w:ilvl w:val="0"/>
          <w:numId w:val="25"/>
        </w:numPr>
      </w:pPr>
      <w:r w:rsidRPr="00FF4822">
        <w:t xml:space="preserve">analizzare criticamente i testi presi in esame, contestualizzarli all’interno dei movimenti artistici spagnoli ed europei del </w:t>
      </w:r>
      <w:r>
        <w:t>periodo studiato</w:t>
      </w:r>
      <w:r w:rsidRPr="00FF4822">
        <w:t xml:space="preserve"> e riconoscerne le peculiarità retoriche, tematiche e strutturali;</w:t>
      </w:r>
    </w:p>
    <w:p w14:paraId="0E6C1218" w14:textId="77777777" w:rsidR="00FF4822" w:rsidRPr="00FF4822" w:rsidRDefault="00FF4822" w:rsidP="00FF4822">
      <w:pPr>
        <w:pStyle w:val="Paragrafoelenco"/>
        <w:numPr>
          <w:ilvl w:val="0"/>
          <w:numId w:val="25"/>
        </w:numPr>
      </w:pPr>
      <w:r w:rsidRPr="00FF4822">
        <w:t>comprendere le interrelazioni e le differenze tra opere letterarie e fonti storiche;</w:t>
      </w:r>
    </w:p>
    <w:p w14:paraId="62FECC87" w14:textId="77777777" w:rsidR="00FF4822" w:rsidRPr="00FF4822" w:rsidRDefault="00FF4822" w:rsidP="00FF4822">
      <w:pPr>
        <w:pStyle w:val="Paragrafoelenco"/>
        <w:numPr>
          <w:ilvl w:val="0"/>
          <w:numId w:val="25"/>
        </w:numPr>
      </w:pPr>
      <w:r w:rsidRPr="00FF4822">
        <w:t xml:space="preserve">possedere un vocabolario critico appropriato per comprendere la specificità del genere esaminato nel corso; </w:t>
      </w:r>
    </w:p>
    <w:p w14:paraId="63F93E84" w14:textId="77777777" w:rsidR="00FF4822" w:rsidRPr="00FF4822" w:rsidRDefault="00FF4822" w:rsidP="00FF4822">
      <w:pPr>
        <w:pStyle w:val="Paragrafoelenco"/>
        <w:numPr>
          <w:ilvl w:val="0"/>
          <w:numId w:val="25"/>
        </w:numPr>
      </w:pPr>
      <w:r w:rsidRPr="00FF4822">
        <w:t>sviluppare anche autonome capacità critiche e strumenti teorici di analisi letteraria.</w:t>
      </w:r>
    </w:p>
    <w:p w14:paraId="4CFED05E" w14:textId="2F5BABF0" w:rsidR="0027346C" w:rsidRPr="00FF4822" w:rsidRDefault="0027346C" w:rsidP="00045D43">
      <w:pPr>
        <w:jc w:val="both"/>
        <w:rPr>
          <w:rFonts w:ascii="Times" w:hAnsi="Times"/>
          <w:sz w:val="20"/>
          <w:szCs w:val="20"/>
        </w:rPr>
      </w:pPr>
    </w:p>
    <w:p w14:paraId="40C887AA" w14:textId="77777777" w:rsidR="00FF4822" w:rsidRPr="00D45593" w:rsidRDefault="00FF4822" w:rsidP="00FF4822">
      <w:pPr>
        <w:spacing w:before="120"/>
        <w:jc w:val="both"/>
        <w:rPr>
          <w:rFonts w:ascii="Times" w:hAnsi="Times"/>
          <w:smallCaps/>
          <w:noProof/>
          <w:spacing w:val="-5"/>
          <w:sz w:val="18"/>
          <w:szCs w:val="18"/>
          <w:lang w:val="es-ES"/>
        </w:rPr>
      </w:pPr>
      <w:r w:rsidRPr="00D45593">
        <w:rPr>
          <w:rFonts w:ascii="Times" w:hAnsi="Times"/>
          <w:b/>
          <w:i/>
          <w:sz w:val="18"/>
          <w:szCs w:val="18"/>
          <w:lang w:val="es-ES"/>
        </w:rPr>
        <w:t>PROGRAMMA DEL CORSO</w:t>
      </w:r>
    </w:p>
    <w:p w14:paraId="4C19CB9C" w14:textId="5479D03C" w:rsidR="0068409E" w:rsidRPr="00F32E9F" w:rsidRDefault="0068409E" w:rsidP="00F32E9F">
      <w:pPr>
        <w:spacing w:before="120"/>
        <w:jc w:val="both"/>
        <w:rPr>
          <w:b/>
          <w:bCs/>
          <w:i/>
          <w:iCs/>
          <w:sz w:val="20"/>
          <w:szCs w:val="20"/>
          <w:lang w:val="es-ES"/>
        </w:rPr>
      </w:pPr>
      <w:r w:rsidRPr="00F32E9F">
        <w:rPr>
          <w:b/>
          <w:bCs/>
          <w:i/>
          <w:iCs/>
          <w:sz w:val="20"/>
          <w:szCs w:val="20"/>
          <w:lang w:val="es-ES"/>
        </w:rPr>
        <w:t>La novela negra española desde el periodo de la Transición hasta la época contemporánea</w:t>
      </w:r>
    </w:p>
    <w:p w14:paraId="296BC05F" w14:textId="77777777" w:rsidR="0068409E" w:rsidRPr="0068409E" w:rsidRDefault="0068409E" w:rsidP="0068409E">
      <w:pPr>
        <w:rPr>
          <w:rFonts w:ascii="Times" w:hAnsi="Times"/>
          <w:sz w:val="20"/>
          <w:szCs w:val="20"/>
          <w:lang w:val="es-ES"/>
        </w:rPr>
      </w:pPr>
    </w:p>
    <w:p w14:paraId="25BFC63E" w14:textId="77777777" w:rsidR="0068409E" w:rsidRPr="00045D43" w:rsidRDefault="0068409E" w:rsidP="0068409E">
      <w:pPr>
        <w:rPr>
          <w:rFonts w:ascii="Times" w:hAnsi="Times"/>
          <w:sz w:val="20"/>
          <w:szCs w:val="20"/>
        </w:rPr>
      </w:pPr>
      <w:r w:rsidRPr="00045D43">
        <w:rPr>
          <w:rFonts w:ascii="Times" w:hAnsi="Times"/>
          <w:sz w:val="20"/>
          <w:szCs w:val="20"/>
        </w:rPr>
        <w:t>Il programma si svilupperà secondo i seguenti moduli:</w:t>
      </w:r>
    </w:p>
    <w:p w14:paraId="4925082C" w14:textId="77777777" w:rsidR="0068409E" w:rsidRPr="00045D43" w:rsidRDefault="0068409E" w:rsidP="0068409E">
      <w:pPr>
        <w:rPr>
          <w:rFonts w:ascii="Times" w:hAnsi="Times"/>
          <w:smallCaps/>
          <w:noProof/>
          <w:spacing w:val="-5"/>
          <w:sz w:val="20"/>
          <w:szCs w:val="20"/>
        </w:rPr>
      </w:pPr>
      <w:r w:rsidRPr="00045D43">
        <w:rPr>
          <w:rFonts w:ascii="Times" w:hAnsi="Times"/>
          <w:smallCaps/>
          <w:noProof/>
          <w:spacing w:val="-5"/>
          <w:sz w:val="20"/>
          <w:szCs w:val="20"/>
        </w:rPr>
        <w:tab/>
      </w:r>
    </w:p>
    <w:p w14:paraId="2CB75D0C" w14:textId="051C71EC" w:rsidR="0068409E" w:rsidRPr="00776412" w:rsidRDefault="0068409E" w:rsidP="0068409E">
      <w:pPr>
        <w:ind w:left="284" w:hanging="284"/>
        <w:rPr>
          <w:rFonts w:ascii="Times" w:hAnsi="Times"/>
          <w:sz w:val="20"/>
          <w:szCs w:val="20"/>
          <w:lang w:val="es-ES"/>
        </w:rPr>
      </w:pPr>
      <w:r w:rsidRPr="00045D43">
        <w:rPr>
          <w:rFonts w:ascii="Times" w:hAnsi="Times"/>
          <w:sz w:val="20"/>
          <w:szCs w:val="20"/>
          <w:lang w:val="es-ES_tradnl"/>
        </w:rPr>
        <w:t>1.</w:t>
      </w:r>
      <w:r w:rsidRPr="00045D43">
        <w:rPr>
          <w:rFonts w:ascii="Times" w:hAnsi="Times"/>
          <w:sz w:val="20"/>
          <w:szCs w:val="20"/>
          <w:lang w:val="es-ES_tradnl"/>
        </w:rPr>
        <w:tab/>
        <w:t>Panorama histórico</w:t>
      </w:r>
      <w:r w:rsidR="00905695">
        <w:rPr>
          <w:rFonts w:ascii="Times" w:hAnsi="Times"/>
          <w:sz w:val="20"/>
          <w:szCs w:val="20"/>
          <w:lang w:val="es-ES_tradnl"/>
        </w:rPr>
        <w:t>-</w:t>
      </w:r>
      <w:r w:rsidRPr="00045D43">
        <w:rPr>
          <w:rFonts w:ascii="Times" w:hAnsi="Times"/>
          <w:sz w:val="20"/>
          <w:szCs w:val="20"/>
          <w:lang w:val="es-ES_tradnl"/>
        </w:rPr>
        <w:t>político</w:t>
      </w:r>
      <w:r w:rsidR="00905695">
        <w:rPr>
          <w:rFonts w:ascii="Times" w:hAnsi="Times"/>
          <w:sz w:val="20"/>
          <w:szCs w:val="20"/>
          <w:lang w:val="es-ES_tradnl"/>
        </w:rPr>
        <w:t xml:space="preserve">, </w:t>
      </w:r>
      <w:r w:rsidRPr="00045D43">
        <w:rPr>
          <w:rFonts w:ascii="Times" w:hAnsi="Times"/>
          <w:sz w:val="20"/>
          <w:szCs w:val="20"/>
          <w:lang w:val="es-ES_tradnl"/>
        </w:rPr>
        <w:t xml:space="preserve">social </w:t>
      </w:r>
      <w:r w:rsidR="00905695">
        <w:rPr>
          <w:rFonts w:ascii="Times" w:hAnsi="Times"/>
          <w:sz w:val="20"/>
          <w:szCs w:val="20"/>
          <w:lang w:val="es-ES_tradnl"/>
        </w:rPr>
        <w:t xml:space="preserve">y cultural </w:t>
      </w:r>
      <w:r w:rsidRPr="00045D43">
        <w:rPr>
          <w:rFonts w:ascii="Times" w:hAnsi="Times"/>
          <w:sz w:val="20"/>
          <w:szCs w:val="20"/>
          <w:lang w:val="es-ES_tradnl"/>
        </w:rPr>
        <w:t>de</w:t>
      </w:r>
      <w:r w:rsidR="00905695">
        <w:rPr>
          <w:rFonts w:ascii="Times" w:hAnsi="Times"/>
          <w:sz w:val="20"/>
          <w:szCs w:val="20"/>
          <w:lang w:val="es-ES_tradnl"/>
        </w:rPr>
        <w:t>l periodo de la Transición</w:t>
      </w:r>
      <w:r w:rsidR="00776412">
        <w:rPr>
          <w:rFonts w:ascii="Times" w:hAnsi="Times"/>
          <w:sz w:val="20"/>
          <w:szCs w:val="20"/>
          <w:lang w:val="es-ES"/>
        </w:rPr>
        <w:t>;</w:t>
      </w:r>
    </w:p>
    <w:p w14:paraId="63C48FF9" w14:textId="14EC12ED" w:rsidR="00905695" w:rsidRDefault="0068409E" w:rsidP="00905695">
      <w:pPr>
        <w:ind w:left="284" w:hanging="284"/>
        <w:rPr>
          <w:rFonts w:ascii="Times" w:hAnsi="Times"/>
          <w:sz w:val="20"/>
          <w:szCs w:val="20"/>
          <w:lang w:val="es-ES_tradnl"/>
        </w:rPr>
      </w:pPr>
      <w:r w:rsidRPr="00045D43">
        <w:rPr>
          <w:rFonts w:ascii="Times" w:hAnsi="Times"/>
          <w:sz w:val="20"/>
          <w:szCs w:val="20"/>
          <w:lang w:val="es-ES_tradnl"/>
        </w:rPr>
        <w:t>2.</w:t>
      </w:r>
      <w:r w:rsidRPr="00045D43">
        <w:rPr>
          <w:rFonts w:ascii="Times" w:hAnsi="Times"/>
          <w:sz w:val="20"/>
          <w:szCs w:val="20"/>
          <w:lang w:val="es-ES_tradnl"/>
        </w:rPr>
        <w:tab/>
      </w:r>
      <w:r w:rsidR="00776412">
        <w:rPr>
          <w:rFonts w:ascii="Times" w:hAnsi="Times"/>
          <w:sz w:val="20"/>
          <w:szCs w:val="20"/>
          <w:lang w:val="es-ES_tradnl"/>
        </w:rPr>
        <w:t xml:space="preserve">Panorama </w:t>
      </w:r>
      <w:r w:rsidR="00D243DB">
        <w:rPr>
          <w:rFonts w:ascii="Times" w:hAnsi="Times"/>
          <w:sz w:val="20"/>
          <w:szCs w:val="20"/>
          <w:lang w:val="es-ES_tradnl"/>
        </w:rPr>
        <w:t xml:space="preserve">de la producción narrativa </w:t>
      </w:r>
      <w:r w:rsidR="007E7691">
        <w:rPr>
          <w:rFonts w:ascii="Times" w:hAnsi="Times"/>
          <w:sz w:val="20"/>
          <w:szCs w:val="20"/>
          <w:lang w:val="es-ES_tradnl"/>
        </w:rPr>
        <w:t>de la</w:t>
      </w:r>
      <w:r w:rsidR="00776412">
        <w:rPr>
          <w:rFonts w:ascii="Times" w:hAnsi="Times"/>
          <w:sz w:val="20"/>
          <w:szCs w:val="20"/>
          <w:lang w:val="es-ES_tradnl"/>
        </w:rPr>
        <w:t xml:space="preserve"> Transición;</w:t>
      </w:r>
    </w:p>
    <w:p w14:paraId="68575AB4" w14:textId="3BFE2A4C" w:rsidR="00FF4822" w:rsidRDefault="00905695" w:rsidP="00905695">
      <w:pPr>
        <w:ind w:left="284" w:hanging="284"/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sz w:val="20"/>
          <w:szCs w:val="20"/>
          <w:lang w:val="es-ES_tradnl"/>
        </w:rPr>
        <w:t xml:space="preserve">3. </w:t>
      </w:r>
      <w:r w:rsidR="00776412">
        <w:rPr>
          <w:rFonts w:ascii="Times" w:hAnsi="Times"/>
          <w:sz w:val="20"/>
          <w:szCs w:val="20"/>
          <w:lang w:val="es-ES_tradnl"/>
        </w:rPr>
        <w:t xml:space="preserve">  El policial clásico, el </w:t>
      </w:r>
      <w:r w:rsidR="00776412" w:rsidRPr="00776412">
        <w:rPr>
          <w:rFonts w:ascii="Times" w:hAnsi="Times"/>
          <w:i/>
          <w:iCs/>
          <w:sz w:val="20"/>
          <w:szCs w:val="20"/>
          <w:lang w:val="es-ES_tradnl"/>
        </w:rPr>
        <w:t>hard boiled</w:t>
      </w:r>
      <w:r w:rsidR="00776412">
        <w:rPr>
          <w:rFonts w:ascii="Times" w:hAnsi="Times"/>
          <w:sz w:val="20"/>
          <w:szCs w:val="20"/>
          <w:lang w:val="es-ES_tradnl"/>
        </w:rPr>
        <w:t xml:space="preserve"> y la novela negra española;</w:t>
      </w:r>
    </w:p>
    <w:p w14:paraId="1DC661C2" w14:textId="0277F465" w:rsidR="00776412" w:rsidRPr="00455991" w:rsidRDefault="00776412" w:rsidP="00905695">
      <w:pPr>
        <w:ind w:left="284" w:hanging="284"/>
        <w:rPr>
          <w:rFonts w:ascii="Times" w:hAnsi="Times"/>
          <w:i/>
          <w:iCs/>
          <w:sz w:val="20"/>
          <w:szCs w:val="20"/>
          <w:lang w:val="es-ES"/>
        </w:rPr>
      </w:pPr>
      <w:r>
        <w:rPr>
          <w:rFonts w:ascii="Times" w:hAnsi="Times"/>
          <w:sz w:val="20"/>
          <w:szCs w:val="20"/>
          <w:lang w:val="es-ES_tradnl"/>
        </w:rPr>
        <w:t xml:space="preserve">4.   Manuel Vázquez Montalbán: </w:t>
      </w:r>
      <w:r w:rsidRPr="00776412">
        <w:rPr>
          <w:rFonts w:ascii="Times" w:hAnsi="Times"/>
          <w:i/>
          <w:iCs/>
          <w:sz w:val="20"/>
          <w:szCs w:val="20"/>
          <w:lang w:val="es-ES_tradnl"/>
        </w:rPr>
        <w:t>Los mares del Sur</w:t>
      </w:r>
      <w:r>
        <w:rPr>
          <w:rFonts w:ascii="Times" w:hAnsi="Times"/>
          <w:i/>
          <w:iCs/>
          <w:sz w:val="20"/>
          <w:szCs w:val="20"/>
          <w:lang w:val="es-ES_tradnl"/>
        </w:rPr>
        <w:t>;</w:t>
      </w:r>
    </w:p>
    <w:p w14:paraId="700CB5E6" w14:textId="61AE9ADD" w:rsidR="0068409E" w:rsidRPr="00045D43" w:rsidRDefault="00776412" w:rsidP="00776412">
      <w:pPr>
        <w:ind w:left="284" w:hanging="284"/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sz w:val="20"/>
          <w:szCs w:val="20"/>
          <w:lang w:val="es-ES_tradnl"/>
        </w:rPr>
        <w:lastRenderedPageBreak/>
        <w:t xml:space="preserve">5.   </w:t>
      </w:r>
      <w:r w:rsidR="00905695">
        <w:rPr>
          <w:rFonts w:ascii="Times" w:hAnsi="Times"/>
          <w:sz w:val="20"/>
          <w:szCs w:val="20"/>
          <w:lang w:val="es-ES_tradnl"/>
        </w:rPr>
        <w:t xml:space="preserve">La literatura policial contemporánea: análisis de </w:t>
      </w:r>
      <w:r w:rsidR="00905695" w:rsidRPr="00905695">
        <w:rPr>
          <w:rFonts w:ascii="Times" w:hAnsi="Times"/>
          <w:i/>
          <w:iCs/>
          <w:sz w:val="20"/>
          <w:szCs w:val="20"/>
          <w:lang w:val="es-ES_tradnl"/>
        </w:rPr>
        <w:t>Black, black,</w:t>
      </w:r>
      <w:r w:rsidR="00905695">
        <w:rPr>
          <w:rFonts w:ascii="Times" w:hAnsi="Times"/>
          <w:sz w:val="20"/>
          <w:szCs w:val="20"/>
          <w:lang w:val="es-ES_tradnl"/>
        </w:rPr>
        <w:t xml:space="preserve"> </w:t>
      </w:r>
      <w:r w:rsidR="00905695" w:rsidRPr="00905695">
        <w:rPr>
          <w:rFonts w:ascii="Times" w:hAnsi="Times"/>
          <w:i/>
          <w:iCs/>
          <w:sz w:val="20"/>
          <w:szCs w:val="20"/>
          <w:lang w:val="es-ES_tradnl"/>
        </w:rPr>
        <w:t xml:space="preserve">black </w:t>
      </w:r>
      <w:r w:rsidR="00905695">
        <w:rPr>
          <w:rFonts w:ascii="Times" w:hAnsi="Times"/>
          <w:sz w:val="20"/>
          <w:szCs w:val="20"/>
          <w:lang w:val="es-ES_tradnl"/>
        </w:rPr>
        <w:t xml:space="preserve">de Marta Sanz Pastor y de </w:t>
      </w:r>
      <w:r w:rsidR="00905695" w:rsidRPr="00905695">
        <w:rPr>
          <w:rFonts w:ascii="Times" w:hAnsi="Times"/>
          <w:i/>
          <w:iCs/>
          <w:sz w:val="20"/>
          <w:szCs w:val="20"/>
          <w:lang w:val="es-ES_tradnl"/>
        </w:rPr>
        <w:t>El alquimista impaciente</w:t>
      </w:r>
      <w:r w:rsidR="00905695">
        <w:rPr>
          <w:rFonts w:ascii="Times" w:hAnsi="Times"/>
          <w:sz w:val="20"/>
          <w:szCs w:val="20"/>
          <w:lang w:val="es-ES_tradnl"/>
        </w:rPr>
        <w:t xml:space="preserve"> de Lorenzo Silva</w:t>
      </w:r>
      <w:r>
        <w:rPr>
          <w:rFonts w:ascii="Times" w:hAnsi="Times"/>
          <w:sz w:val="20"/>
          <w:szCs w:val="20"/>
          <w:lang w:val="es-ES_tradnl"/>
        </w:rPr>
        <w:t xml:space="preserve">. </w:t>
      </w:r>
    </w:p>
    <w:p w14:paraId="0025A3CC" w14:textId="77777777" w:rsidR="00D243DB" w:rsidRPr="00455991" w:rsidRDefault="00D243DB" w:rsidP="00045D43">
      <w:pPr>
        <w:jc w:val="both"/>
        <w:rPr>
          <w:rFonts w:ascii="Times" w:hAnsi="Times"/>
          <w:sz w:val="20"/>
          <w:szCs w:val="20"/>
          <w:lang w:val="es-ES"/>
        </w:rPr>
      </w:pPr>
    </w:p>
    <w:p w14:paraId="076730CE" w14:textId="6772301D" w:rsidR="00A26238" w:rsidRPr="00045D43" w:rsidRDefault="00A26238" w:rsidP="00045D43">
      <w:pPr>
        <w:jc w:val="both"/>
        <w:rPr>
          <w:rFonts w:ascii="Times" w:hAnsi="Times"/>
          <w:sz w:val="20"/>
          <w:szCs w:val="20"/>
        </w:rPr>
      </w:pPr>
      <w:r w:rsidRPr="006951AC">
        <w:rPr>
          <w:rFonts w:ascii="Times" w:hAnsi="Times"/>
          <w:sz w:val="20"/>
          <w:szCs w:val="20"/>
        </w:rPr>
        <w:t>All’interno del corso del secondo semestre, è previsto un breve seminario sulla Didattica della Letteratura</w:t>
      </w:r>
      <w:r w:rsidR="00A81360" w:rsidRPr="006951AC">
        <w:rPr>
          <w:rFonts w:ascii="Times" w:hAnsi="Times"/>
          <w:sz w:val="20"/>
          <w:szCs w:val="20"/>
        </w:rPr>
        <w:t xml:space="preserve">, </w:t>
      </w:r>
      <w:r w:rsidRPr="006951AC">
        <w:rPr>
          <w:rFonts w:ascii="Times" w:hAnsi="Times"/>
          <w:sz w:val="20"/>
          <w:szCs w:val="20"/>
        </w:rPr>
        <w:t xml:space="preserve">rivolto in </w:t>
      </w:r>
      <w:r w:rsidR="00A81360" w:rsidRPr="006951AC">
        <w:rPr>
          <w:rFonts w:ascii="Times" w:hAnsi="Times"/>
          <w:sz w:val="20"/>
          <w:szCs w:val="20"/>
        </w:rPr>
        <w:t xml:space="preserve">modo </w:t>
      </w:r>
      <w:r w:rsidRPr="006951AC">
        <w:rPr>
          <w:rFonts w:ascii="Times" w:hAnsi="Times"/>
          <w:sz w:val="20"/>
          <w:szCs w:val="20"/>
        </w:rPr>
        <w:t xml:space="preserve">particolare agli studenti della Laurea Magistrale. Il seminario ha lo scopo di fornire una visione </w:t>
      </w:r>
      <w:r w:rsidR="003D2324" w:rsidRPr="006951AC">
        <w:rPr>
          <w:rFonts w:ascii="Times" w:hAnsi="Times"/>
          <w:sz w:val="20"/>
          <w:szCs w:val="20"/>
        </w:rPr>
        <w:t xml:space="preserve">generale </w:t>
      </w:r>
      <w:r w:rsidRPr="006951AC">
        <w:rPr>
          <w:rFonts w:ascii="Times" w:hAnsi="Times"/>
          <w:sz w:val="20"/>
          <w:szCs w:val="20"/>
        </w:rPr>
        <w:t>su alcune teorie espresse dagli studiosi della disciplina, favorendo inoltre metodologie, tecniche e strumenti per l’individuazione di alcuni modelli didattici applicati alla dimensione dell’insegnamento della letteratura spagnola</w:t>
      </w:r>
      <w:r w:rsidR="004C1926" w:rsidRPr="006951AC">
        <w:rPr>
          <w:rFonts w:ascii="Times" w:hAnsi="Times"/>
          <w:sz w:val="20"/>
          <w:szCs w:val="20"/>
        </w:rPr>
        <w:t xml:space="preserve"> </w:t>
      </w:r>
      <w:r w:rsidR="000344EF" w:rsidRPr="006951AC">
        <w:rPr>
          <w:rFonts w:ascii="Times" w:hAnsi="Times"/>
          <w:sz w:val="20"/>
          <w:szCs w:val="20"/>
        </w:rPr>
        <w:t>nell’</w:t>
      </w:r>
      <w:r w:rsidR="004C1926" w:rsidRPr="006951AC">
        <w:rPr>
          <w:rFonts w:ascii="Times" w:hAnsi="Times"/>
          <w:sz w:val="20"/>
          <w:szCs w:val="20"/>
        </w:rPr>
        <w:t xml:space="preserve">ambito </w:t>
      </w:r>
      <w:r w:rsidR="00225F6C" w:rsidRPr="006951AC">
        <w:rPr>
          <w:rFonts w:ascii="Times" w:hAnsi="Times"/>
          <w:sz w:val="20"/>
          <w:szCs w:val="20"/>
        </w:rPr>
        <w:t>dell’istruzione secondaria.</w:t>
      </w:r>
    </w:p>
    <w:p w14:paraId="204ACBE8" w14:textId="77777777" w:rsidR="00D857C2" w:rsidRPr="00455991" w:rsidRDefault="00D857C2" w:rsidP="00A26238">
      <w:pPr>
        <w:rPr>
          <w:b/>
          <w:i/>
          <w:caps/>
          <w:sz w:val="18"/>
        </w:rPr>
      </w:pPr>
    </w:p>
    <w:p w14:paraId="52231C34" w14:textId="66FD58F6" w:rsidR="00A26238" w:rsidRDefault="00A26238" w:rsidP="00A26238">
      <w:pPr>
        <w:rPr>
          <w:b/>
          <w:i/>
          <w:caps/>
          <w:sz w:val="18"/>
        </w:rPr>
      </w:pPr>
      <w:r w:rsidRPr="002E0796">
        <w:rPr>
          <w:b/>
          <w:i/>
          <w:caps/>
          <w:sz w:val="18"/>
        </w:rPr>
        <w:t xml:space="preserve">Bibliografia </w:t>
      </w:r>
    </w:p>
    <w:p w14:paraId="27FDE603" w14:textId="77777777" w:rsidR="00A26238" w:rsidRDefault="00A26238" w:rsidP="00A26238">
      <w:pPr>
        <w:rPr>
          <w:b/>
          <w:i/>
          <w:caps/>
          <w:sz w:val="18"/>
        </w:rPr>
      </w:pPr>
    </w:p>
    <w:p w14:paraId="526DC2E0" w14:textId="77777777" w:rsidR="00A26238" w:rsidRPr="00225F6C" w:rsidRDefault="00A26238" w:rsidP="00A26238">
      <w:pPr>
        <w:rPr>
          <w:bCs/>
          <w:color w:val="000000" w:themeColor="text1"/>
        </w:rPr>
      </w:pPr>
      <w:r w:rsidRPr="00225F6C">
        <w:rPr>
          <w:bCs/>
          <w:i/>
          <w:caps/>
          <w:color w:val="000000" w:themeColor="text1"/>
          <w:sz w:val="18"/>
        </w:rPr>
        <w:t>bibliografia OBBLIGATORIA PER TUTTI GLI STUDENTI</w:t>
      </w:r>
    </w:p>
    <w:p w14:paraId="57D9F7A5" w14:textId="77777777" w:rsidR="00A26238" w:rsidRDefault="00A26238" w:rsidP="00A26238">
      <w:pPr>
        <w:pStyle w:val="Testo1"/>
        <w:spacing w:line="240" w:lineRule="atLeast"/>
        <w:ind w:left="0" w:firstLine="0"/>
        <w:rPr>
          <w:smallCaps/>
          <w:spacing w:val="-5"/>
          <w:sz w:val="20"/>
        </w:rPr>
      </w:pPr>
    </w:p>
    <w:p w14:paraId="5FFE60D6" w14:textId="77777777" w:rsidR="00A26238" w:rsidRPr="00225F6C" w:rsidRDefault="00A26238" w:rsidP="00A26238">
      <w:pPr>
        <w:rPr>
          <w:smallCaps/>
          <w:noProof/>
          <w:color w:val="000000" w:themeColor="text1"/>
          <w:spacing w:val="-5"/>
          <w:sz w:val="18"/>
          <w:szCs w:val="18"/>
        </w:rPr>
      </w:pPr>
      <w:r w:rsidRPr="00225F6C">
        <w:rPr>
          <w:smallCaps/>
          <w:noProof/>
          <w:color w:val="000000" w:themeColor="text1"/>
          <w:spacing w:val="-5"/>
          <w:sz w:val="18"/>
          <w:szCs w:val="18"/>
        </w:rPr>
        <w:t>Per il primo semestre:</w:t>
      </w:r>
    </w:p>
    <w:p w14:paraId="3CD5E129" w14:textId="77777777" w:rsidR="00A26238" w:rsidRPr="00225F6C" w:rsidRDefault="00A26238" w:rsidP="00A26238">
      <w:pPr>
        <w:spacing w:before="120" w:line="220" w:lineRule="exact"/>
        <w:rPr>
          <w:noProof/>
          <w:color w:val="000000" w:themeColor="text1"/>
          <w:sz w:val="18"/>
        </w:rPr>
      </w:pPr>
      <w:r w:rsidRPr="00225F6C">
        <w:rPr>
          <w:noProof/>
          <w:color w:val="000000" w:themeColor="text1"/>
          <w:sz w:val="18"/>
        </w:rPr>
        <w:t>È obbligatoria la lettura dei seguenti testi in edizione critica:</w:t>
      </w:r>
    </w:p>
    <w:p w14:paraId="4D60865F" w14:textId="48610C4A" w:rsidR="00A26238" w:rsidRPr="007152A4" w:rsidRDefault="007152A4" w:rsidP="007152A4">
      <w:pPr>
        <w:spacing w:line="240" w:lineRule="atLeast"/>
        <w:rPr>
          <w:noProof/>
          <w:color w:val="000000" w:themeColor="text1"/>
          <w:spacing w:val="-5"/>
          <w:sz w:val="18"/>
          <w:lang w:val="es-ES"/>
        </w:rPr>
      </w:pPr>
      <w:r>
        <w:rPr>
          <w:smallCaps/>
          <w:color w:val="000000" w:themeColor="text1"/>
          <w:spacing w:val="-5"/>
          <w:sz w:val="16"/>
          <w:lang w:val="es-ES"/>
        </w:rPr>
        <w:t xml:space="preserve">A. </w:t>
      </w:r>
      <w:r w:rsidR="00BE31C6" w:rsidRPr="007152A4">
        <w:rPr>
          <w:smallCaps/>
          <w:color w:val="000000" w:themeColor="text1"/>
          <w:spacing w:val="-5"/>
          <w:sz w:val="16"/>
          <w:lang w:val="es-ES"/>
        </w:rPr>
        <w:t>Machado</w:t>
      </w:r>
      <w:r w:rsidR="00A26238" w:rsidRPr="007152A4">
        <w:rPr>
          <w:smallCaps/>
          <w:color w:val="000000" w:themeColor="text1"/>
          <w:spacing w:val="-5"/>
          <w:lang w:val="es-ES"/>
        </w:rPr>
        <w:t xml:space="preserve">, </w:t>
      </w:r>
      <w:r w:rsidR="00BE31C6" w:rsidRPr="007152A4">
        <w:rPr>
          <w:i/>
          <w:color w:val="000000" w:themeColor="text1"/>
          <w:spacing w:val="-5"/>
          <w:sz w:val="18"/>
          <w:szCs w:val="18"/>
          <w:lang w:val="es-ES"/>
        </w:rPr>
        <w:t>Soledades. Galerías. Otros poemas</w:t>
      </w:r>
      <w:r w:rsidR="00A26238" w:rsidRPr="007152A4">
        <w:rPr>
          <w:i/>
          <w:color w:val="000000" w:themeColor="text1"/>
          <w:spacing w:val="-5"/>
          <w:lang w:val="es-ES"/>
        </w:rPr>
        <w:t xml:space="preserve">, </w:t>
      </w:r>
      <w:r w:rsidR="00A26238" w:rsidRPr="007152A4">
        <w:rPr>
          <w:noProof/>
          <w:color w:val="000000" w:themeColor="text1"/>
          <w:spacing w:val="-5"/>
          <w:sz w:val="18"/>
          <w:lang w:val="es-ES"/>
        </w:rPr>
        <w:t>Madrid, Cátedra, últ. ed.</w:t>
      </w:r>
    </w:p>
    <w:p w14:paraId="263EFF88" w14:textId="42C75E8D" w:rsidR="007152A4" w:rsidRPr="007152A4" w:rsidRDefault="007152A4" w:rsidP="007152A4">
      <w:pPr>
        <w:spacing w:line="240" w:lineRule="atLeast"/>
        <w:rPr>
          <w:noProof/>
          <w:color w:val="000000" w:themeColor="text1"/>
          <w:spacing w:val="-5"/>
          <w:sz w:val="18"/>
          <w:lang w:val="es-ES"/>
        </w:rPr>
      </w:pPr>
      <w:r>
        <w:rPr>
          <w:smallCaps/>
          <w:color w:val="000000" w:themeColor="text1"/>
          <w:spacing w:val="-5"/>
          <w:sz w:val="16"/>
          <w:lang w:val="es-ES"/>
        </w:rPr>
        <w:t xml:space="preserve">A. </w:t>
      </w:r>
      <w:r w:rsidRPr="007152A4">
        <w:rPr>
          <w:smallCaps/>
          <w:color w:val="000000" w:themeColor="text1"/>
          <w:spacing w:val="-5"/>
          <w:sz w:val="16"/>
          <w:lang w:val="es-ES"/>
        </w:rPr>
        <w:t>Machado</w:t>
      </w:r>
      <w:r w:rsidRPr="007152A4">
        <w:rPr>
          <w:smallCaps/>
          <w:color w:val="000000" w:themeColor="text1"/>
          <w:spacing w:val="-5"/>
          <w:lang w:val="es-ES"/>
        </w:rPr>
        <w:t xml:space="preserve">, </w:t>
      </w:r>
      <w:r w:rsidRPr="007152A4">
        <w:rPr>
          <w:i/>
          <w:color w:val="000000" w:themeColor="text1"/>
          <w:spacing w:val="-5"/>
          <w:sz w:val="18"/>
          <w:szCs w:val="18"/>
          <w:lang w:val="es-ES"/>
        </w:rPr>
        <w:t xml:space="preserve">Campos de Castilla, </w:t>
      </w:r>
      <w:r w:rsidRPr="007152A4">
        <w:rPr>
          <w:noProof/>
          <w:color w:val="000000" w:themeColor="text1"/>
          <w:spacing w:val="-5"/>
          <w:sz w:val="18"/>
          <w:lang w:val="es-ES"/>
        </w:rPr>
        <w:t>Madrid, Cátedra, últ. ed.</w:t>
      </w:r>
    </w:p>
    <w:p w14:paraId="3E4FCD2A" w14:textId="77777777" w:rsidR="00A26238" w:rsidRPr="00225F6C" w:rsidRDefault="00A26238" w:rsidP="00A26238">
      <w:pPr>
        <w:pStyle w:val="Testo1"/>
        <w:spacing w:line="240" w:lineRule="atLeast"/>
        <w:ind w:left="0" w:firstLine="0"/>
        <w:rPr>
          <w:smallCaps/>
          <w:color w:val="000000" w:themeColor="text1"/>
          <w:spacing w:val="-5"/>
          <w:sz w:val="20"/>
          <w:lang w:val="es-ES"/>
        </w:rPr>
      </w:pPr>
    </w:p>
    <w:p w14:paraId="167EAA8A" w14:textId="77777777" w:rsidR="00A26238" w:rsidRPr="00225F6C" w:rsidRDefault="00A26238" w:rsidP="00A26238">
      <w:pPr>
        <w:rPr>
          <w:smallCaps/>
          <w:noProof/>
          <w:color w:val="000000" w:themeColor="text1"/>
          <w:spacing w:val="-5"/>
          <w:sz w:val="18"/>
          <w:szCs w:val="18"/>
        </w:rPr>
      </w:pPr>
      <w:r w:rsidRPr="00225F6C">
        <w:rPr>
          <w:smallCaps/>
          <w:noProof/>
          <w:color w:val="000000" w:themeColor="text1"/>
          <w:spacing w:val="-5"/>
          <w:sz w:val="18"/>
          <w:szCs w:val="18"/>
        </w:rPr>
        <w:t>Per il secondo semestre:</w:t>
      </w:r>
    </w:p>
    <w:p w14:paraId="1461214A" w14:textId="2327A647" w:rsidR="00A26238" w:rsidRPr="00225F6C" w:rsidRDefault="00A26238" w:rsidP="00A26238">
      <w:pPr>
        <w:spacing w:before="120" w:line="220" w:lineRule="exact"/>
        <w:rPr>
          <w:noProof/>
          <w:color w:val="000000" w:themeColor="text1"/>
          <w:sz w:val="18"/>
        </w:rPr>
      </w:pPr>
      <w:r w:rsidRPr="00225F6C">
        <w:rPr>
          <w:noProof/>
          <w:color w:val="000000" w:themeColor="text1"/>
          <w:sz w:val="18"/>
        </w:rPr>
        <w:t>È obbligatoria la lettura dei seguenti testi:</w:t>
      </w:r>
    </w:p>
    <w:p w14:paraId="1C745443" w14:textId="77777777" w:rsidR="00D13070" w:rsidRPr="00FD6EE1" w:rsidRDefault="00D13070" w:rsidP="00D13070">
      <w:pPr>
        <w:spacing w:line="240" w:lineRule="atLeast"/>
        <w:rPr>
          <w:iCs/>
          <w:noProof/>
          <w:spacing w:val="-5"/>
          <w:sz w:val="18"/>
          <w:lang w:val="es-ES"/>
        </w:rPr>
      </w:pPr>
      <w:r>
        <w:rPr>
          <w:smallCaps/>
          <w:noProof/>
          <w:spacing w:val="-5"/>
          <w:sz w:val="16"/>
          <w:lang w:val="es-ES"/>
        </w:rPr>
        <w:t>M</w:t>
      </w:r>
      <w:r w:rsidRPr="007E4578">
        <w:rPr>
          <w:smallCaps/>
          <w:noProof/>
          <w:spacing w:val="-5"/>
          <w:sz w:val="16"/>
          <w:lang w:val="es-ES"/>
        </w:rPr>
        <w:t xml:space="preserve">. Vázquez Montalbán,  </w:t>
      </w:r>
      <w:r>
        <w:rPr>
          <w:i/>
          <w:noProof/>
          <w:spacing w:val="-5"/>
          <w:sz w:val="18"/>
          <w:lang w:val="es-ES"/>
        </w:rPr>
        <w:t xml:space="preserve">Los mares del Sur, </w:t>
      </w:r>
      <w:r>
        <w:rPr>
          <w:iCs/>
          <w:noProof/>
          <w:spacing w:val="-5"/>
          <w:sz w:val="18"/>
          <w:lang w:val="es-ES"/>
        </w:rPr>
        <w:t xml:space="preserve">Barcelona, Planeta (Booklet), serie Carvalho, </w:t>
      </w:r>
      <w:r w:rsidRPr="00761A71">
        <w:rPr>
          <w:noProof/>
          <w:spacing w:val="-5"/>
          <w:sz w:val="18"/>
          <w:lang w:val="es-ES"/>
        </w:rPr>
        <w:t>últ. ed.</w:t>
      </w:r>
    </w:p>
    <w:p w14:paraId="78016447" w14:textId="443705C8" w:rsidR="00A26238" w:rsidRPr="00BB053E" w:rsidRDefault="00DD0B40" w:rsidP="00A33C68">
      <w:pPr>
        <w:spacing w:line="240" w:lineRule="atLeast"/>
        <w:rPr>
          <w:noProof/>
          <w:spacing w:val="-5"/>
          <w:sz w:val="18"/>
          <w:lang w:val="en-US"/>
        </w:rPr>
      </w:pPr>
      <w:r w:rsidRPr="00BB053E">
        <w:rPr>
          <w:smallCaps/>
          <w:noProof/>
          <w:spacing w:val="-5"/>
          <w:sz w:val="16"/>
          <w:lang w:val="en-US"/>
        </w:rPr>
        <w:t xml:space="preserve">M. Sanz Pastor, </w:t>
      </w:r>
      <w:r w:rsidRPr="00BB053E">
        <w:rPr>
          <w:i/>
          <w:noProof/>
          <w:spacing w:val="-5"/>
          <w:sz w:val="18"/>
          <w:lang w:val="en-US"/>
        </w:rPr>
        <w:t xml:space="preserve">Black, black, black, </w:t>
      </w:r>
      <w:r w:rsidRPr="00BB053E">
        <w:rPr>
          <w:iCs/>
          <w:noProof/>
          <w:spacing w:val="-5"/>
          <w:sz w:val="18"/>
          <w:lang w:val="en-US"/>
        </w:rPr>
        <w:t xml:space="preserve">Madrid, Anagrama, </w:t>
      </w:r>
      <w:r w:rsidRPr="00BB053E">
        <w:rPr>
          <w:noProof/>
          <w:spacing w:val="-5"/>
          <w:sz w:val="18"/>
          <w:lang w:val="en-US"/>
        </w:rPr>
        <w:t>últ. ed.</w:t>
      </w:r>
    </w:p>
    <w:p w14:paraId="02389120" w14:textId="116EE212" w:rsidR="00DD0B40" w:rsidRPr="00DD0B40" w:rsidRDefault="00DD0B40" w:rsidP="00DD0B40">
      <w:pPr>
        <w:spacing w:line="240" w:lineRule="atLeast"/>
        <w:rPr>
          <w:noProof/>
          <w:spacing w:val="-5"/>
          <w:sz w:val="18"/>
          <w:lang w:val="es-ES"/>
        </w:rPr>
      </w:pPr>
      <w:r w:rsidRPr="00DD0B40">
        <w:rPr>
          <w:smallCaps/>
          <w:noProof/>
          <w:spacing w:val="-5"/>
          <w:sz w:val="16"/>
          <w:lang w:val="es-ES"/>
        </w:rPr>
        <w:t>L. S</w:t>
      </w:r>
      <w:r>
        <w:rPr>
          <w:smallCaps/>
          <w:noProof/>
          <w:spacing w:val="-5"/>
          <w:sz w:val="16"/>
          <w:lang w:val="es-ES"/>
        </w:rPr>
        <w:t>ilva</w:t>
      </w:r>
      <w:r w:rsidRPr="00DD0B40">
        <w:rPr>
          <w:smallCaps/>
          <w:noProof/>
          <w:spacing w:val="-5"/>
          <w:sz w:val="16"/>
          <w:lang w:val="es-ES"/>
        </w:rPr>
        <w:t xml:space="preserve">, </w:t>
      </w:r>
      <w:r w:rsidRPr="00DD0B40">
        <w:rPr>
          <w:i/>
          <w:noProof/>
          <w:spacing w:val="-5"/>
          <w:sz w:val="18"/>
          <w:lang w:val="es-ES"/>
        </w:rPr>
        <w:t xml:space="preserve">El alquimista impaciente, </w:t>
      </w:r>
      <w:r>
        <w:rPr>
          <w:iCs/>
          <w:noProof/>
          <w:spacing w:val="-5"/>
          <w:sz w:val="18"/>
          <w:lang w:val="es-ES"/>
        </w:rPr>
        <w:t>Barcelona</w:t>
      </w:r>
      <w:r w:rsidRPr="00DD0B40">
        <w:rPr>
          <w:iCs/>
          <w:noProof/>
          <w:spacing w:val="-5"/>
          <w:sz w:val="18"/>
          <w:lang w:val="es-ES"/>
        </w:rPr>
        <w:t xml:space="preserve">, </w:t>
      </w:r>
      <w:r>
        <w:rPr>
          <w:iCs/>
          <w:noProof/>
          <w:spacing w:val="-5"/>
          <w:sz w:val="18"/>
          <w:lang w:val="es-ES"/>
        </w:rPr>
        <w:t>Planeta (Booklet),</w:t>
      </w:r>
      <w:r w:rsidRPr="00DD0B40">
        <w:rPr>
          <w:iCs/>
          <w:noProof/>
          <w:spacing w:val="-5"/>
          <w:sz w:val="18"/>
          <w:lang w:val="es-ES"/>
        </w:rPr>
        <w:t xml:space="preserve"> </w:t>
      </w:r>
      <w:r w:rsidRPr="00DD0B40">
        <w:rPr>
          <w:noProof/>
          <w:spacing w:val="-5"/>
          <w:sz w:val="18"/>
          <w:lang w:val="es-ES"/>
        </w:rPr>
        <w:t>últ. ed.</w:t>
      </w:r>
    </w:p>
    <w:p w14:paraId="3DC3D08D" w14:textId="77777777" w:rsidR="00DD0B40" w:rsidRPr="00DD0B40" w:rsidRDefault="00DD0B40" w:rsidP="00A33C68">
      <w:pPr>
        <w:spacing w:line="240" w:lineRule="atLeast"/>
        <w:rPr>
          <w:noProof/>
          <w:spacing w:val="-5"/>
          <w:sz w:val="18"/>
          <w:lang w:val="es-ES"/>
        </w:rPr>
      </w:pPr>
    </w:p>
    <w:p w14:paraId="55FABD66" w14:textId="77777777" w:rsidR="00A26238" w:rsidRPr="00DD0B40" w:rsidRDefault="00A26238" w:rsidP="00550B9B">
      <w:pPr>
        <w:pStyle w:val="Testo1"/>
        <w:spacing w:line="240" w:lineRule="atLeast"/>
        <w:ind w:left="0" w:firstLine="0"/>
        <w:rPr>
          <w:b/>
          <w:i/>
          <w:highlight w:val="yellow"/>
          <w:lang w:val="es-ES"/>
        </w:rPr>
      </w:pPr>
    </w:p>
    <w:p w14:paraId="79B65322" w14:textId="78FBB6C7" w:rsidR="00A26238" w:rsidRPr="00343B61" w:rsidRDefault="00A26238" w:rsidP="009C2D30">
      <w:pPr>
        <w:jc w:val="both"/>
        <w:rPr>
          <w:bCs/>
          <w:color w:val="000000"/>
        </w:rPr>
      </w:pPr>
      <w:r w:rsidRPr="00561D9F">
        <w:rPr>
          <w:bCs/>
          <w:i/>
          <w:caps/>
          <w:sz w:val="18"/>
        </w:rPr>
        <w:t>Bibliografia OBBLIGATORIA</w:t>
      </w:r>
      <w:r w:rsidRPr="009C2D30">
        <w:rPr>
          <w:bCs/>
          <w:i/>
          <w:caps/>
          <w:sz w:val="18"/>
        </w:rPr>
        <w:t xml:space="preserve"> ULTERIORE PER GLI STUDENTI DELLA LAUREA TRIENNALE</w:t>
      </w:r>
    </w:p>
    <w:p w14:paraId="651C5253" w14:textId="77777777" w:rsidR="00486C8F" w:rsidRPr="00C5774F" w:rsidRDefault="00486C8F" w:rsidP="00486C8F">
      <w:pPr>
        <w:pStyle w:val="Testo1"/>
        <w:spacing w:line="240" w:lineRule="atLeast"/>
        <w:ind w:left="0" w:firstLine="0"/>
        <w:rPr>
          <w:smallCaps/>
          <w:spacing w:val="-5"/>
          <w:sz w:val="16"/>
          <w:szCs w:val="18"/>
        </w:rPr>
      </w:pPr>
    </w:p>
    <w:p w14:paraId="616A9ABE" w14:textId="6C35C03A" w:rsidR="008217F0" w:rsidRPr="008217F0" w:rsidRDefault="00621B16" w:rsidP="008217F0">
      <w:pPr>
        <w:pStyle w:val="Testo1"/>
        <w:spacing w:line="240" w:lineRule="atLeast"/>
        <w:rPr>
          <w:spacing w:val="-5"/>
          <w:szCs w:val="18"/>
          <w:lang w:val="es-ES_tradnl"/>
        </w:rPr>
      </w:pPr>
      <w:r>
        <w:rPr>
          <w:smallCaps/>
          <w:spacing w:val="-5"/>
          <w:sz w:val="16"/>
          <w:szCs w:val="18"/>
          <w:lang w:val="es-ES"/>
        </w:rPr>
        <w:t>J. F. Colmeiro</w:t>
      </w:r>
      <w:r w:rsidRPr="0078780A">
        <w:rPr>
          <w:smallCaps/>
          <w:spacing w:val="-5"/>
          <w:szCs w:val="18"/>
          <w:lang w:val="es-ES"/>
        </w:rPr>
        <w:t xml:space="preserve">, </w:t>
      </w:r>
      <w:r w:rsidRPr="005D3AB4">
        <w:rPr>
          <w:spacing w:val="-5"/>
          <w:szCs w:val="18"/>
          <w:lang w:val="es-ES"/>
        </w:rPr>
        <w:t>“</w:t>
      </w:r>
      <w:r w:rsidR="006F0ECC">
        <w:rPr>
          <w:spacing w:val="-5"/>
          <w:szCs w:val="18"/>
          <w:lang w:val="es-ES"/>
        </w:rPr>
        <w:t>Posmodernidad, posfranquismo y novela policiaca</w:t>
      </w:r>
      <w:r w:rsidRPr="005D3AB4">
        <w:rPr>
          <w:spacing w:val="-5"/>
          <w:szCs w:val="18"/>
          <w:lang w:val="es-ES"/>
        </w:rPr>
        <w:t xml:space="preserve">”, </w:t>
      </w:r>
      <w:r w:rsidR="008217F0">
        <w:rPr>
          <w:i/>
          <w:spacing w:val="-5"/>
          <w:szCs w:val="18"/>
          <w:lang w:val="es-ES"/>
        </w:rPr>
        <w:t>España</w:t>
      </w:r>
      <w:r>
        <w:rPr>
          <w:i/>
          <w:spacing w:val="-5"/>
          <w:szCs w:val="18"/>
          <w:lang w:val="es-ES"/>
        </w:rPr>
        <w:t xml:space="preserve"> contemporánea</w:t>
      </w:r>
      <w:r w:rsidR="008217F0">
        <w:rPr>
          <w:i/>
          <w:spacing w:val="-5"/>
          <w:szCs w:val="18"/>
          <w:lang w:val="es-ES"/>
        </w:rPr>
        <w:t>: revista de literatura y cultura</w:t>
      </w:r>
      <w:r w:rsidRPr="005D3AB4">
        <w:rPr>
          <w:spacing w:val="-5"/>
          <w:szCs w:val="18"/>
          <w:lang w:val="es-ES"/>
        </w:rPr>
        <w:t xml:space="preserve">, </w:t>
      </w:r>
      <w:r w:rsidR="008217F0">
        <w:rPr>
          <w:spacing w:val="-5"/>
          <w:szCs w:val="18"/>
          <w:lang w:val="es-ES"/>
        </w:rPr>
        <w:t>Tomo 5</w:t>
      </w:r>
      <w:r w:rsidRPr="005D3AB4">
        <w:rPr>
          <w:spacing w:val="-5"/>
          <w:szCs w:val="18"/>
          <w:lang w:val="es-ES"/>
        </w:rPr>
        <w:t>,</w:t>
      </w:r>
      <w:r>
        <w:rPr>
          <w:spacing w:val="-5"/>
          <w:szCs w:val="18"/>
          <w:lang w:val="es-ES"/>
        </w:rPr>
        <w:t xml:space="preserve"> n. </w:t>
      </w:r>
      <w:r w:rsidR="008217F0">
        <w:rPr>
          <w:spacing w:val="-5"/>
          <w:szCs w:val="18"/>
          <w:lang w:val="es-ES"/>
        </w:rPr>
        <w:t xml:space="preserve">2, </w:t>
      </w:r>
      <w:r>
        <w:rPr>
          <w:spacing w:val="-5"/>
          <w:szCs w:val="18"/>
          <w:lang w:val="es-ES"/>
        </w:rPr>
        <w:t>19</w:t>
      </w:r>
      <w:r w:rsidR="008217F0">
        <w:rPr>
          <w:spacing w:val="-5"/>
          <w:szCs w:val="18"/>
          <w:lang w:val="es-ES"/>
        </w:rPr>
        <w:t>92</w:t>
      </w:r>
      <w:r>
        <w:rPr>
          <w:spacing w:val="-5"/>
          <w:szCs w:val="18"/>
          <w:lang w:val="es-ES"/>
        </w:rPr>
        <w:t xml:space="preserve">, </w:t>
      </w:r>
      <w:r w:rsidRPr="005D3AB4">
        <w:rPr>
          <w:spacing w:val="-5"/>
          <w:szCs w:val="18"/>
          <w:lang w:val="es-ES"/>
        </w:rPr>
        <w:t xml:space="preserve">pp. </w:t>
      </w:r>
      <w:r w:rsidR="008217F0">
        <w:rPr>
          <w:spacing w:val="-5"/>
          <w:szCs w:val="18"/>
          <w:lang w:val="es-ES"/>
        </w:rPr>
        <w:t>27-40</w:t>
      </w:r>
      <w:r w:rsidR="006F0ECC">
        <w:rPr>
          <w:spacing w:val="-5"/>
          <w:szCs w:val="18"/>
          <w:lang w:val="es-ES"/>
        </w:rPr>
        <w:t xml:space="preserve">, </w:t>
      </w:r>
      <w:hyperlink r:id="rId10" w:history="1">
        <w:r w:rsidR="006F0ECC" w:rsidRPr="002818D5">
          <w:rPr>
            <w:rStyle w:val="Collegamentoipertestuale"/>
            <w:spacing w:val="-5"/>
            <w:szCs w:val="18"/>
            <w:lang w:val="es-ES"/>
          </w:rPr>
          <w:t>https://kb.osu.edu/bitstream/handle/1811/80924/1/EC_V5N2_027.pdf</w:t>
        </w:r>
      </w:hyperlink>
      <w:r w:rsidR="006F0ECC">
        <w:rPr>
          <w:spacing w:val="-5"/>
          <w:szCs w:val="18"/>
          <w:lang w:val="es-ES"/>
        </w:rPr>
        <w:t xml:space="preserve"> </w:t>
      </w:r>
    </w:p>
    <w:p w14:paraId="7E371483" w14:textId="2BC07456" w:rsidR="00621B16" w:rsidRPr="00DF35D1" w:rsidRDefault="00621B16" w:rsidP="00621B16">
      <w:pPr>
        <w:spacing w:line="240" w:lineRule="atLeast"/>
        <w:ind w:left="284" w:hanging="284"/>
        <w:rPr>
          <w:spacing w:val="-5"/>
          <w:sz w:val="18"/>
          <w:szCs w:val="18"/>
          <w:lang w:val="es-ES"/>
        </w:rPr>
      </w:pPr>
      <w:r>
        <w:rPr>
          <w:smallCaps/>
          <w:spacing w:val="-5"/>
          <w:sz w:val="16"/>
          <w:szCs w:val="18"/>
          <w:lang w:val="es-ES"/>
        </w:rPr>
        <w:t>A. Cuadrado</w:t>
      </w:r>
      <w:r w:rsidRPr="0078780A">
        <w:rPr>
          <w:smallCaps/>
          <w:spacing w:val="-5"/>
          <w:szCs w:val="18"/>
          <w:lang w:val="es-ES"/>
        </w:rPr>
        <w:t xml:space="preserve">, </w:t>
      </w:r>
      <w:r w:rsidRPr="005D3AB4">
        <w:rPr>
          <w:spacing w:val="-5"/>
          <w:sz w:val="18"/>
          <w:szCs w:val="18"/>
          <w:lang w:val="es-ES"/>
        </w:rPr>
        <w:t>“</w:t>
      </w:r>
      <w:r>
        <w:rPr>
          <w:spacing w:val="-5"/>
          <w:sz w:val="18"/>
          <w:szCs w:val="18"/>
          <w:lang w:val="es-ES"/>
        </w:rPr>
        <w:t xml:space="preserve">La novela negra como vehículo de crítica social: una lectura espacial de </w:t>
      </w:r>
      <w:r w:rsidRPr="00B93783">
        <w:rPr>
          <w:i/>
          <w:iCs/>
          <w:spacing w:val="-5"/>
          <w:sz w:val="18"/>
          <w:szCs w:val="18"/>
          <w:lang w:val="es-ES"/>
        </w:rPr>
        <w:t>Los Mares del Sur</w:t>
      </w:r>
      <w:r>
        <w:rPr>
          <w:spacing w:val="-5"/>
          <w:sz w:val="18"/>
          <w:szCs w:val="18"/>
          <w:lang w:val="es-ES"/>
        </w:rPr>
        <w:t xml:space="preserve"> de Manuel Vázquez Montalbán</w:t>
      </w:r>
      <w:r w:rsidRPr="005D3AB4">
        <w:rPr>
          <w:spacing w:val="-5"/>
          <w:sz w:val="18"/>
          <w:szCs w:val="18"/>
          <w:lang w:val="es-ES"/>
        </w:rPr>
        <w:t xml:space="preserve">”, </w:t>
      </w:r>
      <w:r>
        <w:rPr>
          <w:i/>
          <w:spacing w:val="-5"/>
          <w:sz w:val="18"/>
          <w:szCs w:val="18"/>
          <w:lang w:val="es-ES"/>
        </w:rPr>
        <w:t>Letras Hispanas</w:t>
      </w:r>
      <w:r w:rsidRPr="005D3AB4">
        <w:rPr>
          <w:spacing w:val="-5"/>
          <w:sz w:val="18"/>
          <w:szCs w:val="18"/>
          <w:lang w:val="es-ES"/>
        </w:rPr>
        <w:t xml:space="preserve">, </w:t>
      </w:r>
      <w:r>
        <w:rPr>
          <w:spacing w:val="-5"/>
          <w:sz w:val="18"/>
          <w:szCs w:val="18"/>
          <w:lang w:val="es-ES"/>
        </w:rPr>
        <w:t>vol. 7</w:t>
      </w:r>
      <w:r w:rsidRPr="005D3AB4">
        <w:rPr>
          <w:spacing w:val="-5"/>
          <w:sz w:val="18"/>
          <w:szCs w:val="18"/>
          <w:lang w:val="es-ES"/>
        </w:rPr>
        <w:t>,</w:t>
      </w:r>
      <w:r>
        <w:rPr>
          <w:spacing w:val="-5"/>
          <w:sz w:val="18"/>
          <w:szCs w:val="18"/>
          <w:lang w:val="es-ES"/>
        </w:rPr>
        <w:t xml:space="preserve"> n. 1 (2010), </w:t>
      </w:r>
      <w:r w:rsidRPr="005D3AB4">
        <w:rPr>
          <w:spacing w:val="-5"/>
          <w:sz w:val="18"/>
          <w:szCs w:val="18"/>
          <w:lang w:val="es-ES"/>
        </w:rPr>
        <w:t xml:space="preserve">pp. </w:t>
      </w:r>
      <w:r>
        <w:rPr>
          <w:spacing w:val="-5"/>
          <w:sz w:val="18"/>
          <w:szCs w:val="18"/>
          <w:lang w:val="es-ES"/>
        </w:rPr>
        <w:t>199-218</w:t>
      </w:r>
      <w:r w:rsidR="008217F0">
        <w:rPr>
          <w:spacing w:val="-5"/>
          <w:sz w:val="18"/>
          <w:szCs w:val="18"/>
          <w:lang w:val="es-ES"/>
        </w:rPr>
        <w:t xml:space="preserve">, </w:t>
      </w:r>
      <w:hyperlink r:id="rId11" w:history="1">
        <w:r w:rsidR="008217F0" w:rsidRPr="002818D5">
          <w:rPr>
            <w:rStyle w:val="Collegamentoipertestuale"/>
            <w:spacing w:val="-5"/>
            <w:sz w:val="18"/>
            <w:szCs w:val="18"/>
            <w:lang w:val="es-ES"/>
          </w:rPr>
          <w:t>https://gato-docs.its.txst.edu/jcr:d86ce660-32f3-47d8-9c22-8c1b15a439f2/cuadrado.pdf</w:t>
        </w:r>
      </w:hyperlink>
      <w:r w:rsidR="008217F0">
        <w:rPr>
          <w:spacing w:val="-5"/>
          <w:sz w:val="18"/>
          <w:szCs w:val="18"/>
          <w:lang w:val="es-ES"/>
        </w:rPr>
        <w:t xml:space="preserve"> </w:t>
      </w:r>
      <w:r>
        <w:rPr>
          <w:spacing w:val="-5"/>
          <w:sz w:val="18"/>
          <w:szCs w:val="18"/>
          <w:lang w:val="es-ES"/>
        </w:rPr>
        <w:t xml:space="preserve"> </w:t>
      </w:r>
    </w:p>
    <w:p w14:paraId="05D0DE6D" w14:textId="008F0E48" w:rsidR="008217F0" w:rsidRPr="008217F0" w:rsidRDefault="008217F0" w:rsidP="008217F0">
      <w:pPr>
        <w:pStyle w:val="Testo1"/>
        <w:spacing w:line="240" w:lineRule="atLeast"/>
        <w:rPr>
          <w:lang w:val="es-ES"/>
        </w:rPr>
      </w:pPr>
      <w:r>
        <w:rPr>
          <w:smallCaps/>
          <w:spacing w:val="-5"/>
          <w:sz w:val="16"/>
          <w:szCs w:val="18"/>
          <w:lang w:val="es-ES_tradnl"/>
        </w:rPr>
        <w:t xml:space="preserve">I. </w:t>
      </w:r>
      <w:r w:rsidRPr="00056048">
        <w:rPr>
          <w:smallCaps/>
          <w:spacing w:val="-5"/>
          <w:sz w:val="16"/>
          <w:szCs w:val="18"/>
          <w:lang w:val="es-ES_tradnl"/>
        </w:rPr>
        <w:t>Gibson</w:t>
      </w:r>
      <w:r w:rsidRPr="000A6A32">
        <w:rPr>
          <w:smallCaps/>
          <w:spacing w:val="-5"/>
          <w:szCs w:val="18"/>
          <w:lang w:val="es-ES_tradnl"/>
        </w:rPr>
        <w:t xml:space="preserve">, </w:t>
      </w:r>
      <w:r w:rsidRPr="000A6A32">
        <w:rPr>
          <w:i/>
          <w:iCs/>
          <w:lang w:val="es-ES"/>
        </w:rPr>
        <w:t>Ligero de equipaje. La vida de Antonio Machado</w:t>
      </w:r>
      <w:r w:rsidRPr="000A6A32">
        <w:rPr>
          <w:lang w:val="es-ES"/>
        </w:rPr>
        <w:t>, Barcelona, Debolsillo, 2016.</w:t>
      </w:r>
      <w:r>
        <w:rPr>
          <w:lang w:val="es-ES"/>
        </w:rPr>
        <w:t xml:space="preserve"> </w:t>
      </w:r>
    </w:p>
    <w:p w14:paraId="29E7A84F" w14:textId="3DA9B7B8" w:rsidR="008217F0" w:rsidRDefault="008217F0" w:rsidP="00D45593">
      <w:pPr>
        <w:pStyle w:val="Testo1"/>
        <w:spacing w:line="240" w:lineRule="atLeast"/>
        <w:rPr>
          <w:lang w:val="es-ES"/>
        </w:rPr>
      </w:pPr>
      <w:r>
        <w:rPr>
          <w:smallCaps/>
          <w:spacing w:val="-5"/>
          <w:sz w:val="16"/>
          <w:szCs w:val="18"/>
          <w:lang w:val="es-ES"/>
        </w:rPr>
        <w:t>L. García Montero,</w:t>
      </w:r>
      <w:r>
        <w:rPr>
          <w:lang w:val="es-ES"/>
        </w:rPr>
        <w:t xml:space="preserve"> “</w:t>
      </w:r>
      <w:r w:rsidRPr="008217F0">
        <w:rPr>
          <w:lang w:val="es-ES"/>
        </w:rPr>
        <w:t>El itinerario poético de Antonio Machado</w:t>
      </w:r>
      <w:r>
        <w:rPr>
          <w:lang w:val="es-ES"/>
        </w:rPr>
        <w:t>”, i</w:t>
      </w:r>
      <w:r w:rsidRPr="008217F0">
        <w:rPr>
          <w:lang w:val="es-ES"/>
        </w:rPr>
        <w:t xml:space="preserve">n: </w:t>
      </w:r>
      <w:r w:rsidRPr="008217F0">
        <w:rPr>
          <w:i/>
          <w:iCs/>
          <w:lang w:val="es-ES"/>
        </w:rPr>
        <w:t>Antonio Machado hoy (1939-1989)</w:t>
      </w:r>
      <w:r w:rsidRPr="008217F0">
        <w:rPr>
          <w:lang w:val="es-ES"/>
        </w:rPr>
        <w:t xml:space="preserve"> [online]. Madrid, Casa de Velázquez, 1994, </w:t>
      </w:r>
      <w:hyperlink r:id="rId12" w:history="1">
        <w:r w:rsidRPr="002818D5">
          <w:rPr>
            <w:rStyle w:val="Collegamentoipertestuale"/>
            <w:lang w:val="es-ES"/>
          </w:rPr>
          <w:t>https://books.openedition.org/cvz/2298?lang=it</w:t>
        </w:r>
      </w:hyperlink>
      <w:r>
        <w:rPr>
          <w:lang w:val="es-ES"/>
        </w:rPr>
        <w:t xml:space="preserve"> </w:t>
      </w:r>
    </w:p>
    <w:p w14:paraId="1B5B33BB" w14:textId="440A0E76" w:rsidR="00A26238" w:rsidRPr="00CF3FB9" w:rsidRDefault="00486C8F" w:rsidP="00CF3FB9">
      <w:pPr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J.C.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Mainer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“</w:t>
      </w:r>
      <w:r w:rsidRPr="00486C8F">
        <w:rPr>
          <w:sz w:val="18"/>
          <w:szCs w:val="18"/>
          <w:lang w:val="es-ES"/>
        </w:rPr>
        <w:t>El siglo XX</w:t>
      </w:r>
      <w:r>
        <w:rPr>
          <w:i/>
          <w:iCs/>
          <w:sz w:val="18"/>
          <w:szCs w:val="18"/>
          <w:lang w:val="es-ES"/>
        </w:rPr>
        <w:t xml:space="preserve">”, </w:t>
      </w:r>
      <w:r>
        <w:rPr>
          <w:sz w:val="18"/>
          <w:szCs w:val="18"/>
          <w:lang w:val="es-ES"/>
        </w:rPr>
        <w:t xml:space="preserve">in C. Alvar, J.C. Mainer, R. Navarro Durán, </w:t>
      </w:r>
      <w:r w:rsidRPr="00486C8F">
        <w:rPr>
          <w:i/>
          <w:iCs/>
          <w:sz w:val="18"/>
          <w:szCs w:val="18"/>
          <w:lang w:val="es-ES"/>
        </w:rPr>
        <w:t>Breve historia de la literatura española</w:t>
      </w:r>
      <w:r>
        <w:rPr>
          <w:sz w:val="18"/>
          <w:szCs w:val="18"/>
          <w:lang w:val="es-ES"/>
        </w:rPr>
        <w:t xml:space="preserve">, Madrid, Alianza, 2016, pp. 529-666. </w:t>
      </w:r>
    </w:p>
    <w:p w14:paraId="14DC4DD3" w14:textId="77777777" w:rsidR="00A26238" w:rsidRPr="00343B61" w:rsidRDefault="00A26238" w:rsidP="009C2D30">
      <w:pPr>
        <w:jc w:val="both"/>
        <w:rPr>
          <w:bCs/>
          <w:color w:val="000000"/>
        </w:rPr>
      </w:pPr>
      <w:r w:rsidRPr="009C2D30">
        <w:rPr>
          <w:bCs/>
          <w:i/>
          <w:caps/>
          <w:sz w:val="18"/>
        </w:rPr>
        <w:lastRenderedPageBreak/>
        <w:t>Bibliografia OBBLIGATORIA ULTERIORE PER GLI STUDENTI DELLA LAUREA MAGISTRALE</w:t>
      </w:r>
    </w:p>
    <w:p w14:paraId="1CD856D1" w14:textId="77777777" w:rsidR="00621B16" w:rsidRPr="00561D9F" w:rsidRDefault="00621B16" w:rsidP="008217F0">
      <w:pPr>
        <w:pStyle w:val="Testo1"/>
        <w:spacing w:line="240" w:lineRule="exact"/>
        <w:ind w:left="0" w:firstLine="0"/>
        <w:rPr>
          <w:spacing w:val="-5"/>
          <w:szCs w:val="18"/>
        </w:rPr>
      </w:pPr>
    </w:p>
    <w:p w14:paraId="55CAEF35" w14:textId="77777777" w:rsidR="008217F0" w:rsidRPr="008217F0" w:rsidRDefault="008217F0" w:rsidP="008217F0">
      <w:pPr>
        <w:pStyle w:val="Testo1"/>
        <w:spacing w:line="240" w:lineRule="atLeast"/>
        <w:rPr>
          <w:spacing w:val="-5"/>
          <w:szCs w:val="18"/>
          <w:lang w:val="es-ES_tradnl"/>
        </w:rPr>
      </w:pPr>
      <w:r>
        <w:rPr>
          <w:smallCaps/>
          <w:spacing w:val="-5"/>
          <w:sz w:val="16"/>
          <w:szCs w:val="18"/>
          <w:lang w:val="es-ES"/>
        </w:rPr>
        <w:t>J. F. Colmeiro</w:t>
      </w:r>
      <w:r w:rsidRPr="0078780A">
        <w:rPr>
          <w:smallCaps/>
          <w:spacing w:val="-5"/>
          <w:szCs w:val="18"/>
          <w:lang w:val="es-ES"/>
        </w:rPr>
        <w:t xml:space="preserve">, </w:t>
      </w:r>
      <w:r w:rsidRPr="005D3AB4">
        <w:rPr>
          <w:spacing w:val="-5"/>
          <w:szCs w:val="18"/>
          <w:lang w:val="es-ES"/>
        </w:rPr>
        <w:t>“</w:t>
      </w:r>
      <w:r>
        <w:rPr>
          <w:spacing w:val="-5"/>
          <w:szCs w:val="18"/>
          <w:lang w:val="es-ES"/>
        </w:rPr>
        <w:t>Posmodernidad, posfranquismo y novela policiaca</w:t>
      </w:r>
      <w:r w:rsidRPr="005D3AB4">
        <w:rPr>
          <w:spacing w:val="-5"/>
          <w:szCs w:val="18"/>
          <w:lang w:val="es-ES"/>
        </w:rPr>
        <w:t xml:space="preserve">”, </w:t>
      </w:r>
      <w:r>
        <w:rPr>
          <w:i/>
          <w:spacing w:val="-5"/>
          <w:szCs w:val="18"/>
          <w:lang w:val="es-ES"/>
        </w:rPr>
        <w:t>España contemporánea: revista de literatura y cultura</w:t>
      </w:r>
      <w:r w:rsidRPr="005D3AB4">
        <w:rPr>
          <w:spacing w:val="-5"/>
          <w:szCs w:val="18"/>
          <w:lang w:val="es-ES"/>
        </w:rPr>
        <w:t xml:space="preserve">, </w:t>
      </w:r>
      <w:r>
        <w:rPr>
          <w:spacing w:val="-5"/>
          <w:szCs w:val="18"/>
          <w:lang w:val="es-ES"/>
        </w:rPr>
        <w:t>Tomo 5</w:t>
      </w:r>
      <w:r w:rsidRPr="005D3AB4">
        <w:rPr>
          <w:spacing w:val="-5"/>
          <w:szCs w:val="18"/>
          <w:lang w:val="es-ES"/>
        </w:rPr>
        <w:t>,</w:t>
      </w:r>
      <w:r>
        <w:rPr>
          <w:spacing w:val="-5"/>
          <w:szCs w:val="18"/>
          <w:lang w:val="es-ES"/>
        </w:rPr>
        <w:t xml:space="preserve"> n. 2, 1992, </w:t>
      </w:r>
      <w:r w:rsidRPr="005D3AB4">
        <w:rPr>
          <w:spacing w:val="-5"/>
          <w:szCs w:val="18"/>
          <w:lang w:val="es-ES"/>
        </w:rPr>
        <w:t xml:space="preserve">pp. </w:t>
      </w:r>
      <w:r>
        <w:rPr>
          <w:spacing w:val="-5"/>
          <w:szCs w:val="18"/>
          <w:lang w:val="es-ES"/>
        </w:rPr>
        <w:t xml:space="preserve">27-40, </w:t>
      </w:r>
      <w:hyperlink r:id="rId13" w:history="1">
        <w:r w:rsidRPr="002818D5">
          <w:rPr>
            <w:rStyle w:val="Collegamentoipertestuale"/>
            <w:spacing w:val="-5"/>
            <w:szCs w:val="18"/>
            <w:lang w:val="es-ES"/>
          </w:rPr>
          <w:t>https://kb.osu.edu/bitstream/handle/1811/80924/1/EC_V5N2_027.pdf</w:t>
        </w:r>
      </w:hyperlink>
      <w:r>
        <w:rPr>
          <w:spacing w:val="-5"/>
          <w:szCs w:val="18"/>
          <w:lang w:val="es-ES"/>
        </w:rPr>
        <w:t xml:space="preserve"> </w:t>
      </w:r>
    </w:p>
    <w:p w14:paraId="30FE182C" w14:textId="77777777" w:rsidR="00CF2F33" w:rsidRDefault="008217F0" w:rsidP="00CF2F33">
      <w:pPr>
        <w:spacing w:line="240" w:lineRule="atLeast"/>
        <w:ind w:left="284" w:hanging="284"/>
        <w:rPr>
          <w:spacing w:val="-5"/>
          <w:sz w:val="18"/>
          <w:szCs w:val="18"/>
          <w:lang w:val="es-ES"/>
        </w:rPr>
      </w:pPr>
      <w:r>
        <w:rPr>
          <w:smallCaps/>
          <w:spacing w:val="-5"/>
          <w:sz w:val="16"/>
          <w:szCs w:val="18"/>
          <w:lang w:val="es-ES"/>
        </w:rPr>
        <w:t>A. Cuadrado</w:t>
      </w:r>
      <w:r w:rsidRPr="0078780A">
        <w:rPr>
          <w:smallCaps/>
          <w:spacing w:val="-5"/>
          <w:szCs w:val="18"/>
          <w:lang w:val="es-ES"/>
        </w:rPr>
        <w:t xml:space="preserve">, </w:t>
      </w:r>
      <w:r w:rsidRPr="005D3AB4">
        <w:rPr>
          <w:spacing w:val="-5"/>
          <w:sz w:val="18"/>
          <w:szCs w:val="18"/>
          <w:lang w:val="es-ES"/>
        </w:rPr>
        <w:t>“</w:t>
      </w:r>
      <w:r>
        <w:rPr>
          <w:spacing w:val="-5"/>
          <w:sz w:val="18"/>
          <w:szCs w:val="18"/>
          <w:lang w:val="es-ES"/>
        </w:rPr>
        <w:t xml:space="preserve">La novela negra como vehículo de crítica social: una lectura espacial de </w:t>
      </w:r>
      <w:r w:rsidRPr="00B93783">
        <w:rPr>
          <w:i/>
          <w:iCs/>
          <w:spacing w:val="-5"/>
          <w:sz w:val="18"/>
          <w:szCs w:val="18"/>
          <w:lang w:val="es-ES"/>
        </w:rPr>
        <w:t>Los Mares del Sur</w:t>
      </w:r>
      <w:r>
        <w:rPr>
          <w:spacing w:val="-5"/>
          <w:sz w:val="18"/>
          <w:szCs w:val="18"/>
          <w:lang w:val="es-ES"/>
        </w:rPr>
        <w:t xml:space="preserve"> de Manuel Vázquez Montalbán</w:t>
      </w:r>
      <w:r w:rsidRPr="005D3AB4">
        <w:rPr>
          <w:spacing w:val="-5"/>
          <w:sz w:val="18"/>
          <w:szCs w:val="18"/>
          <w:lang w:val="es-ES"/>
        </w:rPr>
        <w:t xml:space="preserve">”, </w:t>
      </w:r>
      <w:r>
        <w:rPr>
          <w:i/>
          <w:spacing w:val="-5"/>
          <w:sz w:val="18"/>
          <w:szCs w:val="18"/>
          <w:lang w:val="es-ES"/>
        </w:rPr>
        <w:t>Letras Hispanas</w:t>
      </w:r>
      <w:r w:rsidRPr="005D3AB4">
        <w:rPr>
          <w:spacing w:val="-5"/>
          <w:sz w:val="18"/>
          <w:szCs w:val="18"/>
          <w:lang w:val="es-ES"/>
        </w:rPr>
        <w:t xml:space="preserve">, </w:t>
      </w:r>
      <w:r>
        <w:rPr>
          <w:spacing w:val="-5"/>
          <w:sz w:val="18"/>
          <w:szCs w:val="18"/>
          <w:lang w:val="es-ES"/>
        </w:rPr>
        <w:t>vol. 7</w:t>
      </w:r>
      <w:r w:rsidRPr="005D3AB4">
        <w:rPr>
          <w:spacing w:val="-5"/>
          <w:sz w:val="18"/>
          <w:szCs w:val="18"/>
          <w:lang w:val="es-ES"/>
        </w:rPr>
        <w:t>,</w:t>
      </w:r>
      <w:r>
        <w:rPr>
          <w:spacing w:val="-5"/>
          <w:sz w:val="18"/>
          <w:szCs w:val="18"/>
          <w:lang w:val="es-ES"/>
        </w:rPr>
        <w:t xml:space="preserve"> n. 1 (2010), </w:t>
      </w:r>
      <w:r w:rsidRPr="005D3AB4">
        <w:rPr>
          <w:spacing w:val="-5"/>
          <w:sz w:val="18"/>
          <w:szCs w:val="18"/>
          <w:lang w:val="es-ES"/>
        </w:rPr>
        <w:t xml:space="preserve">pp. </w:t>
      </w:r>
      <w:r>
        <w:rPr>
          <w:spacing w:val="-5"/>
          <w:sz w:val="18"/>
          <w:szCs w:val="18"/>
          <w:lang w:val="es-ES"/>
        </w:rPr>
        <w:t xml:space="preserve">199-218, </w:t>
      </w:r>
      <w:hyperlink r:id="rId14" w:history="1">
        <w:r w:rsidRPr="002818D5">
          <w:rPr>
            <w:rStyle w:val="Collegamentoipertestuale"/>
            <w:spacing w:val="-5"/>
            <w:sz w:val="18"/>
            <w:szCs w:val="18"/>
            <w:lang w:val="es-ES"/>
          </w:rPr>
          <w:t>https://gato-docs.its.txst.edu/jcr:d86ce660-32f3-47d8-9c22-8c1b15a439f2/cuadrado.pdf</w:t>
        </w:r>
      </w:hyperlink>
      <w:r>
        <w:rPr>
          <w:spacing w:val="-5"/>
          <w:sz w:val="18"/>
          <w:szCs w:val="18"/>
          <w:lang w:val="es-ES"/>
        </w:rPr>
        <w:t xml:space="preserve">  </w:t>
      </w:r>
    </w:p>
    <w:p w14:paraId="07944FE1" w14:textId="77777777" w:rsidR="008217F0" w:rsidRPr="008217F0" w:rsidRDefault="008217F0" w:rsidP="008217F0">
      <w:pPr>
        <w:pStyle w:val="Testo1"/>
        <w:spacing w:line="240" w:lineRule="atLeast"/>
        <w:rPr>
          <w:lang w:val="es-ES"/>
        </w:rPr>
      </w:pPr>
      <w:r>
        <w:rPr>
          <w:smallCaps/>
          <w:spacing w:val="-5"/>
          <w:sz w:val="16"/>
          <w:szCs w:val="18"/>
          <w:lang w:val="es-ES_tradnl"/>
        </w:rPr>
        <w:t xml:space="preserve">I. </w:t>
      </w:r>
      <w:r w:rsidRPr="00056048">
        <w:rPr>
          <w:smallCaps/>
          <w:spacing w:val="-5"/>
          <w:sz w:val="16"/>
          <w:szCs w:val="18"/>
          <w:lang w:val="es-ES_tradnl"/>
        </w:rPr>
        <w:t>Gibson</w:t>
      </w:r>
      <w:r w:rsidRPr="000A6A32">
        <w:rPr>
          <w:smallCaps/>
          <w:spacing w:val="-5"/>
          <w:szCs w:val="18"/>
          <w:lang w:val="es-ES_tradnl"/>
        </w:rPr>
        <w:t xml:space="preserve">, </w:t>
      </w:r>
      <w:r w:rsidRPr="000A6A32">
        <w:rPr>
          <w:i/>
          <w:iCs/>
          <w:lang w:val="es-ES"/>
        </w:rPr>
        <w:t>Ligero de equipaje. La vida de Antonio Machado</w:t>
      </w:r>
      <w:r w:rsidRPr="000A6A32">
        <w:rPr>
          <w:lang w:val="es-ES"/>
        </w:rPr>
        <w:t>, Barcelona, Debolsillo, 2016.</w:t>
      </w:r>
      <w:r>
        <w:rPr>
          <w:lang w:val="es-ES"/>
        </w:rPr>
        <w:t xml:space="preserve"> </w:t>
      </w:r>
    </w:p>
    <w:p w14:paraId="5FC90D47" w14:textId="77777777" w:rsidR="008217F0" w:rsidRDefault="008217F0" w:rsidP="008217F0">
      <w:pPr>
        <w:pStyle w:val="Testo1"/>
        <w:spacing w:line="240" w:lineRule="atLeast"/>
        <w:rPr>
          <w:lang w:val="es-ES"/>
        </w:rPr>
      </w:pPr>
      <w:r>
        <w:rPr>
          <w:smallCaps/>
          <w:spacing w:val="-5"/>
          <w:sz w:val="16"/>
          <w:szCs w:val="18"/>
          <w:lang w:val="es-ES"/>
        </w:rPr>
        <w:t>L. García Montero,</w:t>
      </w:r>
      <w:r>
        <w:rPr>
          <w:lang w:val="es-ES"/>
        </w:rPr>
        <w:t xml:space="preserve"> “</w:t>
      </w:r>
      <w:r w:rsidRPr="008217F0">
        <w:rPr>
          <w:lang w:val="es-ES"/>
        </w:rPr>
        <w:t>El itinerario poético de Antonio Machado</w:t>
      </w:r>
      <w:r>
        <w:rPr>
          <w:lang w:val="es-ES"/>
        </w:rPr>
        <w:t>”, i</w:t>
      </w:r>
      <w:r w:rsidRPr="008217F0">
        <w:rPr>
          <w:lang w:val="es-ES"/>
        </w:rPr>
        <w:t xml:space="preserve">n: </w:t>
      </w:r>
      <w:r w:rsidRPr="008217F0">
        <w:rPr>
          <w:i/>
          <w:iCs/>
          <w:lang w:val="es-ES"/>
        </w:rPr>
        <w:t>Antonio Machado hoy (1939-1989)</w:t>
      </w:r>
      <w:r w:rsidRPr="008217F0">
        <w:rPr>
          <w:lang w:val="es-ES"/>
        </w:rPr>
        <w:t xml:space="preserve"> [online]. Madrid, Casa de Velázquez, 1994, </w:t>
      </w:r>
      <w:hyperlink r:id="rId15" w:history="1">
        <w:r w:rsidRPr="002818D5">
          <w:rPr>
            <w:rStyle w:val="Collegamentoipertestuale"/>
            <w:lang w:val="es-ES"/>
          </w:rPr>
          <w:t>https://books.openedition.org/cvz/2298?lang=it</w:t>
        </w:r>
      </w:hyperlink>
      <w:r>
        <w:rPr>
          <w:lang w:val="es-ES"/>
        </w:rPr>
        <w:t xml:space="preserve"> </w:t>
      </w:r>
    </w:p>
    <w:p w14:paraId="0B411574" w14:textId="500B91E3" w:rsidR="00561D9F" w:rsidRDefault="00561D9F" w:rsidP="00561D9F">
      <w:pPr>
        <w:pStyle w:val="Testo1"/>
        <w:spacing w:line="240" w:lineRule="atLeast"/>
        <w:ind w:left="0" w:firstLine="0"/>
        <w:rPr>
          <w:lang w:val="es-ES"/>
        </w:rPr>
      </w:pPr>
      <w:r>
        <w:rPr>
          <w:smallCaps/>
          <w:spacing w:val="-5"/>
          <w:sz w:val="16"/>
          <w:szCs w:val="18"/>
          <w:lang w:val="es-ES"/>
        </w:rPr>
        <w:t>J. Huerta Calvo, “</w:t>
      </w:r>
      <w:r w:rsidRPr="007152A4">
        <w:rPr>
          <w:szCs w:val="18"/>
          <w:lang w:val="es-ES"/>
        </w:rPr>
        <w:t>La modernidad de Campos de Castilla</w:t>
      </w:r>
      <w:r>
        <w:rPr>
          <w:i/>
          <w:iCs/>
          <w:szCs w:val="18"/>
          <w:lang w:val="es-ES"/>
        </w:rPr>
        <w:t xml:space="preserve">”, </w:t>
      </w:r>
      <w:r w:rsidRPr="00561D9F">
        <w:rPr>
          <w:i/>
          <w:iCs/>
          <w:lang w:val="es-ES"/>
        </w:rPr>
        <w:t>Revista Cálamo FASPE</w:t>
      </w:r>
      <w:r>
        <w:rPr>
          <w:lang w:val="es-ES"/>
        </w:rPr>
        <w:t xml:space="preserve">, </w:t>
      </w:r>
      <w:r w:rsidRPr="00561D9F">
        <w:rPr>
          <w:lang w:val="es-ES"/>
        </w:rPr>
        <w:t>nº 59 - abril-junio 2012</w:t>
      </w:r>
      <w:r>
        <w:rPr>
          <w:lang w:val="es-ES"/>
        </w:rPr>
        <w:t xml:space="preserve">, pp. 53-55, </w:t>
      </w:r>
      <w:hyperlink r:id="rId16" w:history="1">
        <w:r w:rsidRPr="002818D5">
          <w:rPr>
            <w:rStyle w:val="Collegamentoipertestuale"/>
            <w:lang w:val="es-ES"/>
          </w:rPr>
          <w:t>https://dialnet.unirioja.es/descarga/articulo/3938305.pdf</w:t>
        </w:r>
      </w:hyperlink>
      <w:r>
        <w:rPr>
          <w:lang w:val="es-ES"/>
        </w:rPr>
        <w:t xml:space="preserve"> </w:t>
      </w:r>
    </w:p>
    <w:p w14:paraId="4882709F" w14:textId="3219A752" w:rsidR="00486C8F" w:rsidRPr="00486C8F" w:rsidRDefault="00486C8F" w:rsidP="00486C8F">
      <w:pPr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J.C.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Mainer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“</w:t>
      </w:r>
      <w:r w:rsidRPr="00486C8F">
        <w:rPr>
          <w:sz w:val="18"/>
          <w:szCs w:val="18"/>
          <w:lang w:val="es-ES"/>
        </w:rPr>
        <w:t>El siglo XX</w:t>
      </w:r>
      <w:r>
        <w:rPr>
          <w:i/>
          <w:iCs/>
          <w:sz w:val="18"/>
          <w:szCs w:val="18"/>
          <w:lang w:val="es-ES"/>
        </w:rPr>
        <w:t xml:space="preserve">”, </w:t>
      </w:r>
      <w:r>
        <w:rPr>
          <w:sz w:val="18"/>
          <w:szCs w:val="18"/>
          <w:lang w:val="es-ES"/>
        </w:rPr>
        <w:t xml:space="preserve">in C. Alvar, J.C. Mainer, R. Navarro Durán, </w:t>
      </w:r>
      <w:r w:rsidRPr="00486C8F">
        <w:rPr>
          <w:i/>
          <w:iCs/>
          <w:sz w:val="18"/>
          <w:szCs w:val="18"/>
          <w:lang w:val="es-ES"/>
        </w:rPr>
        <w:t>Breve historia de la literatura española</w:t>
      </w:r>
      <w:r>
        <w:rPr>
          <w:sz w:val="18"/>
          <w:szCs w:val="18"/>
          <w:lang w:val="es-ES"/>
        </w:rPr>
        <w:t xml:space="preserve">, Madrid, Alianza, 2016, pp. 529-666. </w:t>
      </w:r>
    </w:p>
    <w:p w14:paraId="2293F702" w14:textId="5BB57AEC" w:rsidR="00561D9F" w:rsidRPr="00A61984" w:rsidRDefault="00561D9F" w:rsidP="00561D9F">
      <w:pPr>
        <w:spacing w:line="240" w:lineRule="atLeast"/>
        <w:ind w:left="284" w:hanging="284"/>
        <w:rPr>
          <w:spacing w:val="-5"/>
          <w:sz w:val="18"/>
          <w:szCs w:val="18"/>
          <w:lang w:val="es-ES"/>
        </w:rPr>
      </w:pPr>
      <w:r>
        <w:rPr>
          <w:smallCaps/>
          <w:spacing w:val="-5"/>
          <w:sz w:val="16"/>
          <w:szCs w:val="18"/>
          <w:lang w:val="es-ES"/>
        </w:rPr>
        <w:t>H. Urrutia Cárdenas, “</w:t>
      </w:r>
      <w:r w:rsidRPr="007152A4">
        <w:rPr>
          <w:sz w:val="18"/>
          <w:szCs w:val="18"/>
          <w:lang w:val="es-ES"/>
        </w:rPr>
        <w:t>La Edad de la Plata de la literatura española</w:t>
      </w:r>
      <w:r>
        <w:rPr>
          <w:i/>
          <w:iCs/>
          <w:sz w:val="18"/>
          <w:szCs w:val="18"/>
          <w:lang w:val="es-ES"/>
        </w:rPr>
        <w:t>”,</w:t>
      </w:r>
      <w:r w:rsidRPr="00CF2F33">
        <w:rPr>
          <w:i/>
          <w:iCs/>
          <w:sz w:val="18"/>
          <w:szCs w:val="18"/>
          <w:lang w:val="es-ES"/>
        </w:rPr>
        <w:t xml:space="preserve"> CAUCE. Revista de Filología y su Didáctica</w:t>
      </w:r>
      <w:r w:rsidRPr="00CF2F33">
        <w:rPr>
          <w:sz w:val="18"/>
          <w:szCs w:val="18"/>
          <w:lang w:val="es-ES"/>
        </w:rPr>
        <w:t>, n</w:t>
      </w:r>
      <w:r>
        <w:rPr>
          <w:sz w:val="18"/>
          <w:szCs w:val="18"/>
          <w:lang w:val="es-ES"/>
        </w:rPr>
        <w:t xml:space="preserve">. </w:t>
      </w:r>
      <w:r w:rsidRPr="00CF2F33">
        <w:rPr>
          <w:sz w:val="18"/>
          <w:szCs w:val="18"/>
          <w:lang w:val="es-ES"/>
        </w:rPr>
        <w:t>22-23, 1999-2000</w:t>
      </w:r>
      <w:r>
        <w:rPr>
          <w:sz w:val="18"/>
          <w:szCs w:val="18"/>
          <w:lang w:val="es-ES"/>
        </w:rPr>
        <w:t xml:space="preserve">, pp. </w:t>
      </w:r>
      <w:r w:rsidRPr="00CF2F33">
        <w:rPr>
          <w:sz w:val="18"/>
          <w:szCs w:val="18"/>
          <w:lang w:val="es-ES"/>
        </w:rPr>
        <w:t>581-595</w:t>
      </w:r>
      <w:r>
        <w:rPr>
          <w:sz w:val="18"/>
          <w:szCs w:val="18"/>
          <w:lang w:val="es-ES"/>
        </w:rPr>
        <w:t xml:space="preserve">, </w:t>
      </w:r>
      <w:r w:rsidRPr="00A61984">
        <w:fldChar w:fldCharType="begin"/>
      </w:r>
      <w:r w:rsidRPr="00A61984">
        <w:rPr>
          <w:sz w:val="18"/>
          <w:szCs w:val="18"/>
          <w:lang w:val="es-ES"/>
        </w:rPr>
        <w:instrText>"https://cvc.cervantes.es/Literatura/cauce/pdf/cauce22-23/cauce22-23_33.pdf"</w:instrText>
      </w:r>
      <w:r w:rsidRPr="00A61984">
        <w:fldChar w:fldCharType="separate"/>
      </w:r>
      <w:r w:rsidRPr="00A61984">
        <w:rPr>
          <w:rStyle w:val="Collegamentoipertestuale"/>
          <w:sz w:val="18"/>
          <w:szCs w:val="18"/>
          <w:lang w:val="es-ES"/>
        </w:rPr>
        <w:t>https://cvc.cervantes.es/Literatura/cauce/pdf/cauce22-23/cauce22-23_33.pdf</w:t>
      </w:r>
      <w:r w:rsidRPr="00A61984">
        <w:rPr>
          <w:rStyle w:val="Collegamentoipertestuale"/>
          <w:sz w:val="18"/>
          <w:szCs w:val="18"/>
          <w:lang w:val="es-ES"/>
        </w:rPr>
        <w:fldChar w:fldCharType="end"/>
      </w:r>
    </w:p>
    <w:p w14:paraId="420A276D" w14:textId="77777777" w:rsidR="008217F0" w:rsidRPr="00A61984" w:rsidRDefault="008217F0" w:rsidP="00535719">
      <w:pPr>
        <w:pStyle w:val="Testo1"/>
        <w:spacing w:before="120"/>
        <w:ind w:left="0" w:firstLine="0"/>
        <w:rPr>
          <w:szCs w:val="18"/>
          <w:lang w:val="es-ES"/>
        </w:rPr>
      </w:pPr>
    </w:p>
    <w:p w14:paraId="10CA94E0" w14:textId="7AE51957" w:rsidR="00225F6C" w:rsidRPr="00E913E3" w:rsidRDefault="00B34F11" w:rsidP="00535719">
      <w:pPr>
        <w:pStyle w:val="Testo1"/>
        <w:spacing w:before="120"/>
        <w:ind w:left="0" w:firstLine="0"/>
      </w:pPr>
      <w:r w:rsidRPr="00E913E3">
        <w:t xml:space="preserve">Il programma e la bibliografia </w:t>
      </w:r>
      <w:r w:rsidR="005E3180" w:rsidRPr="00E913E3">
        <w:t xml:space="preserve">obbligatoria </w:t>
      </w:r>
      <w:r w:rsidRPr="00E913E3">
        <w:t>per gli studenti non frequentanti sono i medesimi.</w:t>
      </w:r>
    </w:p>
    <w:p w14:paraId="31670618" w14:textId="77777777" w:rsidR="00535719" w:rsidRPr="00535719" w:rsidRDefault="00535719" w:rsidP="00535719">
      <w:pPr>
        <w:pStyle w:val="Testo1"/>
        <w:ind w:left="0" w:firstLine="0"/>
        <w:rPr>
          <w:b/>
          <w:bCs/>
        </w:rPr>
      </w:pPr>
    </w:p>
    <w:p w14:paraId="2CDB07ED" w14:textId="26D4A69D" w:rsidR="002E7B2E" w:rsidRPr="00A65F9D" w:rsidRDefault="002E7B2E" w:rsidP="00A65F9D">
      <w:pPr>
        <w:pStyle w:val="Testo1"/>
        <w:spacing w:before="120"/>
      </w:pPr>
      <w:r w:rsidRPr="006E1FFD">
        <w:rPr>
          <w:bCs/>
          <w:i/>
        </w:rPr>
        <w:t>BIBLIOGRAFIA FACOLTATIVA PER EVENTUALI APPROFONDIMENTI PERSONALI</w:t>
      </w:r>
    </w:p>
    <w:p w14:paraId="6CE759BC" w14:textId="250B18BD" w:rsidR="00A26238" w:rsidRPr="00C5774F" w:rsidRDefault="002E7B2E" w:rsidP="00561D9F">
      <w:pPr>
        <w:pStyle w:val="Testo1"/>
        <w:spacing w:before="120" w:after="120"/>
        <w:rPr>
          <w:i/>
          <w:iCs/>
        </w:rPr>
      </w:pPr>
      <w:r w:rsidRPr="00C5774F">
        <w:rPr>
          <w:i/>
          <w:iCs/>
        </w:rPr>
        <w:t>Per il I semestre:</w:t>
      </w:r>
    </w:p>
    <w:p w14:paraId="2A57BDDB" w14:textId="77777777" w:rsidR="000B760E" w:rsidRPr="00C5774F" w:rsidRDefault="000B760E" w:rsidP="000B760E">
      <w:pPr>
        <w:ind w:left="567" w:hanging="567"/>
        <w:jc w:val="both"/>
        <w:rPr>
          <w:smallCaps/>
          <w:sz w:val="16"/>
          <w:szCs w:val="16"/>
        </w:rPr>
      </w:pPr>
    </w:p>
    <w:p w14:paraId="0B987C94" w14:textId="614BF51A" w:rsidR="000B760E" w:rsidRPr="00C5774F" w:rsidRDefault="000B760E" w:rsidP="00CF3FB9">
      <w:pPr>
        <w:spacing w:line="240" w:lineRule="exact"/>
        <w:ind w:left="567" w:hanging="567"/>
        <w:jc w:val="both"/>
        <w:rPr>
          <w:sz w:val="18"/>
          <w:szCs w:val="18"/>
        </w:rPr>
      </w:pPr>
      <w:r w:rsidRPr="00C5774F">
        <w:rPr>
          <w:smallCaps/>
          <w:sz w:val="16"/>
          <w:szCs w:val="16"/>
        </w:rPr>
        <w:t xml:space="preserve">J.M. </w:t>
      </w:r>
      <w:r w:rsidRPr="00C5774F">
        <w:rPr>
          <w:rStyle w:val="Titolo2Carattere"/>
          <w:sz w:val="16"/>
          <w:szCs w:val="16"/>
        </w:rPr>
        <w:t>Aguirre Oar</w:t>
      </w:r>
      <w:r w:rsidRPr="00C5774F">
        <w:rPr>
          <w:sz w:val="18"/>
          <w:szCs w:val="18"/>
        </w:rPr>
        <w:t xml:space="preserve">, </w:t>
      </w:r>
      <w:r w:rsidRPr="00C5774F">
        <w:rPr>
          <w:i/>
          <w:iCs/>
          <w:sz w:val="18"/>
          <w:szCs w:val="18"/>
        </w:rPr>
        <w:t>Antonio Machado: poeta simbolista</w:t>
      </w:r>
      <w:r w:rsidRPr="00C5774F">
        <w:rPr>
          <w:sz w:val="18"/>
          <w:szCs w:val="18"/>
        </w:rPr>
        <w:t xml:space="preserve">, Madrid, Taurus, 1982.  </w:t>
      </w:r>
    </w:p>
    <w:p w14:paraId="4CFD8E20" w14:textId="30F6EABF" w:rsidR="000B760E" w:rsidRPr="000B760E" w:rsidRDefault="000B760E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M</w:t>
      </w:r>
      <w:r w:rsidRPr="00CB58E9">
        <w:rPr>
          <w:smallCaps/>
          <w:sz w:val="16"/>
          <w:szCs w:val="16"/>
          <w:lang w:val="es-ES"/>
        </w:rPr>
        <w:t xml:space="preserve">. </w:t>
      </w:r>
      <w:r>
        <w:rPr>
          <w:rStyle w:val="Titolo2Carattere"/>
          <w:sz w:val="16"/>
          <w:szCs w:val="16"/>
          <w:lang w:val="es-ES"/>
        </w:rPr>
        <w:t>Alonso</w:t>
      </w:r>
      <w:r w:rsidRPr="00D969AF">
        <w:rPr>
          <w:sz w:val="18"/>
          <w:szCs w:val="18"/>
          <w:lang w:val="es-ES"/>
        </w:rPr>
        <w:t xml:space="preserve">, </w:t>
      </w:r>
      <w:r w:rsidRPr="00D243DB">
        <w:rPr>
          <w:i/>
          <w:iCs/>
          <w:sz w:val="18"/>
          <w:szCs w:val="18"/>
          <w:lang w:val="es-ES"/>
        </w:rPr>
        <w:t xml:space="preserve">Antonio Machado. </w:t>
      </w:r>
      <w:r>
        <w:rPr>
          <w:i/>
          <w:iCs/>
          <w:sz w:val="18"/>
          <w:szCs w:val="18"/>
          <w:lang w:val="es-ES"/>
        </w:rPr>
        <w:t>El largo peregrinar hacia el mar</w:t>
      </w:r>
      <w:r>
        <w:rPr>
          <w:sz w:val="18"/>
          <w:szCs w:val="18"/>
          <w:lang w:val="es-ES"/>
        </w:rPr>
        <w:t xml:space="preserve">, Barcelona, Octaedro, 2013. </w:t>
      </w:r>
      <w:r w:rsidRPr="00D969AF">
        <w:rPr>
          <w:sz w:val="18"/>
          <w:szCs w:val="18"/>
          <w:lang w:val="es-ES"/>
        </w:rPr>
        <w:t xml:space="preserve"> </w:t>
      </w:r>
    </w:p>
    <w:p w14:paraId="5F3690CC" w14:textId="2A7E5E8A" w:rsidR="00D243DB" w:rsidRDefault="00D243DB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R</w:t>
      </w:r>
      <w:r w:rsidRPr="00CB58E9">
        <w:rPr>
          <w:smallCaps/>
          <w:sz w:val="16"/>
          <w:szCs w:val="16"/>
          <w:lang w:val="es-ES"/>
        </w:rPr>
        <w:t xml:space="preserve">. </w:t>
      </w:r>
      <w:r>
        <w:rPr>
          <w:rStyle w:val="Titolo2Carattere"/>
          <w:sz w:val="16"/>
          <w:szCs w:val="16"/>
          <w:lang w:val="es-ES"/>
        </w:rPr>
        <w:t>Álvarez Molina</w:t>
      </w:r>
      <w:r w:rsidRPr="00D969AF">
        <w:rPr>
          <w:sz w:val="18"/>
          <w:szCs w:val="18"/>
          <w:lang w:val="es-ES"/>
        </w:rPr>
        <w:t xml:space="preserve">, </w:t>
      </w:r>
      <w:r w:rsidRPr="00D243DB">
        <w:rPr>
          <w:i/>
          <w:iCs/>
          <w:sz w:val="18"/>
          <w:szCs w:val="18"/>
          <w:lang w:val="es-ES"/>
        </w:rPr>
        <w:t>Variaciones sobre Antonio Machado. El hombre y su lenguaje</w:t>
      </w:r>
      <w:r>
        <w:rPr>
          <w:sz w:val="18"/>
          <w:szCs w:val="18"/>
          <w:lang w:val="es-ES"/>
        </w:rPr>
        <w:t xml:space="preserve">, Madrid, Ínsula, 1973. </w:t>
      </w:r>
      <w:r w:rsidRPr="00D969AF">
        <w:rPr>
          <w:sz w:val="18"/>
          <w:szCs w:val="18"/>
          <w:lang w:val="es-ES"/>
        </w:rPr>
        <w:t xml:space="preserve"> </w:t>
      </w:r>
    </w:p>
    <w:p w14:paraId="1D283E0E" w14:textId="4992258F" w:rsidR="00D243DB" w:rsidRDefault="00D243DB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M</w:t>
      </w:r>
      <w:r w:rsidRPr="00CB58E9">
        <w:rPr>
          <w:smallCaps/>
          <w:sz w:val="16"/>
          <w:szCs w:val="16"/>
          <w:lang w:val="es-ES"/>
        </w:rPr>
        <w:t>.</w:t>
      </w:r>
      <w:r>
        <w:rPr>
          <w:smallCaps/>
          <w:sz w:val="16"/>
          <w:szCs w:val="16"/>
          <w:lang w:val="es-ES"/>
        </w:rPr>
        <w:t>A.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Bahamonde</w:t>
      </w:r>
      <w:r w:rsidRPr="00D969AF"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La vocación teatral de Antonio Machado</w:t>
      </w:r>
      <w:r>
        <w:rPr>
          <w:sz w:val="18"/>
          <w:szCs w:val="18"/>
          <w:lang w:val="es-ES"/>
        </w:rPr>
        <w:t xml:space="preserve">, Madrid, Gredos, 1976. </w:t>
      </w:r>
      <w:r w:rsidRPr="00D969AF">
        <w:rPr>
          <w:sz w:val="18"/>
          <w:szCs w:val="18"/>
          <w:lang w:val="es-ES"/>
        </w:rPr>
        <w:t xml:space="preserve"> </w:t>
      </w:r>
    </w:p>
    <w:p w14:paraId="5A39A706" w14:textId="1DF11DBA" w:rsidR="00D243DB" w:rsidRDefault="00D243DB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E.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Barján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Antonio Machado. Teoría y práctica del apócrifo</w:t>
      </w:r>
      <w:r>
        <w:rPr>
          <w:sz w:val="18"/>
          <w:szCs w:val="18"/>
          <w:lang w:val="es-ES"/>
        </w:rPr>
        <w:t xml:space="preserve">, Barcelona, Ariel, 1975. </w:t>
      </w:r>
      <w:r w:rsidRPr="00D969AF">
        <w:rPr>
          <w:sz w:val="18"/>
          <w:szCs w:val="18"/>
          <w:lang w:val="es-ES"/>
        </w:rPr>
        <w:t xml:space="preserve"> </w:t>
      </w:r>
    </w:p>
    <w:p w14:paraId="0A8C63E2" w14:textId="7D0AF4FF" w:rsidR="001640E5" w:rsidRPr="00ED5992" w:rsidRDefault="00ED5992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J.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Domenech (coord.)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Hoy es siempre todavía. Curso internacional sobre Antonio Machado</w:t>
      </w:r>
      <w:r>
        <w:rPr>
          <w:sz w:val="18"/>
          <w:szCs w:val="18"/>
          <w:lang w:val="es-ES"/>
        </w:rPr>
        <w:t xml:space="preserve">, Sevilla, Renacimiento, 2006. </w:t>
      </w:r>
    </w:p>
    <w:p w14:paraId="30B637C3" w14:textId="77777777" w:rsidR="000B760E" w:rsidRDefault="00455991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R.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Gullón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Una poética para Antonio Machado</w:t>
      </w:r>
      <w:r>
        <w:rPr>
          <w:sz w:val="18"/>
          <w:szCs w:val="18"/>
          <w:lang w:val="es-ES"/>
        </w:rPr>
        <w:t xml:space="preserve">, Madrid, Gredos, 1970. </w:t>
      </w:r>
      <w:r w:rsidRPr="00D969AF">
        <w:rPr>
          <w:sz w:val="18"/>
          <w:szCs w:val="18"/>
          <w:lang w:val="es-ES"/>
        </w:rPr>
        <w:t xml:space="preserve"> </w:t>
      </w:r>
    </w:p>
    <w:p w14:paraId="68D92313" w14:textId="16776798" w:rsidR="00ED5992" w:rsidRDefault="00ED5992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R.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Gullón</w:t>
      </w:r>
      <w:r>
        <w:rPr>
          <w:sz w:val="18"/>
          <w:szCs w:val="18"/>
          <w:lang w:val="es-ES"/>
        </w:rPr>
        <w:t xml:space="preserve">, “La invención del 98”, en </w:t>
      </w:r>
      <w:r>
        <w:rPr>
          <w:i/>
          <w:iCs/>
          <w:sz w:val="18"/>
          <w:szCs w:val="18"/>
          <w:lang w:val="es-ES"/>
        </w:rPr>
        <w:t>La invención del 98 y otros ensayos</w:t>
      </w:r>
      <w:r>
        <w:rPr>
          <w:sz w:val="18"/>
          <w:szCs w:val="18"/>
          <w:lang w:val="es-ES"/>
        </w:rPr>
        <w:t xml:space="preserve">, Madrid, Gredos, 1969. </w:t>
      </w:r>
      <w:r w:rsidRPr="00D969AF">
        <w:rPr>
          <w:sz w:val="18"/>
          <w:szCs w:val="18"/>
          <w:lang w:val="es-ES"/>
        </w:rPr>
        <w:t xml:space="preserve"> </w:t>
      </w:r>
    </w:p>
    <w:p w14:paraId="39384BEB" w14:textId="2993E0CE" w:rsidR="00ED5992" w:rsidRDefault="00ED5992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P.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Láin Entralgo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 xml:space="preserve">La generación del noventa y ocho, </w:t>
      </w:r>
      <w:r>
        <w:rPr>
          <w:sz w:val="18"/>
          <w:szCs w:val="18"/>
          <w:lang w:val="es-ES"/>
        </w:rPr>
        <w:t xml:space="preserve">Buenos Aires, Espasa Calpe, 1947. </w:t>
      </w:r>
      <w:r w:rsidRPr="00D969AF">
        <w:rPr>
          <w:sz w:val="18"/>
          <w:szCs w:val="18"/>
          <w:lang w:val="es-ES"/>
        </w:rPr>
        <w:t xml:space="preserve"> </w:t>
      </w:r>
    </w:p>
    <w:p w14:paraId="2AA85A30" w14:textId="2BFD5518" w:rsidR="00561D9F" w:rsidRPr="000B760E" w:rsidRDefault="00455991" w:rsidP="00CF3FB9">
      <w:pPr>
        <w:spacing w:line="240" w:lineRule="exact"/>
        <w:ind w:left="567" w:hanging="567"/>
        <w:jc w:val="both"/>
        <w:rPr>
          <w:rFonts w:eastAsia="Arial Unicode MS"/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F.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Rico</w:t>
      </w:r>
      <w:r>
        <w:rPr>
          <w:sz w:val="18"/>
          <w:szCs w:val="18"/>
          <w:lang w:val="es-ES"/>
        </w:rPr>
        <w:t xml:space="preserve">, </w:t>
      </w:r>
      <w:r w:rsidRPr="000B760E">
        <w:rPr>
          <w:i/>
          <w:iCs/>
          <w:sz w:val="18"/>
          <w:szCs w:val="18"/>
          <w:lang w:val="es-ES"/>
        </w:rPr>
        <w:t>Historia y crítica de la literatura española</w:t>
      </w:r>
      <w:r w:rsidRPr="000B760E">
        <w:rPr>
          <w:sz w:val="18"/>
          <w:szCs w:val="18"/>
          <w:lang w:val="es-ES"/>
        </w:rPr>
        <w:t>, Barcelona, Crítica, 1980-84, vol. 6, tomo 1, Modernismo y 98.</w:t>
      </w:r>
      <w:r>
        <w:rPr>
          <w:sz w:val="18"/>
          <w:szCs w:val="18"/>
          <w:lang w:val="es-ES"/>
        </w:rPr>
        <w:t xml:space="preserve"> </w:t>
      </w:r>
      <w:r w:rsidRPr="00D969AF">
        <w:rPr>
          <w:sz w:val="18"/>
          <w:szCs w:val="18"/>
          <w:lang w:val="es-ES"/>
        </w:rPr>
        <w:t xml:space="preserve"> </w:t>
      </w:r>
    </w:p>
    <w:p w14:paraId="68D0E450" w14:textId="20A6A2FA" w:rsidR="000B760E" w:rsidRPr="00D969AF" w:rsidRDefault="000B760E" w:rsidP="00CF3FB9">
      <w:pPr>
        <w:spacing w:line="240" w:lineRule="exact"/>
        <w:ind w:left="567" w:hanging="567"/>
        <w:jc w:val="both"/>
        <w:rPr>
          <w:rFonts w:eastAsia="Arial Unicode MS"/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lastRenderedPageBreak/>
        <w:t>A.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Sánchez Barbudo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El pensamiento de Antonio Machado</w:t>
      </w:r>
      <w:r>
        <w:rPr>
          <w:sz w:val="18"/>
          <w:szCs w:val="18"/>
          <w:lang w:val="es-ES"/>
        </w:rPr>
        <w:t xml:space="preserve">, Madrid, Guadarrama, 1974. </w:t>
      </w:r>
      <w:r w:rsidRPr="00D969AF">
        <w:rPr>
          <w:sz w:val="18"/>
          <w:szCs w:val="18"/>
          <w:lang w:val="es-ES"/>
        </w:rPr>
        <w:t xml:space="preserve"> </w:t>
      </w:r>
    </w:p>
    <w:p w14:paraId="0595DE90" w14:textId="6222E8E8" w:rsidR="000B760E" w:rsidRDefault="000B760E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I.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Sánz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La casa del poeta</w:t>
      </w:r>
      <w:r>
        <w:rPr>
          <w:sz w:val="18"/>
          <w:szCs w:val="18"/>
          <w:lang w:val="es-ES"/>
        </w:rPr>
        <w:t xml:space="preserve">, Sevilla, Algaida, 2002. </w:t>
      </w:r>
      <w:r w:rsidRPr="00D969AF">
        <w:rPr>
          <w:sz w:val="18"/>
          <w:szCs w:val="18"/>
          <w:lang w:val="es-ES"/>
        </w:rPr>
        <w:t xml:space="preserve"> </w:t>
      </w:r>
    </w:p>
    <w:p w14:paraId="60477BFA" w14:textId="77777777" w:rsidR="000B760E" w:rsidRDefault="000B760E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M.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Tuñón de Lara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>Antonio Machado poeta del pueblo</w:t>
      </w:r>
      <w:r>
        <w:rPr>
          <w:sz w:val="18"/>
          <w:szCs w:val="18"/>
          <w:lang w:val="es-ES"/>
        </w:rPr>
        <w:t xml:space="preserve">, Barcelona, Nova Terra, 1967. </w:t>
      </w:r>
    </w:p>
    <w:p w14:paraId="689D25C3" w14:textId="77777777" w:rsidR="00DA7B54" w:rsidRDefault="00DA7B54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R.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Xirau</w:t>
      </w:r>
      <w:r>
        <w:rPr>
          <w:sz w:val="18"/>
          <w:szCs w:val="18"/>
          <w:lang w:val="es-ES"/>
        </w:rPr>
        <w:t xml:space="preserve">, </w:t>
      </w:r>
      <w:r w:rsidRPr="00DA7B54">
        <w:rPr>
          <w:i/>
          <w:iCs/>
          <w:sz w:val="18"/>
          <w:szCs w:val="18"/>
          <w:lang w:val="es-ES"/>
        </w:rPr>
        <w:t>Homenaje a</w:t>
      </w:r>
      <w:r>
        <w:rPr>
          <w:sz w:val="18"/>
          <w:szCs w:val="18"/>
          <w:lang w:val="es-ES"/>
        </w:rPr>
        <w:t xml:space="preserve"> </w:t>
      </w:r>
      <w:r>
        <w:rPr>
          <w:i/>
          <w:iCs/>
          <w:sz w:val="18"/>
          <w:szCs w:val="18"/>
          <w:lang w:val="es-ES"/>
        </w:rPr>
        <w:t xml:space="preserve">Antonio Machado, </w:t>
      </w:r>
      <w:r>
        <w:rPr>
          <w:sz w:val="18"/>
          <w:szCs w:val="18"/>
          <w:lang w:val="es-ES"/>
        </w:rPr>
        <w:t xml:space="preserve">México, Colegio de México, 1983. </w:t>
      </w:r>
    </w:p>
    <w:p w14:paraId="003ADD6C" w14:textId="45DB28CE" w:rsidR="00DA7B54" w:rsidRDefault="00DA7B54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J.C.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Mainer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 xml:space="preserve">La Edad de Plata (1902-1939), </w:t>
      </w:r>
      <w:r>
        <w:rPr>
          <w:sz w:val="18"/>
          <w:szCs w:val="18"/>
          <w:lang w:val="es-ES"/>
        </w:rPr>
        <w:t>Madrid, Cátedra, 1981.</w:t>
      </w:r>
    </w:p>
    <w:p w14:paraId="75EFF323" w14:textId="3BDAFC75" w:rsidR="00DA7B54" w:rsidRDefault="00DA7B54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 xml:space="preserve">P. Salinas, </w:t>
      </w:r>
      <w:r>
        <w:rPr>
          <w:i/>
          <w:iCs/>
          <w:sz w:val="18"/>
          <w:szCs w:val="18"/>
          <w:lang w:val="es-ES"/>
        </w:rPr>
        <w:t xml:space="preserve">98 frente a modernismo, en </w:t>
      </w:r>
      <w:r>
        <w:rPr>
          <w:smallCaps/>
          <w:sz w:val="16"/>
          <w:szCs w:val="16"/>
          <w:lang w:val="es-ES"/>
        </w:rPr>
        <w:t>F.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rStyle w:val="Titolo2Carattere"/>
          <w:sz w:val="16"/>
          <w:szCs w:val="16"/>
          <w:lang w:val="es-ES"/>
        </w:rPr>
        <w:t>Rico</w:t>
      </w:r>
      <w:r w:rsidRPr="000B760E">
        <w:rPr>
          <w:i/>
          <w:iCs/>
          <w:sz w:val="18"/>
          <w:szCs w:val="18"/>
          <w:lang w:val="es-ES"/>
        </w:rPr>
        <w:t xml:space="preserve"> </w:t>
      </w:r>
      <w:r w:rsidRPr="00DA7B54">
        <w:rPr>
          <w:sz w:val="18"/>
          <w:szCs w:val="18"/>
          <w:lang w:val="es-ES"/>
        </w:rPr>
        <w:t>(coord..),</w:t>
      </w:r>
      <w:r>
        <w:rPr>
          <w:i/>
          <w:iCs/>
          <w:sz w:val="18"/>
          <w:szCs w:val="18"/>
          <w:lang w:val="es-ES"/>
        </w:rPr>
        <w:t xml:space="preserve"> </w:t>
      </w:r>
      <w:r w:rsidRPr="000B760E">
        <w:rPr>
          <w:i/>
          <w:iCs/>
          <w:sz w:val="18"/>
          <w:szCs w:val="18"/>
          <w:lang w:val="es-ES"/>
        </w:rPr>
        <w:t>Historia y crítica de la literatura española</w:t>
      </w:r>
      <w:r>
        <w:rPr>
          <w:i/>
          <w:iCs/>
          <w:sz w:val="18"/>
          <w:szCs w:val="18"/>
          <w:lang w:val="es-ES"/>
        </w:rPr>
        <w:t xml:space="preserve">, </w:t>
      </w:r>
      <w:r w:rsidRPr="00DA7B54">
        <w:rPr>
          <w:sz w:val="18"/>
          <w:szCs w:val="18"/>
          <w:lang w:val="es-ES"/>
        </w:rPr>
        <w:t>vol. VI</w:t>
      </w:r>
      <w:r>
        <w:rPr>
          <w:sz w:val="18"/>
          <w:szCs w:val="18"/>
          <w:lang w:val="es-ES"/>
        </w:rPr>
        <w:t>, Madrid, Cátedra, 1980, pp. 53-56.</w:t>
      </w:r>
    </w:p>
    <w:p w14:paraId="3CCB78CC" w14:textId="06EC6593" w:rsidR="00DA7B54" w:rsidRPr="00DA7B54" w:rsidRDefault="00DA7B54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 xml:space="preserve">P. Salinas, </w:t>
      </w:r>
      <w:r>
        <w:rPr>
          <w:i/>
          <w:iCs/>
          <w:sz w:val="18"/>
          <w:szCs w:val="18"/>
          <w:lang w:val="es-ES"/>
        </w:rPr>
        <w:t xml:space="preserve">El problema del Modernismo en España, o un conflicto entre dos espíritus, en Literatura española siglo XX, </w:t>
      </w:r>
      <w:r>
        <w:rPr>
          <w:sz w:val="18"/>
          <w:szCs w:val="18"/>
          <w:lang w:val="es-ES"/>
        </w:rPr>
        <w:t>México, Séneca Editorial, 1941, pp. 15-41.</w:t>
      </w:r>
    </w:p>
    <w:p w14:paraId="5F021859" w14:textId="1D34BBAC" w:rsidR="00ED5992" w:rsidRPr="00486C8F" w:rsidRDefault="00DA7B54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 xml:space="preserve">D. </w:t>
      </w:r>
      <w:r>
        <w:rPr>
          <w:rStyle w:val="Titolo2Carattere"/>
          <w:sz w:val="16"/>
          <w:szCs w:val="16"/>
          <w:lang w:val="es-ES"/>
        </w:rPr>
        <w:t>Shaw</w:t>
      </w:r>
      <w:r>
        <w:rPr>
          <w:sz w:val="18"/>
          <w:szCs w:val="18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 xml:space="preserve">La generación del 98, </w:t>
      </w:r>
      <w:r>
        <w:rPr>
          <w:sz w:val="18"/>
          <w:szCs w:val="18"/>
          <w:lang w:val="es-ES"/>
        </w:rPr>
        <w:t>Madrid, Cátedra, 1982.</w:t>
      </w:r>
    </w:p>
    <w:p w14:paraId="09786022" w14:textId="6B52899E" w:rsidR="000B760E" w:rsidRDefault="000B760E" w:rsidP="00CF3FB9">
      <w:pPr>
        <w:spacing w:line="240" w:lineRule="exact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M.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smallCaps/>
          <w:sz w:val="16"/>
          <w:szCs w:val="16"/>
          <w:lang w:val="es-ES"/>
        </w:rPr>
        <w:t>Y</w:t>
      </w:r>
      <w:r>
        <w:rPr>
          <w:rStyle w:val="Titolo2Carattere"/>
          <w:sz w:val="16"/>
          <w:szCs w:val="16"/>
          <w:lang w:val="es-ES"/>
        </w:rPr>
        <w:t xml:space="preserve">nduráin, </w:t>
      </w:r>
      <w:r w:rsidR="00EF5221">
        <w:rPr>
          <w:i/>
          <w:iCs/>
          <w:sz w:val="18"/>
          <w:szCs w:val="18"/>
          <w:lang w:val="es-ES"/>
        </w:rPr>
        <w:t xml:space="preserve">Ideas recurrentes en Antonio Machado, </w:t>
      </w:r>
      <w:r w:rsidR="00EF5221">
        <w:rPr>
          <w:sz w:val="18"/>
          <w:szCs w:val="18"/>
          <w:lang w:val="es-ES"/>
        </w:rPr>
        <w:t>Madrid, Turner, 1975.</w:t>
      </w:r>
    </w:p>
    <w:p w14:paraId="033EDE75" w14:textId="36F5950A" w:rsidR="00DA7B54" w:rsidRDefault="00DA7B54" w:rsidP="00CF3FB9">
      <w:pPr>
        <w:spacing w:line="240" w:lineRule="exact"/>
        <w:jc w:val="both"/>
        <w:rPr>
          <w:sz w:val="18"/>
          <w:szCs w:val="18"/>
          <w:lang w:val="es-ES"/>
        </w:rPr>
      </w:pPr>
      <w:r>
        <w:rPr>
          <w:smallCaps/>
          <w:sz w:val="16"/>
          <w:szCs w:val="16"/>
          <w:lang w:val="es-ES"/>
        </w:rPr>
        <w:t>R.</w:t>
      </w:r>
      <w:r w:rsidRPr="00CB58E9">
        <w:rPr>
          <w:smallCaps/>
          <w:sz w:val="16"/>
          <w:szCs w:val="16"/>
          <w:lang w:val="es-ES"/>
        </w:rPr>
        <w:t xml:space="preserve"> </w:t>
      </w:r>
      <w:r>
        <w:rPr>
          <w:smallCaps/>
          <w:sz w:val="16"/>
          <w:szCs w:val="16"/>
          <w:lang w:val="es-ES"/>
        </w:rPr>
        <w:t>Zubiría</w:t>
      </w:r>
      <w:r>
        <w:rPr>
          <w:rStyle w:val="Titolo2Carattere"/>
          <w:sz w:val="16"/>
          <w:szCs w:val="16"/>
          <w:lang w:val="es-ES"/>
        </w:rPr>
        <w:t xml:space="preserve">, </w:t>
      </w:r>
      <w:r>
        <w:rPr>
          <w:i/>
          <w:iCs/>
          <w:sz w:val="18"/>
          <w:szCs w:val="18"/>
          <w:lang w:val="es-ES"/>
        </w:rPr>
        <w:t xml:space="preserve">La poesía de Antonio Machado, </w:t>
      </w:r>
      <w:r>
        <w:rPr>
          <w:sz w:val="18"/>
          <w:szCs w:val="18"/>
          <w:lang w:val="es-ES"/>
        </w:rPr>
        <w:t>Madrid, Gredos, 1969.</w:t>
      </w:r>
    </w:p>
    <w:p w14:paraId="3375741C" w14:textId="5BB138C1" w:rsidR="006F0ECC" w:rsidRPr="00DA7B54" w:rsidRDefault="006F0ECC" w:rsidP="00CF3FB9">
      <w:pPr>
        <w:spacing w:line="240" w:lineRule="exact"/>
        <w:jc w:val="both"/>
        <w:rPr>
          <w:rFonts w:ascii="Montserrat" w:hAnsi="Montserrat"/>
          <w:color w:val="767676"/>
          <w:shd w:val="clear" w:color="auto" w:fill="FFFFFF"/>
          <w:lang w:val="es-ES"/>
        </w:rPr>
      </w:pPr>
    </w:p>
    <w:p w14:paraId="4D444921" w14:textId="6BEE075A" w:rsidR="00056048" w:rsidRDefault="00A26238" w:rsidP="00486A94">
      <w:pPr>
        <w:pStyle w:val="Testo1"/>
      </w:pPr>
      <w:r>
        <w:t xml:space="preserve">NOTA: </w:t>
      </w:r>
      <w:r w:rsidRPr="002C6297">
        <w:t>Ulterior</w:t>
      </w:r>
      <w:r>
        <w:t>e bibliografia sarà indicata dai docenti</w:t>
      </w:r>
      <w:r w:rsidRPr="002C6297">
        <w:t xml:space="preserve"> duran</w:t>
      </w:r>
      <w:r>
        <w:t>te il corso.</w:t>
      </w:r>
      <w:r w:rsidR="00963CB6">
        <w:t xml:space="preserve"> </w:t>
      </w:r>
      <w:r w:rsidR="000344EF" w:rsidRPr="00632DE7">
        <w:rPr>
          <w:szCs w:val="18"/>
        </w:rPr>
        <w:t xml:space="preserve">Eventuale materiale di approfondimento sarà caricato sulla pagina </w:t>
      </w:r>
      <w:r w:rsidR="000344EF">
        <w:rPr>
          <w:szCs w:val="18"/>
        </w:rPr>
        <w:t>B</w:t>
      </w:r>
      <w:r w:rsidR="000344EF" w:rsidRPr="00632DE7">
        <w:rPr>
          <w:szCs w:val="18"/>
        </w:rPr>
        <w:t>lackboard del corso</w:t>
      </w:r>
      <w:r w:rsidR="000344EF">
        <w:rPr>
          <w:szCs w:val="18"/>
        </w:rPr>
        <w:t>.</w:t>
      </w:r>
    </w:p>
    <w:p w14:paraId="259CF145" w14:textId="77777777" w:rsidR="00486A94" w:rsidRDefault="00486A94" w:rsidP="00486A94">
      <w:pPr>
        <w:pStyle w:val="Testo1"/>
      </w:pPr>
    </w:p>
    <w:p w14:paraId="6EEE37AC" w14:textId="7BB0EB6A" w:rsidR="00CE0794" w:rsidRPr="00225F6C" w:rsidRDefault="00A26238" w:rsidP="00CF3FB9">
      <w:pPr>
        <w:pStyle w:val="Testo1"/>
        <w:spacing w:before="120" w:after="120" w:line="240" w:lineRule="exact"/>
        <w:ind w:left="0" w:firstLine="0"/>
        <w:rPr>
          <w:i/>
          <w:iCs/>
        </w:rPr>
      </w:pPr>
      <w:r w:rsidRPr="003C7CDB">
        <w:rPr>
          <w:i/>
          <w:iCs/>
        </w:rPr>
        <w:t>Per il II semestre:</w:t>
      </w:r>
    </w:p>
    <w:p w14:paraId="42577DBE" w14:textId="77777777" w:rsidR="00CE5286" w:rsidRPr="00D969AF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bookmarkStart w:id="3" w:name="_Toc77666691"/>
      <w:r w:rsidRPr="00053A90">
        <w:rPr>
          <w:rStyle w:val="Titolo2Carattere"/>
          <w:sz w:val="16"/>
          <w:szCs w:val="16"/>
        </w:rPr>
        <w:t>AA.VV</w:t>
      </w:r>
      <w:bookmarkEnd w:id="3"/>
      <w:r w:rsidRPr="00F54663">
        <w:rPr>
          <w:sz w:val="18"/>
          <w:szCs w:val="18"/>
        </w:rPr>
        <w:t xml:space="preserve">. </w:t>
      </w:r>
      <w:r w:rsidRPr="00F54663">
        <w:rPr>
          <w:i/>
          <w:iCs/>
          <w:sz w:val="18"/>
          <w:szCs w:val="18"/>
        </w:rPr>
        <w:t>La novela policiaca española</w:t>
      </w:r>
      <w:r w:rsidRPr="00F54663">
        <w:rPr>
          <w:sz w:val="18"/>
          <w:szCs w:val="18"/>
        </w:rPr>
        <w:t xml:space="preserve">, ed. </w:t>
      </w:r>
      <w:r w:rsidRPr="00CB58E9">
        <w:rPr>
          <w:sz w:val="16"/>
          <w:szCs w:val="18"/>
          <w:lang w:val="es-ES"/>
        </w:rPr>
        <w:t xml:space="preserve">J. </w:t>
      </w:r>
      <w:r w:rsidRPr="00CB58E9">
        <w:rPr>
          <w:rStyle w:val="Titolo2Carattere"/>
          <w:sz w:val="16"/>
          <w:lang w:val="es-ES"/>
        </w:rPr>
        <w:t>Paredes Nuñez</w:t>
      </w:r>
      <w:r>
        <w:rPr>
          <w:sz w:val="18"/>
          <w:szCs w:val="18"/>
          <w:lang w:val="es-ES"/>
        </w:rPr>
        <w:t>,</w:t>
      </w:r>
      <w:r w:rsidRPr="00D969AF">
        <w:rPr>
          <w:sz w:val="18"/>
          <w:szCs w:val="18"/>
          <w:lang w:val="es-ES"/>
        </w:rPr>
        <w:t xml:space="preserve"> Universidad de Granada, Granada, 1989 </w:t>
      </w:r>
    </w:p>
    <w:p w14:paraId="317FBB1D" w14:textId="77777777" w:rsidR="00CE5286" w:rsidRPr="00D969AF" w:rsidRDefault="00CE5286" w:rsidP="00CF3FB9">
      <w:pPr>
        <w:spacing w:line="240" w:lineRule="exact"/>
        <w:ind w:left="567" w:hanging="567"/>
        <w:jc w:val="both"/>
        <w:rPr>
          <w:rFonts w:eastAsia="Arial Unicode MS"/>
          <w:sz w:val="18"/>
          <w:szCs w:val="18"/>
          <w:lang w:val="es-ES"/>
        </w:rPr>
      </w:pPr>
      <w:r w:rsidRPr="00CB58E9">
        <w:rPr>
          <w:smallCaps/>
          <w:sz w:val="16"/>
          <w:szCs w:val="16"/>
          <w:lang w:val="es-ES"/>
        </w:rPr>
        <w:t xml:space="preserve">C. </w:t>
      </w:r>
      <w:r w:rsidRPr="00CB58E9">
        <w:rPr>
          <w:rStyle w:val="Titolo2Carattere"/>
          <w:sz w:val="16"/>
          <w:szCs w:val="16"/>
          <w:lang w:val="es-ES"/>
        </w:rPr>
        <w:t>Bados</w:t>
      </w:r>
      <w:r w:rsidRPr="00D969AF">
        <w:rPr>
          <w:sz w:val="18"/>
          <w:szCs w:val="18"/>
          <w:lang w:val="es-ES"/>
        </w:rPr>
        <w:t>, “</w:t>
      </w:r>
      <w:r w:rsidRPr="00CB58E9">
        <w:rPr>
          <w:i/>
          <w:sz w:val="18"/>
          <w:szCs w:val="18"/>
          <w:lang w:val="es-ES"/>
        </w:rPr>
        <w:t>La novela policiaca española y el canon occidental</w:t>
      </w:r>
      <w:r w:rsidRPr="00D969AF">
        <w:rPr>
          <w:sz w:val="18"/>
          <w:szCs w:val="18"/>
          <w:lang w:val="es-ES"/>
        </w:rPr>
        <w:t xml:space="preserve">”, </w:t>
      </w:r>
      <w:r w:rsidRPr="00D969AF">
        <w:rPr>
          <w:i/>
          <w:sz w:val="18"/>
          <w:szCs w:val="18"/>
          <w:lang w:val="es-ES"/>
        </w:rPr>
        <w:t>Mil Seicientos Dieciséis, Anuario</w:t>
      </w:r>
      <w:r w:rsidRPr="00D969AF">
        <w:rPr>
          <w:sz w:val="18"/>
          <w:szCs w:val="18"/>
          <w:lang w:val="es-ES"/>
        </w:rPr>
        <w:t xml:space="preserve"> 2006, 2011, pp. 141-154</w:t>
      </w:r>
    </w:p>
    <w:p w14:paraId="0C3A2041" w14:textId="77777777" w:rsidR="00CE5286" w:rsidRPr="00D969AF" w:rsidRDefault="00CE5286" w:rsidP="00CF3FB9">
      <w:pPr>
        <w:autoSpaceDE w:val="0"/>
        <w:autoSpaceDN w:val="0"/>
        <w:adjustRightInd w:val="0"/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bookmarkStart w:id="4" w:name="_Toc77666692"/>
      <w:r w:rsidRPr="00053A90">
        <w:rPr>
          <w:rStyle w:val="Titolo2Carattere"/>
          <w:sz w:val="16"/>
          <w:szCs w:val="16"/>
          <w:lang w:val="es-ES"/>
        </w:rPr>
        <w:t>M. P. Balibrea</w:t>
      </w:r>
      <w:bookmarkEnd w:id="4"/>
      <w:r w:rsidRPr="00D969AF">
        <w:rPr>
          <w:sz w:val="18"/>
          <w:szCs w:val="18"/>
          <w:lang w:val="es-ES"/>
        </w:rPr>
        <w:t>, “</w:t>
      </w:r>
      <w:r w:rsidRPr="00CB58E9">
        <w:rPr>
          <w:bCs/>
          <w:i/>
          <w:sz w:val="18"/>
          <w:szCs w:val="18"/>
          <w:lang w:val="es-ES"/>
        </w:rPr>
        <w:t>La novela negra en la transición española</w:t>
      </w:r>
      <w:r w:rsidRPr="00CB58E9">
        <w:rPr>
          <w:i/>
          <w:sz w:val="18"/>
          <w:szCs w:val="18"/>
          <w:lang w:val="es-ES"/>
        </w:rPr>
        <w:t xml:space="preserve"> </w:t>
      </w:r>
      <w:r w:rsidRPr="00CB58E9">
        <w:rPr>
          <w:bCs/>
          <w:i/>
          <w:sz w:val="18"/>
          <w:szCs w:val="18"/>
          <w:lang w:val="es-ES"/>
        </w:rPr>
        <w:t>como fenómeno cultural: una interpretación</w:t>
      </w:r>
      <w:r w:rsidRPr="00D969AF">
        <w:rPr>
          <w:bCs/>
          <w:sz w:val="18"/>
          <w:szCs w:val="18"/>
          <w:lang w:val="es-ES"/>
        </w:rPr>
        <w:t xml:space="preserve">”, </w:t>
      </w:r>
      <w:r w:rsidRPr="00D969AF">
        <w:rPr>
          <w:bCs/>
          <w:i/>
          <w:sz w:val="18"/>
          <w:szCs w:val="18"/>
          <w:lang w:val="es-ES"/>
        </w:rPr>
        <w:t>Iberoamericana</w:t>
      </w:r>
      <w:r w:rsidRPr="00D969AF">
        <w:rPr>
          <w:bCs/>
          <w:sz w:val="18"/>
          <w:szCs w:val="18"/>
          <w:lang w:val="es-ES"/>
        </w:rPr>
        <w:t>, II, 7, 2002, pp. 111-118</w:t>
      </w:r>
    </w:p>
    <w:p w14:paraId="2CF4137D" w14:textId="77777777" w:rsidR="00CE5286" w:rsidRPr="00D969AF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AR"/>
        </w:rPr>
      </w:pPr>
      <w:bookmarkStart w:id="5" w:name="_Toc77666693"/>
      <w:r w:rsidRPr="00053A90">
        <w:rPr>
          <w:rStyle w:val="Titolo2Carattere"/>
          <w:sz w:val="16"/>
          <w:szCs w:val="16"/>
          <w:lang w:val="es-ES"/>
        </w:rPr>
        <w:t>J. L. Borges</w:t>
      </w:r>
      <w:bookmarkEnd w:id="5"/>
      <w:r>
        <w:rPr>
          <w:sz w:val="18"/>
          <w:szCs w:val="18"/>
          <w:lang w:val="es-AR"/>
        </w:rPr>
        <w:t xml:space="preserve">, </w:t>
      </w:r>
      <w:r w:rsidRPr="00D969AF">
        <w:rPr>
          <w:sz w:val="18"/>
          <w:szCs w:val="18"/>
          <w:lang w:val="es-AR"/>
        </w:rPr>
        <w:t>“</w:t>
      </w:r>
      <w:r w:rsidRPr="00CB58E9">
        <w:rPr>
          <w:i/>
          <w:sz w:val="18"/>
          <w:szCs w:val="18"/>
          <w:lang w:val="es-AR"/>
        </w:rPr>
        <w:t>El cuento policial</w:t>
      </w:r>
      <w:r w:rsidRPr="00D969AF">
        <w:rPr>
          <w:sz w:val="18"/>
          <w:szCs w:val="18"/>
          <w:lang w:val="es-AR"/>
        </w:rPr>
        <w:t xml:space="preserve">”, en </w:t>
      </w:r>
      <w:r w:rsidRPr="00CB58E9">
        <w:rPr>
          <w:sz w:val="16"/>
          <w:szCs w:val="18"/>
          <w:lang w:val="es-AR"/>
        </w:rPr>
        <w:t xml:space="preserve">J. L. </w:t>
      </w:r>
      <w:r w:rsidRPr="00CB58E9">
        <w:rPr>
          <w:rStyle w:val="Titolo2Carattere"/>
          <w:sz w:val="16"/>
          <w:lang w:val="es-ES"/>
        </w:rPr>
        <w:t>Borges</w:t>
      </w:r>
      <w:r w:rsidRPr="00D969AF">
        <w:rPr>
          <w:sz w:val="18"/>
          <w:szCs w:val="18"/>
          <w:lang w:val="es-AR"/>
        </w:rPr>
        <w:t xml:space="preserve">, </w:t>
      </w:r>
      <w:r w:rsidRPr="00D969AF">
        <w:rPr>
          <w:i/>
          <w:sz w:val="18"/>
          <w:szCs w:val="18"/>
          <w:lang w:val="es-AR"/>
        </w:rPr>
        <w:t>Borges oral</w:t>
      </w:r>
      <w:r w:rsidRPr="00D969AF">
        <w:rPr>
          <w:sz w:val="18"/>
          <w:szCs w:val="18"/>
          <w:lang w:val="es-AR"/>
        </w:rPr>
        <w:t>, Alianza, Madrid, 1995, pp. 62-81</w:t>
      </w:r>
    </w:p>
    <w:p w14:paraId="6B973F6F" w14:textId="1F36FB16" w:rsidR="002A3B22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AR"/>
        </w:rPr>
      </w:pPr>
      <w:bookmarkStart w:id="6" w:name="_Toc77666694"/>
      <w:r w:rsidRPr="00053A90">
        <w:rPr>
          <w:rStyle w:val="Titolo2Carattere"/>
          <w:sz w:val="16"/>
          <w:szCs w:val="16"/>
          <w:lang w:val="es-ES"/>
        </w:rPr>
        <w:t>J. Colmeiro Fernández</w:t>
      </w:r>
      <w:bookmarkEnd w:id="6"/>
      <w:r w:rsidRPr="00D969AF">
        <w:rPr>
          <w:sz w:val="18"/>
          <w:szCs w:val="18"/>
          <w:lang w:val="es-AR"/>
        </w:rPr>
        <w:t xml:space="preserve">, </w:t>
      </w:r>
      <w:r w:rsidRPr="00D969AF">
        <w:rPr>
          <w:i/>
          <w:sz w:val="18"/>
          <w:szCs w:val="18"/>
          <w:lang w:val="es-AR"/>
        </w:rPr>
        <w:t>La novela policiaca española, teoría e historia crítica</w:t>
      </w:r>
      <w:r w:rsidRPr="00D969AF">
        <w:rPr>
          <w:sz w:val="18"/>
          <w:szCs w:val="18"/>
          <w:lang w:val="es-AR"/>
        </w:rPr>
        <w:t>, Anthropos, Barcelona, 1994</w:t>
      </w:r>
    </w:p>
    <w:p w14:paraId="281A7D9D" w14:textId="77777777" w:rsidR="002A3B22" w:rsidRDefault="002A3B22" w:rsidP="00CF3FB9">
      <w:pPr>
        <w:spacing w:line="240" w:lineRule="exact"/>
        <w:ind w:left="284" w:hanging="284"/>
        <w:jc w:val="both"/>
        <w:rPr>
          <w:sz w:val="18"/>
          <w:szCs w:val="18"/>
          <w:lang w:val="es-ES"/>
        </w:rPr>
      </w:pPr>
      <w:r>
        <w:rPr>
          <w:smallCaps/>
          <w:noProof/>
          <w:spacing w:val="-5"/>
          <w:sz w:val="16"/>
          <w:szCs w:val="18"/>
          <w:lang w:val="es-ES_tradnl"/>
        </w:rPr>
        <w:t>J. Colmeiro</w:t>
      </w:r>
      <w:r w:rsidRPr="00EE7A73">
        <w:rPr>
          <w:noProof/>
          <w:spacing w:val="-5"/>
          <w:sz w:val="18"/>
          <w:szCs w:val="18"/>
          <w:lang w:val="es-ES_tradnl"/>
        </w:rPr>
        <w:t>,</w:t>
      </w:r>
      <w:r w:rsidRPr="00EC78C9">
        <w:rPr>
          <w:i/>
          <w:iCs/>
          <w:sz w:val="18"/>
          <w:szCs w:val="18"/>
          <w:lang w:val="es-ES"/>
        </w:rPr>
        <w:t xml:space="preserve"> Cr</w:t>
      </w:r>
      <w:r>
        <w:rPr>
          <w:i/>
          <w:iCs/>
          <w:sz w:val="18"/>
          <w:szCs w:val="18"/>
          <w:lang w:val="es-ES"/>
        </w:rPr>
        <w:t>ó</w:t>
      </w:r>
      <w:r w:rsidRPr="00EC78C9">
        <w:rPr>
          <w:i/>
          <w:iCs/>
          <w:sz w:val="18"/>
          <w:szCs w:val="18"/>
          <w:lang w:val="es-ES"/>
        </w:rPr>
        <w:t>nica del desencanto: La narrativa de Manuel Vázquez Montalbán</w:t>
      </w:r>
      <w:r>
        <w:rPr>
          <w:i/>
          <w:iCs/>
          <w:sz w:val="18"/>
          <w:szCs w:val="18"/>
          <w:lang w:val="es-ES"/>
        </w:rPr>
        <w:t xml:space="preserve">, </w:t>
      </w:r>
      <w:r w:rsidRPr="00EC78C9">
        <w:rPr>
          <w:sz w:val="18"/>
          <w:szCs w:val="18"/>
          <w:lang w:val="es-ES"/>
        </w:rPr>
        <w:t>Miami</w:t>
      </w:r>
      <w:r>
        <w:rPr>
          <w:sz w:val="18"/>
          <w:szCs w:val="18"/>
          <w:lang w:val="es-ES"/>
        </w:rPr>
        <w:t xml:space="preserve">, </w:t>
      </w:r>
      <w:r w:rsidRPr="00EC78C9">
        <w:rPr>
          <w:sz w:val="18"/>
          <w:szCs w:val="18"/>
          <w:lang w:val="es-ES"/>
        </w:rPr>
        <w:t>U</w:t>
      </w:r>
      <w:r>
        <w:rPr>
          <w:sz w:val="18"/>
          <w:szCs w:val="18"/>
          <w:lang w:val="es-ES"/>
        </w:rPr>
        <w:t>niverisity</w:t>
      </w:r>
      <w:r w:rsidRPr="00EC78C9">
        <w:rPr>
          <w:sz w:val="18"/>
          <w:szCs w:val="18"/>
          <w:lang w:val="es-ES"/>
        </w:rPr>
        <w:t xml:space="preserve"> of Miami, 1996.</w:t>
      </w:r>
    </w:p>
    <w:p w14:paraId="1B51C47B" w14:textId="77777777" w:rsidR="002A3B22" w:rsidRPr="00455991" w:rsidRDefault="002A3B22" w:rsidP="00CF3FB9">
      <w:pPr>
        <w:spacing w:line="240" w:lineRule="exact"/>
        <w:ind w:left="284" w:hanging="284"/>
        <w:jc w:val="both"/>
        <w:rPr>
          <w:sz w:val="18"/>
          <w:szCs w:val="18"/>
        </w:rPr>
      </w:pPr>
      <w:r w:rsidRPr="00EC78C9">
        <w:rPr>
          <w:smallCaps/>
          <w:noProof/>
          <w:spacing w:val="-5"/>
          <w:sz w:val="16"/>
          <w:szCs w:val="18"/>
          <w:lang w:val="en-US"/>
        </w:rPr>
        <w:t>R. Craig-Odders,</w:t>
      </w:r>
      <w:r>
        <w:rPr>
          <w:smallCaps/>
          <w:noProof/>
          <w:spacing w:val="-5"/>
          <w:sz w:val="16"/>
          <w:szCs w:val="18"/>
          <w:lang w:val="en-US"/>
        </w:rPr>
        <w:t xml:space="preserve"> </w:t>
      </w:r>
      <w:r w:rsidRPr="00EC78C9">
        <w:rPr>
          <w:i/>
          <w:iCs/>
          <w:sz w:val="18"/>
          <w:szCs w:val="18"/>
          <w:lang w:val="en-US"/>
        </w:rPr>
        <w:t xml:space="preserve">The Detective Novel in Post-Franco Spain: Democracy, Disillusionment, and Beyond. </w:t>
      </w:r>
      <w:r w:rsidRPr="00455991">
        <w:rPr>
          <w:sz w:val="18"/>
          <w:szCs w:val="18"/>
        </w:rPr>
        <w:t xml:space="preserve">New Orleans, UP of the South, 1999. </w:t>
      </w:r>
    </w:p>
    <w:p w14:paraId="28320EFE" w14:textId="49B9276F" w:rsidR="002A3B22" w:rsidRPr="002A3B22" w:rsidRDefault="002A3B22" w:rsidP="00CF3FB9">
      <w:pPr>
        <w:spacing w:line="240" w:lineRule="exact"/>
        <w:ind w:left="567" w:hanging="567"/>
        <w:jc w:val="both"/>
        <w:rPr>
          <w:i/>
          <w:iCs/>
          <w:sz w:val="18"/>
          <w:szCs w:val="18"/>
        </w:rPr>
      </w:pPr>
      <w:bookmarkStart w:id="7" w:name="_Toc77666695"/>
      <w:r w:rsidRPr="00053A90">
        <w:rPr>
          <w:rStyle w:val="Titolo2Carattere"/>
          <w:sz w:val="16"/>
          <w:szCs w:val="16"/>
        </w:rPr>
        <w:t>R. Cremante Renzo</w:t>
      </w:r>
      <w:bookmarkEnd w:id="7"/>
      <w:r w:rsidRPr="00053A90">
        <w:rPr>
          <w:rStyle w:val="Titolo2Carattere"/>
          <w:sz w:val="16"/>
          <w:szCs w:val="16"/>
        </w:rPr>
        <w:t xml:space="preserve"> </w:t>
      </w:r>
      <w:r w:rsidRPr="00053A90">
        <w:rPr>
          <w:sz w:val="16"/>
          <w:szCs w:val="16"/>
        </w:rPr>
        <w:t>e</w:t>
      </w:r>
      <w:r w:rsidRPr="00053A90">
        <w:rPr>
          <w:rStyle w:val="Titolo2Carattere"/>
          <w:sz w:val="16"/>
          <w:szCs w:val="16"/>
        </w:rPr>
        <w:t xml:space="preserve"> L. Rambelli</w:t>
      </w:r>
      <w:r w:rsidRPr="00D969AF">
        <w:rPr>
          <w:sz w:val="18"/>
          <w:szCs w:val="18"/>
        </w:rPr>
        <w:t xml:space="preserve"> (a cura di), </w:t>
      </w:r>
      <w:r w:rsidRPr="00D969AF">
        <w:rPr>
          <w:i/>
          <w:iCs/>
          <w:sz w:val="18"/>
          <w:szCs w:val="18"/>
        </w:rPr>
        <w:t>La trama del delitto. Teoria e analisi del racconto poliziesco</w:t>
      </w:r>
      <w:r w:rsidRPr="00D969AF">
        <w:rPr>
          <w:sz w:val="18"/>
          <w:szCs w:val="18"/>
        </w:rPr>
        <w:t>, Pratiche, Parma</w:t>
      </w:r>
      <w:r>
        <w:rPr>
          <w:sz w:val="18"/>
          <w:szCs w:val="18"/>
        </w:rPr>
        <w:t xml:space="preserve">, </w:t>
      </w:r>
      <w:r w:rsidRPr="00D969AF">
        <w:rPr>
          <w:sz w:val="18"/>
          <w:szCs w:val="18"/>
        </w:rPr>
        <w:t>1980</w:t>
      </w:r>
    </w:p>
    <w:p w14:paraId="77CA8F89" w14:textId="1F501BB1" w:rsidR="00CE5286" w:rsidRPr="00E6041F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bookmarkStart w:id="8" w:name="_Toc77666696"/>
      <w:r w:rsidRPr="007E7691">
        <w:rPr>
          <w:rStyle w:val="Titolo2Carattere"/>
          <w:sz w:val="16"/>
          <w:szCs w:val="16"/>
          <w:lang w:val="es-ES"/>
        </w:rPr>
        <w:t>U. Eco</w:t>
      </w:r>
      <w:bookmarkEnd w:id="8"/>
      <w:r w:rsidRPr="007E7691">
        <w:rPr>
          <w:sz w:val="16"/>
          <w:szCs w:val="16"/>
          <w:lang w:val="es-ES"/>
        </w:rPr>
        <w:t xml:space="preserve"> </w:t>
      </w:r>
      <w:r w:rsidRPr="007E7691">
        <w:rPr>
          <w:sz w:val="18"/>
          <w:szCs w:val="18"/>
          <w:lang w:val="es-ES"/>
        </w:rPr>
        <w:t>, “</w:t>
      </w:r>
      <w:r w:rsidRPr="007E7691">
        <w:rPr>
          <w:i/>
          <w:sz w:val="18"/>
          <w:szCs w:val="18"/>
          <w:lang w:val="es-ES"/>
        </w:rPr>
        <w:t>James Bond, una combinatoria narrativa</w:t>
      </w:r>
      <w:r w:rsidRPr="007E7691">
        <w:rPr>
          <w:sz w:val="18"/>
          <w:szCs w:val="18"/>
          <w:lang w:val="es-ES"/>
        </w:rPr>
        <w:t xml:space="preserve">” en </w:t>
      </w:r>
      <w:r w:rsidRPr="007E7691">
        <w:rPr>
          <w:sz w:val="16"/>
          <w:szCs w:val="18"/>
          <w:lang w:val="es-ES"/>
        </w:rPr>
        <w:t>AA.VV</w:t>
      </w:r>
      <w:r w:rsidRPr="007E7691">
        <w:rPr>
          <w:sz w:val="18"/>
          <w:szCs w:val="18"/>
          <w:lang w:val="es-ES"/>
        </w:rPr>
        <w:t xml:space="preserve">., </w:t>
      </w:r>
      <w:r w:rsidRPr="007E7691">
        <w:rPr>
          <w:i/>
          <w:sz w:val="18"/>
          <w:szCs w:val="18"/>
          <w:lang w:val="es-ES"/>
        </w:rPr>
        <w:t>Análisis estructural del relato</w:t>
      </w:r>
      <w:r w:rsidRPr="007E7691">
        <w:rPr>
          <w:sz w:val="18"/>
          <w:szCs w:val="18"/>
          <w:lang w:val="es-ES"/>
        </w:rPr>
        <w:t xml:space="preserve">, Ed. </w:t>
      </w:r>
      <w:r w:rsidRPr="00E6041F">
        <w:rPr>
          <w:sz w:val="18"/>
          <w:szCs w:val="18"/>
          <w:lang w:val="es-ES"/>
        </w:rPr>
        <w:t>Coyoacán, México, 1996, pp. 77-98</w:t>
      </w:r>
    </w:p>
    <w:p w14:paraId="30F16F49" w14:textId="7718BCE1" w:rsidR="00CE5286" w:rsidRDefault="00CE5286" w:rsidP="00CF3FB9">
      <w:pPr>
        <w:spacing w:line="240" w:lineRule="exact"/>
        <w:ind w:left="567" w:hanging="567"/>
        <w:jc w:val="both"/>
        <w:rPr>
          <w:i/>
          <w:iCs/>
          <w:sz w:val="18"/>
          <w:szCs w:val="18"/>
          <w:lang w:val="es-ES"/>
        </w:rPr>
      </w:pPr>
      <w:bookmarkStart w:id="9" w:name="_Toc77666697"/>
      <w:r w:rsidRPr="00053A90">
        <w:rPr>
          <w:rStyle w:val="Titolo2Carattere"/>
          <w:sz w:val="16"/>
          <w:szCs w:val="16"/>
          <w:lang w:val="es-ES"/>
        </w:rPr>
        <w:t>J. J. Galán Herrera</w:t>
      </w:r>
      <w:bookmarkEnd w:id="9"/>
      <w:r w:rsidRPr="00D969AF">
        <w:rPr>
          <w:bCs/>
          <w:color w:val="000000"/>
          <w:sz w:val="18"/>
          <w:szCs w:val="18"/>
          <w:lang w:val="es-ES"/>
        </w:rPr>
        <w:t xml:space="preserve">, </w:t>
      </w:r>
      <w:r w:rsidRPr="00D969AF">
        <w:rPr>
          <w:sz w:val="18"/>
          <w:szCs w:val="18"/>
          <w:lang w:val="es-ES"/>
        </w:rPr>
        <w:t>“</w:t>
      </w:r>
      <w:r w:rsidRPr="00CB58E9">
        <w:rPr>
          <w:bCs/>
          <w:i/>
          <w:color w:val="000000"/>
          <w:sz w:val="18"/>
          <w:szCs w:val="18"/>
          <w:lang w:val="es-ES"/>
        </w:rPr>
        <w:t>El Canon de la novela negra y policíaca</w:t>
      </w:r>
      <w:r w:rsidRPr="00D969AF">
        <w:rPr>
          <w:bCs/>
          <w:color w:val="000000"/>
          <w:sz w:val="18"/>
          <w:szCs w:val="18"/>
          <w:lang w:val="es-ES"/>
        </w:rPr>
        <w:t xml:space="preserve">”, </w:t>
      </w:r>
      <w:r w:rsidRPr="00D969AF">
        <w:rPr>
          <w:i/>
          <w:iCs/>
          <w:sz w:val="18"/>
          <w:szCs w:val="18"/>
          <w:lang w:val="es-ES"/>
        </w:rPr>
        <w:t xml:space="preserve">Tejuelo, </w:t>
      </w:r>
      <w:r w:rsidRPr="00D969AF">
        <w:rPr>
          <w:sz w:val="18"/>
          <w:szCs w:val="18"/>
          <w:lang w:val="es-ES"/>
        </w:rPr>
        <w:t>1, 2008, pp. 58-74</w:t>
      </w:r>
      <w:r w:rsidRPr="00D969AF">
        <w:rPr>
          <w:i/>
          <w:iCs/>
          <w:sz w:val="18"/>
          <w:szCs w:val="18"/>
          <w:lang w:val="es-ES"/>
        </w:rPr>
        <w:t>.</w:t>
      </w:r>
    </w:p>
    <w:p w14:paraId="0511CA94" w14:textId="16347550" w:rsidR="002A3B22" w:rsidRPr="002A3B22" w:rsidRDefault="002A3B22" w:rsidP="00CF3FB9">
      <w:pPr>
        <w:spacing w:line="240" w:lineRule="exact"/>
        <w:ind w:left="284" w:hanging="284"/>
        <w:jc w:val="both"/>
        <w:rPr>
          <w:sz w:val="18"/>
          <w:szCs w:val="18"/>
          <w:lang w:val="es-ES"/>
        </w:rPr>
      </w:pPr>
      <w:r>
        <w:rPr>
          <w:smallCaps/>
          <w:noProof/>
          <w:spacing w:val="-5"/>
          <w:sz w:val="16"/>
          <w:szCs w:val="18"/>
          <w:lang w:val="es-ES_tradnl"/>
        </w:rPr>
        <w:t xml:space="preserve">J. Gómez Montero, </w:t>
      </w:r>
      <w:r w:rsidRPr="00EC78C9">
        <w:rPr>
          <w:i/>
          <w:iCs/>
          <w:sz w:val="18"/>
          <w:szCs w:val="18"/>
          <w:lang w:val="es-ES"/>
        </w:rPr>
        <w:t>Memoria literaria de la Transición española</w:t>
      </w:r>
      <w:r w:rsidRPr="00EC78C9">
        <w:rPr>
          <w:sz w:val="18"/>
          <w:szCs w:val="18"/>
          <w:lang w:val="es-ES"/>
        </w:rPr>
        <w:t>, Madrid/Frankfurt, Iberoamericaa/Vervuert</w:t>
      </w:r>
      <w:r>
        <w:rPr>
          <w:sz w:val="18"/>
          <w:szCs w:val="18"/>
          <w:lang w:val="es-ES"/>
        </w:rPr>
        <w:t xml:space="preserve">, 2007. </w:t>
      </w:r>
    </w:p>
    <w:p w14:paraId="39470861" w14:textId="77777777" w:rsidR="00CE5286" w:rsidRPr="00D969AF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bookmarkStart w:id="10" w:name="_Toc77666698"/>
      <w:r w:rsidRPr="00053A90">
        <w:rPr>
          <w:rStyle w:val="Titolo2Carattere"/>
          <w:sz w:val="16"/>
          <w:szCs w:val="16"/>
          <w:lang w:val="es-ES"/>
        </w:rPr>
        <w:t>F. Gutiérrez Carbajo</w:t>
      </w:r>
      <w:bookmarkEnd w:id="10"/>
      <w:r w:rsidRPr="00D969AF">
        <w:rPr>
          <w:sz w:val="18"/>
          <w:szCs w:val="18"/>
          <w:lang w:val="es-ES"/>
        </w:rPr>
        <w:t>, “</w:t>
      </w:r>
      <w:r w:rsidRPr="00CB58E9">
        <w:rPr>
          <w:i/>
          <w:sz w:val="18"/>
          <w:szCs w:val="18"/>
          <w:lang w:val="es-ES"/>
        </w:rPr>
        <w:t>Caracterización del personaje en la novela Policíaca</w:t>
      </w:r>
      <w:r w:rsidRPr="00D969AF">
        <w:rPr>
          <w:sz w:val="18"/>
          <w:szCs w:val="18"/>
          <w:lang w:val="es-ES"/>
        </w:rPr>
        <w:t xml:space="preserve">”, </w:t>
      </w:r>
      <w:r w:rsidRPr="00D969AF">
        <w:rPr>
          <w:i/>
          <w:iCs/>
          <w:sz w:val="18"/>
          <w:szCs w:val="18"/>
          <w:lang w:val="es-ES"/>
        </w:rPr>
        <w:t>Cuadernos Hispanoamericanos</w:t>
      </w:r>
      <w:r w:rsidRPr="00D969AF">
        <w:rPr>
          <w:sz w:val="18"/>
          <w:szCs w:val="18"/>
          <w:lang w:val="es-ES"/>
        </w:rPr>
        <w:t>, 371, mayo de 1981, pp. 320-337</w:t>
      </w:r>
    </w:p>
    <w:p w14:paraId="7519484D" w14:textId="77777777" w:rsidR="00CE5286" w:rsidRPr="00D969AF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bookmarkStart w:id="11" w:name="_Toc77666699"/>
      <w:r w:rsidRPr="00053A90">
        <w:rPr>
          <w:rStyle w:val="Titolo2Carattere"/>
          <w:sz w:val="16"/>
          <w:szCs w:val="16"/>
          <w:lang w:val="es-ES"/>
        </w:rPr>
        <w:lastRenderedPageBreak/>
        <w:t>M. Sánchez Soler</w:t>
      </w:r>
      <w:bookmarkEnd w:id="11"/>
      <w:r w:rsidRPr="00D969AF">
        <w:rPr>
          <w:sz w:val="18"/>
          <w:szCs w:val="18"/>
          <w:lang w:val="es-ES"/>
        </w:rPr>
        <w:t xml:space="preserve">, </w:t>
      </w:r>
      <w:r w:rsidRPr="00D969AF">
        <w:rPr>
          <w:i/>
          <w:sz w:val="18"/>
          <w:szCs w:val="18"/>
          <w:lang w:val="es-ES"/>
        </w:rPr>
        <w:t>Actas de Mayo Negro. 13 miradas al género criminal</w:t>
      </w:r>
      <w:r w:rsidRPr="00D969AF">
        <w:rPr>
          <w:sz w:val="18"/>
          <w:szCs w:val="18"/>
          <w:lang w:val="es-ES"/>
        </w:rPr>
        <w:t>, Editorial Club Universitario, Alicante, 2009</w:t>
      </w:r>
    </w:p>
    <w:p w14:paraId="65F7B4B8" w14:textId="77777777" w:rsidR="00CE5286" w:rsidRPr="00D969AF" w:rsidRDefault="00CE5286" w:rsidP="00CF3FB9">
      <w:pPr>
        <w:spacing w:line="240" w:lineRule="exact"/>
        <w:ind w:left="567" w:hanging="567"/>
        <w:jc w:val="both"/>
        <w:rPr>
          <w:sz w:val="18"/>
          <w:szCs w:val="18"/>
        </w:rPr>
      </w:pPr>
      <w:bookmarkStart w:id="12" w:name="_Toc77666700"/>
      <w:r w:rsidRPr="00053A90">
        <w:rPr>
          <w:rStyle w:val="Titolo2Carattere"/>
          <w:sz w:val="16"/>
          <w:szCs w:val="16"/>
        </w:rPr>
        <w:t>L. Silvestri</w:t>
      </w:r>
      <w:bookmarkEnd w:id="12"/>
      <w:r w:rsidRPr="00D969AF">
        <w:rPr>
          <w:sz w:val="18"/>
          <w:szCs w:val="18"/>
        </w:rPr>
        <w:t xml:space="preserve">, </w:t>
      </w:r>
      <w:r w:rsidRPr="00D969AF">
        <w:rPr>
          <w:i/>
          <w:sz w:val="18"/>
          <w:szCs w:val="18"/>
        </w:rPr>
        <w:t xml:space="preserve">Cercando la via. Riflessioni sul romanzo poliziesco in Spagna, </w:t>
      </w:r>
      <w:r w:rsidRPr="00D969AF">
        <w:rPr>
          <w:sz w:val="18"/>
          <w:szCs w:val="18"/>
        </w:rPr>
        <w:t>Bulzoni, Roma, 1996</w:t>
      </w:r>
    </w:p>
    <w:p w14:paraId="6ADCF5B2" w14:textId="77777777" w:rsidR="00CE5286" w:rsidRPr="00D969AF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r w:rsidRPr="00053A90">
        <w:rPr>
          <w:smallCaps/>
          <w:sz w:val="16"/>
          <w:szCs w:val="16"/>
          <w:lang w:val="es-ES"/>
        </w:rPr>
        <w:t>J</w:t>
      </w:r>
      <w:r w:rsidRPr="00053A90">
        <w:rPr>
          <w:rStyle w:val="Titolo2Carattere"/>
          <w:sz w:val="16"/>
          <w:szCs w:val="16"/>
          <w:lang w:val="es-ES"/>
        </w:rPr>
        <w:t>. Valles Calatrava</w:t>
      </w:r>
      <w:r w:rsidRPr="00D969AF">
        <w:rPr>
          <w:sz w:val="18"/>
          <w:szCs w:val="18"/>
          <w:lang w:val="es-ES"/>
        </w:rPr>
        <w:t xml:space="preserve">, </w:t>
      </w:r>
      <w:r w:rsidRPr="00D969AF">
        <w:rPr>
          <w:i/>
          <w:iCs/>
          <w:sz w:val="18"/>
          <w:szCs w:val="18"/>
          <w:lang w:val="es-ES"/>
        </w:rPr>
        <w:t>La novela criminal española</w:t>
      </w:r>
      <w:r w:rsidRPr="00D969AF">
        <w:rPr>
          <w:sz w:val="18"/>
          <w:szCs w:val="18"/>
          <w:lang w:val="es-ES"/>
        </w:rPr>
        <w:t>, Universidad de Granada, Granada, 1991</w:t>
      </w:r>
    </w:p>
    <w:p w14:paraId="61556C7E" w14:textId="6E77954B" w:rsidR="00047A66" w:rsidRPr="006F0ECC" w:rsidRDefault="00CE5286" w:rsidP="00CF3FB9">
      <w:pPr>
        <w:spacing w:line="240" w:lineRule="exact"/>
        <w:ind w:left="567" w:hanging="567"/>
        <w:jc w:val="both"/>
        <w:rPr>
          <w:sz w:val="18"/>
          <w:szCs w:val="18"/>
          <w:lang w:val="es-ES"/>
        </w:rPr>
      </w:pPr>
      <w:bookmarkStart w:id="13" w:name="_Toc77666701"/>
      <w:r w:rsidRPr="00053A90">
        <w:rPr>
          <w:rStyle w:val="Titolo2Carattere"/>
          <w:sz w:val="16"/>
          <w:szCs w:val="16"/>
          <w:lang w:val="es-ES"/>
        </w:rPr>
        <w:t>S. Vázquez de Parga</w:t>
      </w:r>
      <w:bookmarkEnd w:id="13"/>
      <w:r w:rsidRPr="00D969AF">
        <w:rPr>
          <w:sz w:val="18"/>
          <w:szCs w:val="18"/>
          <w:lang w:val="es-ES"/>
        </w:rPr>
        <w:t xml:space="preserve">, </w:t>
      </w:r>
      <w:r w:rsidRPr="00D969AF">
        <w:rPr>
          <w:i/>
          <w:sz w:val="18"/>
          <w:szCs w:val="18"/>
          <w:lang w:val="es-ES"/>
        </w:rPr>
        <w:t>Los mitos de la novela criminal española</w:t>
      </w:r>
      <w:r w:rsidRPr="00D969AF">
        <w:rPr>
          <w:sz w:val="18"/>
          <w:szCs w:val="18"/>
          <w:lang w:val="es-ES"/>
        </w:rPr>
        <w:t>, Planeta, Barcelona, 1981</w:t>
      </w:r>
    </w:p>
    <w:p w14:paraId="052C3DE2" w14:textId="77777777" w:rsidR="006F0ECC" w:rsidRDefault="006F0ECC" w:rsidP="00CF3FB9">
      <w:pPr>
        <w:spacing w:line="240" w:lineRule="exact"/>
        <w:ind w:left="284" w:hanging="284"/>
        <w:jc w:val="both"/>
        <w:rPr>
          <w:sz w:val="18"/>
          <w:szCs w:val="18"/>
          <w:lang w:val="es-ES"/>
        </w:rPr>
      </w:pPr>
      <w:r>
        <w:rPr>
          <w:smallCaps/>
          <w:spacing w:val="-5"/>
          <w:sz w:val="16"/>
          <w:szCs w:val="18"/>
          <w:lang w:val="es-ES_tradnl"/>
        </w:rPr>
        <w:t>S</w:t>
      </w:r>
      <w:r w:rsidRPr="00B66374">
        <w:rPr>
          <w:smallCaps/>
          <w:spacing w:val="-5"/>
          <w:sz w:val="16"/>
          <w:szCs w:val="18"/>
          <w:lang w:val="es-ES_tradnl"/>
        </w:rPr>
        <w:t xml:space="preserve">. </w:t>
      </w:r>
      <w:r>
        <w:rPr>
          <w:smallCaps/>
          <w:spacing w:val="-5"/>
          <w:sz w:val="16"/>
          <w:szCs w:val="18"/>
          <w:lang w:val="es-ES_tradnl"/>
        </w:rPr>
        <w:t>Vázquez de Parga</w:t>
      </w:r>
      <w:r>
        <w:rPr>
          <w:smallCaps/>
          <w:spacing w:val="-5"/>
          <w:szCs w:val="18"/>
          <w:lang w:val="es-ES_tradnl"/>
        </w:rPr>
        <w:t xml:space="preserve">, </w:t>
      </w:r>
      <w:r w:rsidRPr="00EC78C9">
        <w:rPr>
          <w:i/>
          <w:iCs/>
          <w:sz w:val="18"/>
          <w:szCs w:val="18"/>
          <w:lang w:val="es-ES"/>
        </w:rPr>
        <w:t>La novela policíaca en España</w:t>
      </w:r>
      <w:r w:rsidRPr="00EC78C9">
        <w:rPr>
          <w:sz w:val="18"/>
          <w:szCs w:val="18"/>
          <w:lang w:val="es-ES"/>
        </w:rPr>
        <w:t>, Barcelona, Ronsel</w:t>
      </w:r>
      <w:r>
        <w:rPr>
          <w:sz w:val="18"/>
          <w:szCs w:val="18"/>
          <w:lang w:val="es-ES"/>
        </w:rPr>
        <w:t>, 1993.</w:t>
      </w:r>
    </w:p>
    <w:p w14:paraId="0D4EAE71" w14:textId="77777777" w:rsidR="006F0ECC" w:rsidRPr="00EC78C9" w:rsidRDefault="006F0ECC" w:rsidP="00CF3FB9">
      <w:pPr>
        <w:spacing w:line="240" w:lineRule="exact"/>
        <w:ind w:left="284" w:hanging="284"/>
        <w:jc w:val="both"/>
        <w:rPr>
          <w:noProof/>
          <w:spacing w:val="-5"/>
          <w:sz w:val="18"/>
          <w:szCs w:val="18"/>
          <w:lang w:val="es-ES_tradnl"/>
        </w:rPr>
      </w:pPr>
      <w:r>
        <w:rPr>
          <w:smallCaps/>
          <w:spacing w:val="-5"/>
          <w:sz w:val="16"/>
          <w:szCs w:val="18"/>
          <w:lang w:val="es-ES_tradnl"/>
        </w:rPr>
        <w:t>M</w:t>
      </w:r>
      <w:r w:rsidRPr="00B66374">
        <w:rPr>
          <w:smallCaps/>
          <w:spacing w:val="-5"/>
          <w:sz w:val="16"/>
          <w:szCs w:val="18"/>
          <w:lang w:val="es-ES_tradnl"/>
        </w:rPr>
        <w:t xml:space="preserve">. </w:t>
      </w:r>
      <w:r>
        <w:rPr>
          <w:smallCaps/>
          <w:spacing w:val="-5"/>
          <w:sz w:val="16"/>
          <w:szCs w:val="18"/>
          <w:lang w:val="es-ES_tradnl"/>
        </w:rPr>
        <w:t xml:space="preserve">Vázquez Montalbán, </w:t>
      </w:r>
      <w:r w:rsidRPr="00EC78C9">
        <w:rPr>
          <w:i/>
          <w:iCs/>
          <w:sz w:val="18"/>
          <w:szCs w:val="18"/>
          <w:lang w:val="es-ES"/>
        </w:rPr>
        <w:t>La literatura en la construcción de la ciudad democrática</w:t>
      </w:r>
      <w:r w:rsidRPr="00EC78C9">
        <w:rPr>
          <w:sz w:val="18"/>
          <w:szCs w:val="18"/>
          <w:lang w:val="es-ES"/>
        </w:rPr>
        <w:t>, Barcelona, Crítica, 1998</w:t>
      </w:r>
      <w:r>
        <w:rPr>
          <w:sz w:val="18"/>
          <w:szCs w:val="18"/>
          <w:lang w:val="es-ES"/>
        </w:rPr>
        <w:t xml:space="preserve">. </w:t>
      </w:r>
    </w:p>
    <w:p w14:paraId="1E86E664" w14:textId="77777777" w:rsidR="006F0ECC" w:rsidRPr="003B1B35" w:rsidRDefault="006F0ECC" w:rsidP="00CF3FB9">
      <w:pPr>
        <w:pStyle w:val="Testo1"/>
        <w:spacing w:line="240" w:lineRule="exact"/>
        <w:rPr>
          <w:i/>
          <w:spacing w:val="-5"/>
          <w:szCs w:val="18"/>
        </w:rPr>
      </w:pPr>
      <w:r>
        <w:rPr>
          <w:smallCaps/>
          <w:spacing w:val="-5"/>
          <w:sz w:val="16"/>
          <w:szCs w:val="18"/>
          <w:lang w:val="es-ES_tradnl"/>
        </w:rPr>
        <w:t>J</w:t>
      </w:r>
      <w:r w:rsidRPr="00B66374">
        <w:rPr>
          <w:smallCaps/>
          <w:spacing w:val="-5"/>
          <w:sz w:val="16"/>
          <w:szCs w:val="18"/>
          <w:lang w:val="es-ES_tradnl"/>
        </w:rPr>
        <w:t>.</w:t>
      </w:r>
      <w:r>
        <w:rPr>
          <w:smallCaps/>
          <w:spacing w:val="-5"/>
          <w:sz w:val="16"/>
          <w:szCs w:val="18"/>
          <w:lang w:val="es-ES_tradnl"/>
        </w:rPr>
        <w:t>S.</w:t>
      </w:r>
      <w:r w:rsidRPr="00B66374">
        <w:rPr>
          <w:smallCaps/>
          <w:spacing w:val="-5"/>
          <w:sz w:val="16"/>
          <w:szCs w:val="18"/>
          <w:lang w:val="es-ES_tradnl"/>
        </w:rPr>
        <w:t xml:space="preserve"> </w:t>
      </w:r>
      <w:r>
        <w:rPr>
          <w:smallCaps/>
          <w:spacing w:val="-5"/>
          <w:sz w:val="16"/>
          <w:szCs w:val="18"/>
          <w:lang w:val="es-ES_tradnl"/>
        </w:rPr>
        <w:t xml:space="preserve">Zapatero, </w:t>
      </w:r>
      <w:r w:rsidRPr="00EC78C9">
        <w:rPr>
          <w:szCs w:val="18"/>
          <w:lang w:val="es-ES"/>
        </w:rPr>
        <w:t xml:space="preserve">"Apuntes para una perspectiva hist6rica del policiaco espanol." </w:t>
      </w:r>
      <w:r w:rsidRPr="00EC78C9">
        <w:rPr>
          <w:i/>
          <w:iCs/>
          <w:szCs w:val="18"/>
          <w:lang w:val="es-ES"/>
        </w:rPr>
        <w:t xml:space="preserve">Manuscrito criminal: Reflexiones sobre novela y cine negra. </w:t>
      </w:r>
      <w:r w:rsidRPr="00EC78C9">
        <w:rPr>
          <w:szCs w:val="18"/>
          <w:lang w:val="es-ES"/>
        </w:rPr>
        <w:t xml:space="preserve">Ed. Alex Martin Escribli y Javier Sanchez Zapatero. </w:t>
      </w:r>
      <w:r w:rsidRPr="00EC78C9">
        <w:rPr>
          <w:szCs w:val="18"/>
        </w:rPr>
        <w:t xml:space="preserve">Salamanca: Libreria Cervantes, 2006. 69-84. </w:t>
      </w:r>
    </w:p>
    <w:p w14:paraId="0C827E19" w14:textId="77777777" w:rsidR="006F0ECC" w:rsidRDefault="006F0ECC" w:rsidP="00561D9F">
      <w:pPr>
        <w:pStyle w:val="Testo1"/>
        <w:ind w:left="0" w:firstLine="0"/>
      </w:pPr>
    </w:p>
    <w:p w14:paraId="78405BA8" w14:textId="758323FB" w:rsidR="003A4F82" w:rsidRPr="007152A4" w:rsidRDefault="00047A66" w:rsidP="007152A4">
      <w:pPr>
        <w:pStyle w:val="Testo1"/>
      </w:pPr>
      <w:r>
        <w:t xml:space="preserve">NOTA: </w:t>
      </w:r>
      <w:r w:rsidRPr="002C6297">
        <w:t>Ulterior</w:t>
      </w:r>
      <w:r>
        <w:t>e bibliografia sarà indicata dai docenti</w:t>
      </w:r>
      <w:r w:rsidRPr="002C6297">
        <w:t xml:space="preserve"> duran</w:t>
      </w:r>
      <w:r>
        <w:t>te il corso.</w:t>
      </w:r>
      <w:r w:rsidR="00F40F18">
        <w:t xml:space="preserve"> </w:t>
      </w:r>
      <w:r w:rsidR="00F40F18" w:rsidRPr="00632DE7">
        <w:rPr>
          <w:szCs w:val="18"/>
        </w:rPr>
        <w:t xml:space="preserve">Eventuale materiale di approfondimento sarà caricato sulla pagina </w:t>
      </w:r>
      <w:r w:rsidR="00F40F18">
        <w:rPr>
          <w:szCs w:val="18"/>
        </w:rPr>
        <w:t>B</w:t>
      </w:r>
      <w:r w:rsidR="00F40F18" w:rsidRPr="00632DE7">
        <w:rPr>
          <w:szCs w:val="18"/>
        </w:rPr>
        <w:t>lackboard del corso</w:t>
      </w:r>
      <w:r w:rsidR="00F40F18">
        <w:rPr>
          <w:szCs w:val="18"/>
        </w:rPr>
        <w:t>.</w:t>
      </w:r>
    </w:p>
    <w:p w14:paraId="0B575636" w14:textId="73B16A1A" w:rsidR="00550B9B" w:rsidRPr="006951AC" w:rsidRDefault="00550B9B" w:rsidP="004C1926">
      <w:pPr>
        <w:pStyle w:val="NormaleWeb"/>
        <w:rPr>
          <w:rFonts w:ascii="Times" w:hAnsi="Times"/>
          <w:bCs/>
          <w:i/>
          <w:sz w:val="18"/>
          <w:szCs w:val="18"/>
        </w:rPr>
      </w:pPr>
      <w:r w:rsidRPr="006951AC">
        <w:rPr>
          <w:rFonts w:ascii="Times" w:hAnsi="Times"/>
          <w:bCs/>
          <w:i/>
          <w:sz w:val="18"/>
          <w:szCs w:val="18"/>
        </w:rPr>
        <w:t>BIBLIOGRAFIA FACOLTATIVA SULLA DIDATTICA DELLA LETTERATURA</w:t>
      </w:r>
    </w:p>
    <w:p w14:paraId="61C1FC01" w14:textId="77777777" w:rsidR="000F4BB3" w:rsidRPr="006951AC" w:rsidRDefault="000F4BB3" w:rsidP="00CF3FB9">
      <w:pPr>
        <w:pStyle w:val="Testo1"/>
        <w:spacing w:line="240" w:lineRule="exact"/>
        <w:rPr>
          <w:szCs w:val="18"/>
          <w:lang w:val="es-ES"/>
        </w:rPr>
      </w:pPr>
      <w:r w:rsidRPr="006951AC">
        <w:rPr>
          <w:smallCaps/>
          <w:spacing w:val="-5"/>
          <w:sz w:val="16"/>
          <w:szCs w:val="18"/>
          <w:lang w:val="es-ES"/>
        </w:rPr>
        <w:t xml:space="preserve">R. Acquaroni,  </w:t>
      </w:r>
      <w:r w:rsidRPr="006951AC">
        <w:rPr>
          <w:i/>
          <w:iCs/>
          <w:szCs w:val="18"/>
          <w:lang w:val="es-ES"/>
        </w:rPr>
        <w:t>Las palabras que no se lleva el viento: Literatura y enseñanza de español como LE/L2</w:t>
      </w:r>
      <w:r w:rsidRPr="006951AC">
        <w:rPr>
          <w:szCs w:val="18"/>
          <w:lang w:val="es-ES"/>
        </w:rPr>
        <w:t>, Santillana, Universidad de Salamanca, 2007.</w:t>
      </w:r>
    </w:p>
    <w:p w14:paraId="32116043" w14:textId="77777777" w:rsidR="00505022" w:rsidRPr="006951AC" w:rsidRDefault="000F4BB3" w:rsidP="00CF3FB9">
      <w:pPr>
        <w:pStyle w:val="Testo1"/>
        <w:spacing w:line="240" w:lineRule="exact"/>
        <w:rPr>
          <w:szCs w:val="18"/>
          <w:lang w:val="en-US"/>
        </w:rPr>
      </w:pPr>
      <w:r w:rsidRPr="006951AC">
        <w:rPr>
          <w:smallCaps/>
          <w:spacing w:val="-5"/>
          <w:sz w:val="16"/>
          <w:szCs w:val="18"/>
          <w:lang w:val="en-US"/>
        </w:rPr>
        <w:t xml:space="preserve">E. Aronson,  </w:t>
      </w:r>
      <w:r w:rsidRPr="006951AC">
        <w:rPr>
          <w:i/>
          <w:iCs/>
          <w:szCs w:val="18"/>
          <w:lang w:val="en-US"/>
        </w:rPr>
        <w:t>The Jigsaw Classroom</w:t>
      </w:r>
      <w:r w:rsidRPr="006951AC">
        <w:rPr>
          <w:szCs w:val="18"/>
          <w:lang w:val="en-US"/>
        </w:rPr>
        <w:t xml:space="preserve">, Beverly Hills, California, Sage Publications, 1978. </w:t>
      </w:r>
    </w:p>
    <w:p w14:paraId="0C7F21A4" w14:textId="3B6B1A25" w:rsidR="00505022" w:rsidRPr="006951AC" w:rsidRDefault="00505022" w:rsidP="00CF3FB9">
      <w:pPr>
        <w:pStyle w:val="Testo1"/>
        <w:spacing w:line="240" w:lineRule="exact"/>
        <w:rPr>
          <w:szCs w:val="18"/>
          <w:lang w:val="en-US"/>
        </w:rPr>
      </w:pPr>
      <w:r w:rsidRPr="006951AC">
        <w:rPr>
          <w:smallCaps/>
          <w:spacing w:val="-5"/>
          <w:sz w:val="16"/>
          <w:szCs w:val="18"/>
          <w:lang w:val="en-US"/>
        </w:rPr>
        <w:t xml:space="preserve">A. Duff,  A. Maley, </w:t>
      </w:r>
      <w:r w:rsidR="00973D94">
        <w:rPr>
          <w:smallCaps/>
          <w:spacing w:val="-5"/>
          <w:sz w:val="16"/>
          <w:szCs w:val="18"/>
          <w:lang w:val="en-US"/>
        </w:rPr>
        <w:t xml:space="preserve"> </w:t>
      </w:r>
      <w:r w:rsidRPr="006951AC">
        <w:rPr>
          <w:i/>
          <w:iCs/>
          <w:szCs w:val="18"/>
          <w:lang w:val="en-US"/>
        </w:rPr>
        <w:t>Literature</w:t>
      </w:r>
      <w:r w:rsidRPr="006951AC">
        <w:rPr>
          <w:szCs w:val="18"/>
          <w:lang w:val="en-US"/>
        </w:rPr>
        <w:t>, Oxford, Oxford University Press, 1990.</w:t>
      </w:r>
    </w:p>
    <w:p w14:paraId="16D523F8" w14:textId="77777777" w:rsidR="00435E08" w:rsidRPr="006951AC" w:rsidRDefault="007E4F87" w:rsidP="00CF3FB9">
      <w:pPr>
        <w:pStyle w:val="Testo1"/>
        <w:spacing w:line="240" w:lineRule="exact"/>
        <w:rPr>
          <w:szCs w:val="18"/>
          <w:lang w:val="es-ES"/>
        </w:rPr>
      </w:pPr>
      <w:r w:rsidRPr="006951AC">
        <w:rPr>
          <w:smallCaps/>
          <w:spacing w:val="-5"/>
          <w:sz w:val="16"/>
          <w:szCs w:val="18"/>
          <w:lang w:val="es-ES"/>
        </w:rPr>
        <w:t xml:space="preserve">R. García,  J.A. Traver, I. Candela, </w:t>
      </w:r>
      <w:r w:rsidRPr="006951AC">
        <w:rPr>
          <w:i/>
          <w:iCs/>
          <w:szCs w:val="18"/>
          <w:lang w:val="es-ES"/>
        </w:rPr>
        <w:t>Aprendizaje cooperativo. Fundamentos, características y técnicas</w:t>
      </w:r>
      <w:r w:rsidRPr="006951AC">
        <w:rPr>
          <w:szCs w:val="18"/>
          <w:lang w:val="es-ES"/>
        </w:rPr>
        <w:t>, Madrid, CCS-ICCE, 2001.</w:t>
      </w:r>
    </w:p>
    <w:p w14:paraId="6CAD1520" w14:textId="4708AE6D" w:rsidR="00550B9B" w:rsidRPr="006951AC" w:rsidRDefault="00550B9B" w:rsidP="00CF3FB9">
      <w:pPr>
        <w:pStyle w:val="Testo1"/>
        <w:spacing w:line="240" w:lineRule="exact"/>
        <w:rPr>
          <w:szCs w:val="18"/>
          <w:lang w:val="es-ES"/>
        </w:rPr>
      </w:pPr>
      <w:r w:rsidRPr="006951AC">
        <w:rPr>
          <w:smallCaps/>
          <w:spacing w:val="-5"/>
          <w:sz w:val="16"/>
          <w:szCs w:val="18"/>
          <w:lang w:val="es-ES"/>
        </w:rPr>
        <w:t xml:space="preserve">L. Garcillo, </w:t>
      </w:r>
      <w:r w:rsidR="00E913E3" w:rsidRPr="006951AC">
        <w:rPr>
          <w:smallCaps/>
          <w:spacing w:val="-5"/>
          <w:sz w:val="16"/>
          <w:szCs w:val="18"/>
          <w:lang w:val="es-ES"/>
        </w:rPr>
        <w:t xml:space="preserve"> </w:t>
      </w:r>
      <w:r w:rsidRPr="006951AC">
        <w:rPr>
          <w:i/>
          <w:iCs/>
          <w:szCs w:val="18"/>
          <w:lang w:val="es-ES"/>
        </w:rPr>
        <w:t>ConTextos literarios</w:t>
      </w:r>
      <w:r w:rsidRPr="006951AC">
        <w:rPr>
          <w:szCs w:val="18"/>
          <w:lang w:val="es-ES"/>
        </w:rPr>
        <w:t>, Bologna, Zanichelli, 2012.</w:t>
      </w:r>
    </w:p>
    <w:p w14:paraId="7FA0BC5C" w14:textId="331859D3" w:rsidR="000F4BB3" w:rsidRPr="00505022" w:rsidRDefault="00505022" w:rsidP="00CF3FB9">
      <w:pPr>
        <w:pStyle w:val="Testo1"/>
        <w:spacing w:line="240" w:lineRule="exact"/>
        <w:rPr>
          <w:szCs w:val="18"/>
          <w:lang w:val="es-ES"/>
        </w:rPr>
      </w:pPr>
      <w:r w:rsidRPr="006951AC">
        <w:rPr>
          <w:smallCaps/>
          <w:spacing w:val="-5"/>
          <w:sz w:val="16"/>
          <w:szCs w:val="18"/>
          <w:lang w:val="es-ES"/>
        </w:rPr>
        <w:t xml:space="preserve">R.A. Martín Vegas, </w:t>
      </w:r>
      <w:r w:rsidRPr="006951AC">
        <w:rPr>
          <w:i/>
          <w:iCs/>
          <w:szCs w:val="18"/>
          <w:lang w:val="es-ES"/>
        </w:rPr>
        <w:t>Manual de didáctica de la lengua y la literatura</w:t>
      </w:r>
      <w:r w:rsidRPr="006951AC">
        <w:rPr>
          <w:szCs w:val="18"/>
          <w:lang w:val="es-ES"/>
        </w:rPr>
        <w:t>, Madrid, Editiorial Sintesis, 2009.</w:t>
      </w:r>
    </w:p>
    <w:p w14:paraId="62E47FC7" w14:textId="77777777" w:rsidR="00486A94" w:rsidRPr="00FC3572" w:rsidRDefault="00486A94" w:rsidP="00486A94">
      <w:pPr>
        <w:pStyle w:val="Testo1"/>
        <w:ind w:left="0" w:firstLine="0"/>
        <w:rPr>
          <w:lang w:val="es-ES"/>
        </w:rPr>
      </w:pPr>
    </w:p>
    <w:p w14:paraId="6D76F60A" w14:textId="2DE9F64E" w:rsidR="007152A4" w:rsidRPr="00C314AE" w:rsidRDefault="002E7B2E" w:rsidP="00C314AE">
      <w:pPr>
        <w:pStyle w:val="Testo1"/>
        <w:spacing w:line="240" w:lineRule="exact"/>
        <w:ind w:left="0" w:firstLine="0"/>
        <w:rPr>
          <w:szCs w:val="18"/>
        </w:rPr>
      </w:pPr>
      <w:r>
        <w:t xml:space="preserve">NOTA: </w:t>
      </w:r>
      <w:r w:rsidRPr="002C6297">
        <w:t>Ulterior</w:t>
      </w:r>
      <w:r>
        <w:t>e bibliografia sarà indicata dai docenti</w:t>
      </w:r>
      <w:r w:rsidRPr="002C6297">
        <w:t xml:space="preserve"> duran</w:t>
      </w:r>
      <w:r>
        <w:t>te il corso</w:t>
      </w:r>
      <w:r w:rsidR="00413676">
        <w:t>.</w:t>
      </w:r>
      <w:r w:rsidR="00963CB6">
        <w:t xml:space="preserve"> </w:t>
      </w:r>
      <w:r w:rsidR="00963CB6" w:rsidRPr="00632DE7">
        <w:rPr>
          <w:szCs w:val="18"/>
        </w:rPr>
        <w:t xml:space="preserve">Eventuale materiale di approfondimento sarà caricato sulla pagina </w:t>
      </w:r>
      <w:r w:rsidR="00963CB6">
        <w:rPr>
          <w:szCs w:val="18"/>
        </w:rPr>
        <w:t>B</w:t>
      </w:r>
      <w:r w:rsidR="00963CB6" w:rsidRPr="00632DE7">
        <w:rPr>
          <w:szCs w:val="18"/>
        </w:rPr>
        <w:t>lackboard del corso</w:t>
      </w:r>
      <w:r w:rsidR="00963CB6">
        <w:rPr>
          <w:szCs w:val="18"/>
        </w:rPr>
        <w:t>.</w:t>
      </w:r>
    </w:p>
    <w:p w14:paraId="75F49F05" w14:textId="146478B2" w:rsidR="002E7B2E" w:rsidRPr="0098505D" w:rsidRDefault="002E7B2E" w:rsidP="0098505D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98505D">
        <w:rPr>
          <w:rFonts w:ascii="Times" w:hAnsi="Times"/>
          <w:b/>
          <w:i/>
          <w:sz w:val="18"/>
          <w:szCs w:val="18"/>
        </w:rPr>
        <w:t>DIDATTICA DEL CORSO</w:t>
      </w:r>
    </w:p>
    <w:p w14:paraId="1EA11FB1" w14:textId="4379C0B9" w:rsidR="004914B6" w:rsidRPr="004914B6" w:rsidRDefault="002E7B2E" w:rsidP="0098505D">
      <w:pPr>
        <w:pStyle w:val="Testo2"/>
        <w:spacing w:line="240" w:lineRule="exact"/>
      </w:pPr>
      <w:r w:rsidRPr="00B86123">
        <w:rPr>
          <w:szCs w:val="18"/>
        </w:rPr>
        <w:t xml:space="preserve">Il corso monografico è di durata annuale e prevede 3 ore di lezione settimanali in lingua spagnola. </w:t>
      </w:r>
      <w:r w:rsidR="004914B6">
        <w:t>Per entrambi i semestri sono previste: l</w:t>
      </w:r>
      <w:r w:rsidR="004914B6" w:rsidRPr="00ED267A">
        <w:t>ezioni frontali</w:t>
      </w:r>
      <w:r w:rsidR="004914B6">
        <w:t xml:space="preserve">; analisi </w:t>
      </w:r>
      <w:r w:rsidR="004914B6" w:rsidRPr="00ED267A">
        <w:t>d</w:t>
      </w:r>
      <w:r w:rsidR="004914B6">
        <w:t>ei testi letterari, visione di film</w:t>
      </w:r>
      <w:r w:rsidR="000A6A32">
        <w:t>/documentari</w:t>
      </w:r>
      <w:r w:rsidR="00F87302">
        <w:t xml:space="preserve">, </w:t>
      </w:r>
      <w:r w:rsidR="004914B6" w:rsidRPr="00B15D46">
        <w:t>conferenze tenute da docenti</w:t>
      </w:r>
      <w:r w:rsidR="004914B6">
        <w:t xml:space="preserve">/scrittori </w:t>
      </w:r>
      <w:r w:rsidR="004914B6" w:rsidRPr="00B15D46">
        <w:t>invitati</w:t>
      </w:r>
      <w:r w:rsidR="004914B6">
        <w:t>.</w:t>
      </w:r>
      <w:r w:rsidR="004914B6" w:rsidRPr="00B15D46">
        <w:t xml:space="preserve"> </w:t>
      </w:r>
      <w:r w:rsidR="004914B6" w:rsidRPr="00B86123">
        <w:rPr>
          <w:szCs w:val="18"/>
        </w:rPr>
        <w:t xml:space="preserve">Sono previsti </w:t>
      </w:r>
      <w:r w:rsidR="004914B6">
        <w:rPr>
          <w:szCs w:val="18"/>
        </w:rPr>
        <w:t xml:space="preserve">inoltre </w:t>
      </w:r>
      <w:r w:rsidR="004914B6" w:rsidRPr="00B86123">
        <w:rPr>
          <w:szCs w:val="18"/>
        </w:rPr>
        <w:t>dei lavori di gruppo</w:t>
      </w:r>
      <w:r w:rsidR="009B5F14">
        <w:rPr>
          <w:szCs w:val="18"/>
        </w:rPr>
        <w:t xml:space="preserve"> o individuali</w:t>
      </w:r>
      <w:r w:rsidR="004914B6" w:rsidRPr="00B86123">
        <w:rPr>
          <w:szCs w:val="18"/>
        </w:rPr>
        <w:t xml:space="preserve"> finalizzati all’applicazione delle conoscenze e competenze acquisite.</w:t>
      </w:r>
      <w:r w:rsidR="004914B6">
        <w:rPr>
          <w:szCs w:val="18"/>
        </w:rPr>
        <w:t xml:space="preserve"> </w:t>
      </w:r>
    </w:p>
    <w:p w14:paraId="44856772" w14:textId="10E8B811" w:rsidR="002E7B2E" w:rsidRPr="004914B6" w:rsidRDefault="004914B6" w:rsidP="0098505D">
      <w:pPr>
        <w:pStyle w:val="Testo2"/>
        <w:spacing w:line="240" w:lineRule="exact"/>
      </w:pPr>
      <w:r>
        <w:rPr>
          <w:szCs w:val="18"/>
        </w:rPr>
        <w:t>P</w:t>
      </w:r>
      <w:r w:rsidRPr="00B86123">
        <w:rPr>
          <w:szCs w:val="18"/>
        </w:rPr>
        <w:t>er gli studenti del terzo anno della LT,</w:t>
      </w:r>
      <w:r>
        <w:rPr>
          <w:szCs w:val="18"/>
        </w:rPr>
        <w:t xml:space="preserve"> è </w:t>
      </w:r>
      <w:r w:rsidR="002E7B2E" w:rsidRPr="00B86123">
        <w:rPr>
          <w:szCs w:val="18"/>
        </w:rPr>
        <w:t xml:space="preserve">previsto anche un ciclo di esercitazioni </w:t>
      </w:r>
      <w:r>
        <w:rPr>
          <w:szCs w:val="18"/>
        </w:rPr>
        <w:t xml:space="preserve">di letteratura </w:t>
      </w:r>
      <w:r w:rsidR="002E7B2E" w:rsidRPr="00B86123">
        <w:rPr>
          <w:szCs w:val="18"/>
        </w:rPr>
        <w:t xml:space="preserve">spagnola, tenuto dalla </w:t>
      </w:r>
      <w:r w:rsidR="00F87302">
        <w:rPr>
          <w:szCs w:val="18"/>
        </w:rPr>
        <w:t>D</w:t>
      </w:r>
      <w:r w:rsidR="002E7B2E" w:rsidRPr="00B86123">
        <w:rPr>
          <w:szCs w:val="18"/>
        </w:rPr>
        <w:t xml:space="preserve">ott.ssa </w:t>
      </w:r>
      <w:r w:rsidR="000A6A32">
        <w:rPr>
          <w:szCs w:val="18"/>
        </w:rPr>
        <w:t>Carla Garc</w:t>
      </w:r>
      <w:r w:rsidR="000A6A32" w:rsidRPr="000A6A32">
        <w:rPr>
          <w:szCs w:val="18"/>
        </w:rPr>
        <w:t>ía</w:t>
      </w:r>
      <w:r w:rsidR="000A6A32">
        <w:rPr>
          <w:szCs w:val="18"/>
        </w:rPr>
        <w:t xml:space="preserve"> Citerio</w:t>
      </w:r>
      <w:r w:rsidR="002E7B2E" w:rsidRPr="00B86123">
        <w:rPr>
          <w:szCs w:val="18"/>
        </w:rPr>
        <w:t xml:space="preserve">, della durata di un semestre, </w:t>
      </w:r>
      <w:r w:rsidR="002E7B2E" w:rsidRPr="00B86123">
        <w:rPr>
          <w:szCs w:val="18"/>
        </w:rPr>
        <w:lastRenderedPageBreak/>
        <w:t xml:space="preserve">incentrato sull’analisi delle opere di alcuni fra i principali autori </w:t>
      </w:r>
      <w:r w:rsidR="000A6A32">
        <w:rPr>
          <w:szCs w:val="18"/>
        </w:rPr>
        <w:t>spagnoli</w:t>
      </w:r>
      <w:r w:rsidR="002E7B2E" w:rsidRPr="00B86123">
        <w:rPr>
          <w:szCs w:val="18"/>
        </w:rPr>
        <w:t xml:space="preserve"> del XX secolo, il cui programma dettagliato è indicato di seguito. </w:t>
      </w:r>
    </w:p>
    <w:p w14:paraId="2EB46387" w14:textId="6A7DF8A0" w:rsidR="004914B6" w:rsidRPr="00B86123" w:rsidRDefault="002E7B2E" w:rsidP="0098505D">
      <w:pPr>
        <w:tabs>
          <w:tab w:val="left" w:pos="708"/>
        </w:tabs>
        <w:spacing w:line="240" w:lineRule="exact"/>
        <w:ind w:firstLine="284"/>
        <w:jc w:val="both"/>
        <w:rPr>
          <w:noProof/>
          <w:sz w:val="18"/>
          <w:szCs w:val="18"/>
        </w:rPr>
      </w:pPr>
      <w:r w:rsidRPr="00B86123">
        <w:rPr>
          <w:noProof/>
          <w:sz w:val="18"/>
          <w:szCs w:val="18"/>
        </w:rPr>
        <w:t xml:space="preserve">La bibliografia critica indicata nel programma del corso monografico verrà integrata da testi e presentazioni che verranno tempestivamente resi disponibili agli studenti mediante la pagina Blackboard del corso. </w:t>
      </w:r>
    </w:p>
    <w:p w14:paraId="64D6D1F8" w14:textId="039AE029" w:rsidR="002E7B2E" w:rsidRPr="00B86123" w:rsidRDefault="002E7B2E" w:rsidP="002E7B2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B86123">
        <w:rPr>
          <w:rFonts w:ascii="Times" w:hAnsi="Times"/>
          <w:b/>
          <w:i/>
          <w:sz w:val="18"/>
          <w:szCs w:val="18"/>
        </w:rPr>
        <w:t>METODO E CRITERI DI VALUTAZIONE</w:t>
      </w:r>
    </w:p>
    <w:p w14:paraId="44CBC661" w14:textId="77777777" w:rsidR="00084E14" w:rsidRDefault="00084E14" w:rsidP="00084E14">
      <w:pPr>
        <w:tabs>
          <w:tab w:val="left" w:pos="708"/>
        </w:tabs>
        <w:jc w:val="both"/>
        <w:rPr>
          <w:rFonts w:ascii="Times" w:hAnsi="Times"/>
          <w:noProof/>
          <w:sz w:val="18"/>
          <w:szCs w:val="18"/>
        </w:rPr>
      </w:pPr>
      <w:r w:rsidRPr="00B86123">
        <w:rPr>
          <w:rFonts w:ascii="Times" w:hAnsi="Times"/>
          <w:sz w:val="18"/>
          <w:szCs w:val="18"/>
          <w:u w:val="single"/>
        </w:rPr>
        <w:t>Per gli studenti della laurea triennale</w:t>
      </w:r>
      <w:r w:rsidRPr="00B86123">
        <w:rPr>
          <w:rFonts w:ascii="Times" w:hAnsi="Times"/>
          <w:sz w:val="18"/>
          <w:szCs w:val="18"/>
        </w:rPr>
        <w:t>:</w:t>
      </w:r>
      <w:r>
        <w:rPr>
          <w:rFonts w:ascii="Times" w:hAnsi="Times"/>
          <w:noProof/>
          <w:sz w:val="18"/>
          <w:szCs w:val="18"/>
        </w:rPr>
        <w:t xml:space="preserve"> </w:t>
      </w:r>
    </w:p>
    <w:p w14:paraId="746B03B5" w14:textId="77777777" w:rsidR="00535719" w:rsidRDefault="00535719" w:rsidP="00084E14">
      <w:pPr>
        <w:tabs>
          <w:tab w:val="left" w:pos="708"/>
        </w:tabs>
        <w:ind w:firstLine="284"/>
        <w:jc w:val="both"/>
        <w:rPr>
          <w:rFonts w:ascii="Times" w:hAnsi="Times"/>
          <w:noProof/>
          <w:sz w:val="18"/>
          <w:szCs w:val="18"/>
        </w:rPr>
      </w:pPr>
    </w:p>
    <w:p w14:paraId="20420132" w14:textId="2691F882" w:rsidR="002E7B2E" w:rsidRDefault="00084E14" w:rsidP="0098505D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E</w:t>
      </w:r>
      <w:r w:rsidR="002E7B2E" w:rsidRPr="00B86123">
        <w:rPr>
          <w:rFonts w:ascii="Times" w:hAnsi="Times"/>
          <w:noProof/>
          <w:sz w:val="18"/>
          <w:szCs w:val="18"/>
        </w:rPr>
        <w:t>same a fine corso negli appelli previsti</w:t>
      </w:r>
      <w:r>
        <w:rPr>
          <w:rFonts w:ascii="Times" w:hAnsi="Times"/>
          <w:noProof/>
          <w:sz w:val="18"/>
          <w:szCs w:val="18"/>
        </w:rPr>
        <w:t xml:space="preserve"> </w:t>
      </w:r>
      <w:r w:rsidR="002E7B2E" w:rsidRPr="00B86123">
        <w:rPr>
          <w:rFonts w:ascii="Times" w:hAnsi="Times"/>
          <w:noProof/>
          <w:sz w:val="18"/>
          <w:szCs w:val="18"/>
        </w:rPr>
        <w:t>composto da due prove: la prima</w:t>
      </w:r>
      <w:r w:rsidR="00535719">
        <w:rPr>
          <w:rFonts w:ascii="Times" w:hAnsi="Times"/>
          <w:noProof/>
          <w:sz w:val="18"/>
          <w:szCs w:val="18"/>
        </w:rPr>
        <w:t xml:space="preserve">, </w:t>
      </w:r>
      <w:r w:rsidR="002E7B2E" w:rsidRPr="00B86123">
        <w:rPr>
          <w:rFonts w:ascii="Times" w:hAnsi="Times"/>
          <w:noProof/>
          <w:sz w:val="18"/>
          <w:szCs w:val="18"/>
        </w:rPr>
        <w:t xml:space="preserve">relativa al programma del corso di </w:t>
      </w:r>
      <w:r w:rsidR="007E7691">
        <w:rPr>
          <w:rFonts w:ascii="Times" w:hAnsi="Times"/>
          <w:noProof/>
          <w:sz w:val="18"/>
          <w:szCs w:val="18"/>
        </w:rPr>
        <w:t>E</w:t>
      </w:r>
      <w:r w:rsidR="002E7B2E" w:rsidRPr="00B86123">
        <w:rPr>
          <w:rFonts w:ascii="Times" w:hAnsi="Times"/>
          <w:noProof/>
          <w:sz w:val="18"/>
          <w:szCs w:val="18"/>
        </w:rPr>
        <w:t xml:space="preserve">sercitazioni </w:t>
      </w:r>
      <w:r w:rsidR="00963CB6" w:rsidRPr="00B86123">
        <w:rPr>
          <w:rFonts w:ascii="Times" w:hAnsi="Times"/>
          <w:noProof/>
          <w:sz w:val="18"/>
          <w:szCs w:val="18"/>
        </w:rPr>
        <w:t xml:space="preserve">di </w:t>
      </w:r>
      <w:r w:rsidR="007E7691">
        <w:rPr>
          <w:rFonts w:ascii="Times" w:hAnsi="Times"/>
          <w:noProof/>
          <w:sz w:val="18"/>
          <w:szCs w:val="18"/>
        </w:rPr>
        <w:t>L</w:t>
      </w:r>
      <w:r w:rsidR="00963CB6" w:rsidRPr="00B86123">
        <w:rPr>
          <w:rFonts w:ascii="Times" w:hAnsi="Times"/>
          <w:noProof/>
          <w:sz w:val="18"/>
          <w:szCs w:val="18"/>
        </w:rPr>
        <w:t xml:space="preserve">etteratura </w:t>
      </w:r>
      <w:r w:rsidR="007E7691">
        <w:rPr>
          <w:rFonts w:ascii="Times" w:hAnsi="Times"/>
          <w:noProof/>
          <w:sz w:val="18"/>
          <w:szCs w:val="18"/>
        </w:rPr>
        <w:t>S</w:t>
      </w:r>
      <w:r w:rsidR="00056048" w:rsidRPr="00B86123">
        <w:rPr>
          <w:rFonts w:ascii="Times" w:hAnsi="Times"/>
          <w:noProof/>
          <w:sz w:val="18"/>
          <w:szCs w:val="18"/>
        </w:rPr>
        <w:t xml:space="preserve">pagnola </w:t>
      </w:r>
      <w:r w:rsidR="00963CB6" w:rsidRPr="00B86123">
        <w:rPr>
          <w:rFonts w:ascii="Times" w:hAnsi="Times"/>
          <w:noProof/>
          <w:sz w:val="18"/>
          <w:szCs w:val="18"/>
        </w:rPr>
        <w:t xml:space="preserve">3 </w:t>
      </w:r>
      <w:r w:rsidR="00413676" w:rsidRPr="00B86123">
        <w:rPr>
          <w:rFonts w:ascii="Times" w:hAnsi="Times"/>
          <w:noProof/>
          <w:sz w:val="18"/>
          <w:szCs w:val="18"/>
        </w:rPr>
        <w:t>(</w:t>
      </w:r>
      <w:r w:rsidR="000A6A32" w:rsidRPr="000A6A32">
        <w:rPr>
          <w:sz w:val="18"/>
          <w:szCs w:val="18"/>
        </w:rPr>
        <w:t>Dott.ssa Carla García Citerio</w:t>
      </w:r>
      <w:r w:rsidR="00413676" w:rsidRPr="00B86123">
        <w:rPr>
          <w:rFonts w:ascii="Times" w:hAnsi="Times"/>
          <w:noProof/>
          <w:sz w:val="18"/>
          <w:szCs w:val="18"/>
        </w:rPr>
        <w:t>)</w:t>
      </w:r>
      <w:r w:rsidR="00535719">
        <w:rPr>
          <w:rFonts w:ascii="Times" w:hAnsi="Times"/>
          <w:noProof/>
          <w:sz w:val="18"/>
          <w:szCs w:val="18"/>
        </w:rPr>
        <w:t xml:space="preserve">, </w:t>
      </w:r>
      <w:r w:rsidR="002E7B2E" w:rsidRPr="00B86123">
        <w:rPr>
          <w:rFonts w:ascii="Times" w:hAnsi="Times"/>
          <w:noProof/>
          <w:sz w:val="18"/>
          <w:szCs w:val="18"/>
        </w:rPr>
        <w:t>consiste in un test al computer sulla piattaforma Blackboard; la seconda</w:t>
      </w:r>
      <w:r w:rsidR="00535719">
        <w:rPr>
          <w:rFonts w:ascii="Times" w:hAnsi="Times"/>
          <w:noProof/>
          <w:sz w:val="18"/>
          <w:szCs w:val="18"/>
        </w:rPr>
        <w:t xml:space="preserve">, </w:t>
      </w:r>
      <w:r w:rsidR="002E7B2E" w:rsidRPr="00B86123">
        <w:rPr>
          <w:rFonts w:ascii="Times" w:hAnsi="Times"/>
          <w:noProof/>
          <w:sz w:val="18"/>
          <w:szCs w:val="18"/>
        </w:rPr>
        <w:t>relativa al programma del corso monografico (primo e secondo semestre)</w:t>
      </w:r>
      <w:r w:rsidR="00535719">
        <w:rPr>
          <w:rFonts w:ascii="Times" w:hAnsi="Times"/>
          <w:noProof/>
          <w:sz w:val="18"/>
          <w:szCs w:val="18"/>
        </w:rPr>
        <w:t xml:space="preserve">, </w:t>
      </w:r>
      <w:r w:rsidR="002E7B2E" w:rsidRPr="00B86123">
        <w:rPr>
          <w:rFonts w:ascii="Times" w:hAnsi="Times"/>
          <w:noProof/>
          <w:sz w:val="18"/>
          <w:szCs w:val="18"/>
        </w:rPr>
        <w:t>consiste in un colloquio orale sui contenuti del corso.</w:t>
      </w:r>
    </w:p>
    <w:p w14:paraId="74AC0A85" w14:textId="26DCE8A6" w:rsidR="00535719" w:rsidRPr="00B86123" w:rsidRDefault="00535719" w:rsidP="0098505D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B86123">
        <w:rPr>
          <w:rFonts w:ascii="Times" w:hAnsi="Times"/>
          <w:noProof/>
          <w:sz w:val="18"/>
          <w:szCs w:val="18"/>
        </w:rPr>
        <w:t xml:space="preserve">La parte </w:t>
      </w:r>
      <w:r w:rsidR="007E7691">
        <w:rPr>
          <w:rFonts w:ascii="Times" w:hAnsi="Times"/>
          <w:noProof/>
          <w:sz w:val="18"/>
          <w:szCs w:val="18"/>
        </w:rPr>
        <w:t xml:space="preserve">d’esame </w:t>
      </w:r>
      <w:r w:rsidRPr="00B86123">
        <w:rPr>
          <w:rFonts w:ascii="Times" w:hAnsi="Times"/>
          <w:noProof/>
          <w:sz w:val="18"/>
          <w:szCs w:val="18"/>
        </w:rPr>
        <w:t xml:space="preserve">relativa al corso di esercitazioni si svolgerà in lingua spagnola al computer </w:t>
      </w:r>
      <w:r>
        <w:rPr>
          <w:rFonts w:ascii="Times" w:hAnsi="Times"/>
          <w:noProof/>
          <w:sz w:val="18"/>
          <w:szCs w:val="18"/>
        </w:rPr>
        <w:t xml:space="preserve">(31 domande) </w:t>
      </w:r>
      <w:r w:rsidRPr="00B86123">
        <w:rPr>
          <w:rFonts w:ascii="Times" w:hAnsi="Times"/>
          <w:noProof/>
          <w:sz w:val="18"/>
          <w:szCs w:val="18"/>
        </w:rPr>
        <w:t xml:space="preserve">e sarà propedeutica all’esame monografico. </w:t>
      </w:r>
    </w:p>
    <w:p w14:paraId="111E3EC6" w14:textId="706F2159" w:rsidR="00084E14" w:rsidRDefault="002E7B2E" w:rsidP="000A6A32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B86123">
        <w:rPr>
          <w:rFonts w:ascii="Times" w:hAnsi="Times"/>
          <w:noProof/>
          <w:sz w:val="18"/>
          <w:szCs w:val="18"/>
        </w:rPr>
        <w:t xml:space="preserve">La prova relativa al corso monografico si svolgerà </w:t>
      </w:r>
      <w:r w:rsidR="00535719">
        <w:rPr>
          <w:rFonts w:ascii="Times" w:hAnsi="Times"/>
          <w:noProof/>
          <w:sz w:val="18"/>
          <w:szCs w:val="18"/>
        </w:rPr>
        <w:t xml:space="preserve">anch’essa </w:t>
      </w:r>
      <w:r w:rsidRPr="00B86123">
        <w:rPr>
          <w:rFonts w:ascii="Times" w:hAnsi="Times"/>
          <w:noProof/>
          <w:sz w:val="18"/>
          <w:szCs w:val="18"/>
        </w:rPr>
        <w:t xml:space="preserve">in lingua spagnola e prevede la conoscenza approfondita degli aspetti fondamentali dell’epoca letteraria considerata e la lettura integrale delle opere degli autori indicati nel programma, oltre alla traduzione e all’analisi retorica e stilistica delle stesse. </w:t>
      </w:r>
      <w:r w:rsidR="000A6A32">
        <w:rPr>
          <w:rFonts w:ascii="Times" w:hAnsi="Times"/>
          <w:noProof/>
          <w:sz w:val="18"/>
          <w:szCs w:val="18"/>
        </w:rPr>
        <w:t xml:space="preserve">Sarà valutata la capacità di lettura, traduzione e commento dei testi letterari in programma e la capacità dello studente di collocare il singolo testo nella produzione degli autori e di questi nella corrente letteraria o nel periodo storico-culturale di appartenenza. </w:t>
      </w:r>
      <w:r w:rsidRPr="00B86123">
        <w:rPr>
          <w:rFonts w:ascii="Times" w:hAnsi="Times"/>
          <w:noProof/>
          <w:sz w:val="18"/>
          <w:szCs w:val="18"/>
        </w:rPr>
        <w:t xml:space="preserve">Ai fini della valutazione concorreranno </w:t>
      </w:r>
      <w:r w:rsidR="00642275">
        <w:rPr>
          <w:rFonts w:ascii="Times" w:hAnsi="Times"/>
          <w:noProof/>
          <w:sz w:val="18"/>
          <w:szCs w:val="18"/>
        </w:rPr>
        <w:t xml:space="preserve">dunque </w:t>
      </w:r>
      <w:r w:rsidRPr="00B86123">
        <w:rPr>
          <w:rFonts w:ascii="Times" w:hAnsi="Times"/>
          <w:noProof/>
          <w:sz w:val="18"/>
          <w:szCs w:val="18"/>
        </w:rPr>
        <w:t>la pertinenza delle risposte, l’uso appropriato della terminologia specifica, la strutturazione argomentata e il possesso di strumenti analitici evidenziati nell’analisi testuale.</w:t>
      </w:r>
      <w:r w:rsidR="00642275">
        <w:rPr>
          <w:rFonts w:ascii="Times" w:hAnsi="Times"/>
          <w:noProof/>
          <w:sz w:val="18"/>
          <w:szCs w:val="18"/>
        </w:rPr>
        <w:t xml:space="preserve"> </w:t>
      </w:r>
      <w:r w:rsidRPr="00B86123">
        <w:rPr>
          <w:rFonts w:ascii="Times" w:hAnsi="Times"/>
          <w:noProof/>
          <w:sz w:val="18"/>
          <w:szCs w:val="18"/>
        </w:rPr>
        <w:t>Verrà valutata anche la capacità critica e la profondità della riflessione</w:t>
      </w:r>
      <w:r w:rsidR="00642275">
        <w:rPr>
          <w:rFonts w:ascii="Times" w:hAnsi="Times"/>
          <w:noProof/>
          <w:sz w:val="18"/>
          <w:szCs w:val="18"/>
        </w:rPr>
        <w:t xml:space="preserve"> dello studente. </w:t>
      </w:r>
    </w:p>
    <w:p w14:paraId="2EC8CE68" w14:textId="77777777" w:rsidR="000A6A32" w:rsidRDefault="000A6A32" w:rsidP="000A6A32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B86123">
        <w:rPr>
          <w:rFonts w:ascii="Times" w:hAnsi="Times"/>
          <w:noProof/>
          <w:sz w:val="18"/>
          <w:szCs w:val="18"/>
        </w:rPr>
        <w:t xml:space="preserve">E’ possibile sostenere l’esame del corso di esercitazioni e l’esame monografico in due appelli differenti ma sempre all’interno della medesima sessione. </w:t>
      </w:r>
    </w:p>
    <w:p w14:paraId="1E6F4C24" w14:textId="5604F47E" w:rsidR="000A6A32" w:rsidRDefault="000A6A32" w:rsidP="00642275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sz w:val="18"/>
          <w:szCs w:val="18"/>
        </w:rPr>
      </w:pPr>
      <w:r w:rsidRPr="00B86123">
        <w:rPr>
          <w:rFonts w:ascii="Times" w:hAnsi="Times"/>
          <w:sz w:val="18"/>
          <w:szCs w:val="18"/>
        </w:rPr>
        <w:t>Al voto finale concorre il voto che risulta dalla media ponderata degli esiti delle prove intermedie di lingua scritta e orale (rispettivamente fino a un massimo di 1/6 e 2/6 del voto finale).</w:t>
      </w:r>
    </w:p>
    <w:p w14:paraId="49B25D5E" w14:textId="5AB4BBAF" w:rsidR="00084E14" w:rsidRDefault="00084E14" w:rsidP="00084E14">
      <w:pPr>
        <w:tabs>
          <w:tab w:val="left" w:pos="708"/>
        </w:tabs>
        <w:ind w:firstLine="284"/>
        <w:jc w:val="both"/>
        <w:rPr>
          <w:rFonts w:ascii="Times" w:hAnsi="Times"/>
          <w:sz w:val="18"/>
          <w:szCs w:val="18"/>
        </w:rPr>
      </w:pPr>
    </w:p>
    <w:p w14:paraId="3B1FF8CB" w14:textId="77777777" w:rsidR="00084E14" w:rsidRDefault="00084E14" w:rsidP="0098505D">
      <w:pPr>
        <w:tabs>
          <w:tab w:val="left" w:pos="708"/>
        </w:tabs>
        <w:spacing w:line="240" w:lineRule="exact"/>
        <w:jc w:val="both"/>
        <w:rPr>
          <w:rFonts w:ascii="Times" w:hAnsi="Times"/>
          <w:noProof/>
          <w:sz w:val="18"/>
          <w:szCs w:val="18"/>
        </w:rPr>
      </w:pPr>
      <w:r w:rsidRPr="00B86123">
        <w:rPr>
          <w:rFonts w:ascii="Times" w:hAnsi="Times"/>
          <w:sz w:val="18"/>
          <w:szCs w:val="18"/>
          <w:u w:val="single"/>
        </w:rPr>
        <w:t xml:space="preserve">Per gli studenti della laurea </w:t>
      </w:r>
      <w:r>
        <w:rPr>
          <w:rFonts w:ascii="Times" w:hAnsi="Times"/>
          <w:sz w:val="18"/>
          <w:szCs w:val="18"/>
          <w:u w:val="single"/>
        </w:rPr>
        <w:t>magistrale</w:t>
      </w:r>
      <w:r w:rsidRPr="00B86123">
        <w:rPr>
          <w:rFonts w:ascii="Times" w:hAnsi="Times"/>
          <w:sz w:val="18"/>
          <w:szCs w:val="18"/>
        </w:rPr>
        <w:t>:</w:t>
      </w:r>
      <w:r>
        <w:rPr>
          <w:rFonts w:ascii="Times" w:hAnsi="Times"/>
          <w:sz w:val="18"/>
          <w:szCs w:val="18"/>
        </w:rPr>
        <w:t xml:space="preserve"> </w:t>
      </w:r>
    </w:p>
    <w:p w14:paraId="123F567A" w14:textId="77777777" w:rsidR="00535719" w:rsidRDefault="00535719" w:rsidP="0098505D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</w:p>
    <w:p w14:paraId="34C564DD" w14:textId="4135200F" w:rsidR="00084E14" w:rsidRDefault="00084E14" w:rsidP="0098505D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>
        <w:rPr>
          <w:rFonts w:ascii="Times" w:hAnsi="Times"/>
          <w:noProof/>
          <w:sz w:val="18"/>
          <w:szCs w:val="18"/>
        </w:rPr>
        <w:t>E</w:t>
      </w:r>
      <w:r w:rsidRPr="00B86123">
        <w:rPr>
          <w:rFonts w:ascii="Times" w:hAnsi="Times"/>
          <w:noProof/>
          <w:sz w:val="18"/>
          <w:szCs w:val="18"/>
        </w:rPr>
        <w:t>same a fine corso negli appelli previsti</w:t>
      </w:r>
      <w:r>
        <w:rPr>
          <w:rFonts w:ascii="Times" w:hAnsi="Times"/>
          <w:noProof/>
          <w:sz w:val="18"/>
          <w:szCs w:val="18"/>
        </w:rPr>
        <w:t xml:space="preserve"> </w:t>
      </w:r>
      <w:r w:rsidR="00F87302">
        <w:rPr>
          <w:rFonts w:ascii="Times" w:hAnsi="Times"/>
          <w:noProof/>
          <w:sz w:val="18"/>
          <w:szCs w:val="18"/>
        </w:rPr>
        <w:t>consistente</w:t>
      </w:r>
      <w:r>
        <w:rPr>
          <w:rFonts w:ascii="Times" w:hAnsi="Times"/>
          <w:noProof/>
          <w:sz w:val="18"/>
          <w:szCs w:val="18"/>
        </w:rPr>
        <w:t xml:space="preserve"> in un colloquio orale </w:t>
      </w:r>
      <w:r w:rsidRPr="00B86123">
        <w:rPr>
          <w:rFonts w:ascii="Times" w:hAnsi="Times"/>
          <w:noProof/>
          <w:sz w:val="18"/>
          <w:szCs w:val="18"/>
        </w:rPr>
        <w:t>relativ</w:t>
      </w:r>
      <w:r>
        <w:rPr>
          <w:rFonts w:ascii="Times" w:hAnsi="Times"/>
          <w:noProof/>
          <w:sz w:val="18"/>
          <w:szCs w:val="18"/>
        </w:rPr>
        <w:t>o</w:t>
      </w:r>
      <w:r w:rsidRPr="00B86123">
        <w:rPr>
          <w:rFonts w:ascii="Times" w:hAnsi="Times"/>
          <w:noProof/>
          <w:sz w:val="18"/>
          <w:szCs w:val="18"/>
        </w:rPr>
        <w:t xml:space="preserve"> al programma del</w:t>
      </w:r>
      <w:r>
        <w:rPr>
          <w:rFonts w:ascii="Times" w:hAnsi="Times"/>
          <w:noProof/>
          <w:sz w:val="18"/>
          <w:szCs w:val="18"/>
        </w:rPr>
        <w:t>l’insegnamento</w:t>
      </w:r>
      <w:r w:rsidRPr="00B86123">
        <w:rPr>
          <w:rFonts w:ascii="Times" w:hAnsi="Times"/>
          <w:noProof/>
          <w:sz w:val="18"/>
          <w:szCs w:val="18"/>
        </w:rPr>
        <w:t xml:space="preserve"> monografico (primo e secondo semestre)</w:t>
      </w:r>
      <w:r>
        <w:rPr>
          <w:rFonts w:ascii="Times" w:hAnsi="Times"/>
          <w:noProof/>
          <w:sz w:val="18"/>
          <w:szCs w:val="18"/>
        </w:rPr>
        <w:t xml:space="preserve">. </w:t>
      </w:r>
    </w:p>
    <w:p w14:paraId="69C7E13F" w14:textId="3C1B20E4" w:rsidR="007E7691" w:rsidRDefault="00642275" w:rsidP="007266ED">
      <w:pPr>
        <w:tabs>
          <w:tab w:val="left" w:pos="708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B86123">
        <w:rPr>
          <w:rFonts w:ascii="Times" w:hAnsi="Times"/>
          <w:noProof/>
          <w:sz w:val="18"/>
          <w:szCs w:val="18"/>
        </w:rPr>
        <w:t xml:space="preserve">La prova </w:t>
      </w:r>
      <w:r w:rsidR="007E7691">
        <w:rPr>
          <w:rFonts w:ascii="Times" w:hAnsi="Times"/>
          <w:noProof/>
          <w:sz w:val="18"/>
          <w:szCs w:val="18"/>
        </w:rPr>
        <w:t xml:space="preserve">d’esame </w:t>
      </w:r>
      <w:r w:rsidRPr="00B86123">
        <w:rPr>
          <w:rFonts w:ascii="Times" w:hAnsi="Times"/>
          <w:noProof/>
          <w:sz w:val="18"/>
          <w:szCs w:val="18"/>
        </w:rPr>
        <w:t xml:space="preserve">relativa al corso monografico si svolgerà </w:t>
      </w:r>
      <w:r>
        <w:rPr>
          <w:rFonts w:ascii="Times" w:hAnsi="Times"/>
          <w:noProof/>
          <w:sz w:val="18"/>
          <w:szCs w:val="18"/>
        </w:rPr>
        <w:t xml:space="preserve">anch’essa </w:t>
      </w:r>
      <w:r w:rsidRPr="00B86123">
        <w:rPr>
          <w:rFonts w:ascii="Times" w:hAnsi="Times"/>
          <w:noProof/>
          <w:sz w:val="18"/>
          <w:szCs w:val="18"/>
        </w:rPr>
        <w:t xml:space="preserve">in lingua spagnola e prevede la conoscenza approfondita degli aspetti fondamentali dell’epoca letteraria considerata e la lettura integrale delle opere degli autori indicati nel programma, oltre alla traduzione e all’analisi retorica e stilistica delle stesse. </w:t>
      </w:r>
      <w:r>
        <w:rPr>
          <w:rFonts w:ascii="Times" w:hAnsi="Times"/>
          <w:noProof/>
          <w:sz w:val="18"/>
          <w:szCs w:val="18"/>
        </w:rPr>
        <w:t xml:space="preserve">Sarà valutata la capacità di lettura, </w:t>
      </w:r>
      <w:r>
        <w:rPr>
          <w:rFonts w:ascii="Times" w:hAnsi="Times"/>
          <w:noProof/>
          <w:sz w:val="18"/>
          <w:szCs w:val="18"/>
        </w:rPr>
        <w:lastRenderedPageBreak/>
        <w:t xml:space="preserve">traduzione e commento dei testi letterari in programma e la capacità dello studente di collocare il singolo testo nella produzione degli autori e di questi nella corrente letteraria o nel periodo storico-culturale di appartenenza. </w:t>
      </w:r>
      <w:r w:rsidRPr="00B86123">
        <w:rPr>
          <w:rFonts w:ascii="Times" w:hAnsi="Times"/>
          <w:noProof/>
          <w:sz w:val="18"/>
          <w:szCs w:val="18"/>
        </w:rPr>
        <w:t xml:space="preserve">Ai fini della valutazione concorreranno </w:t>
      </w:r>
      <w:r>
        <w:rPr>
          <w:rFonts w:ascii="Times" w:hAnsi="Times"/>
          <w:noProof/>
          <w:sz w:val="18"/>
          <w:szCs w:val="18"/>
        </w:rPr>
        <w:t xml:space="preserve">dunque </w:t>
      </w:r>
      <w:r w:rsidRPr="00B86123">
        <w:rPr>
          <w:rFonts w:ascii="Times" w:hAnsi="Times"/>
          <w:noProof/>
          <w:sz w:val="18"/>
          <w:szCs w:val="18"/>
        </w:rPr>
        <w:t>la pertinenza delle risposte, l’uso appropriato della terminologia specifica, la strutturazione argomentata e il possesso di strumenti analitici evidenziati nell’analisi testuale.</w:t>
      </w:r>
      <w:r>
        <w:rPr>
          <w:rFonts w:ascii="Times" w:hAnsi="Times"/>
          <w:noProof/>
          <w:sz w:val="18"/>
          <w:szCs w:val="18"/>
        </w:rPr>
        <w:t xml:space="preserve"> </w:t>
      </w:r>
      <w:r w:rsidRPr="00B86123">
        <w:rPr>
          <w:rFonts w:ascii="Times" w:hAnsi="Times"/>
          <w:noProof/>
          <w:sz w:val="18"/>
          <w:szCs w:val="18"/>
        </w:rPr>
        <w:t>Verrà valutata anche la capacità critica e la profondità della riflessione</w:t>
      </w:r>
      <w:r>
        <w:rPr>
          <w:rFonts w:ascii="Times" w:hAnsi="Times"/>
          <w:noProof/>
          <w:sz w:val="18"/>
          <w:szCs w:val="18"/>
        </w:rPr>
        <w:t xml:space="preserve"> dello studente. </w:t>
      </w:r>
      <w:r w:rsidR="007266ED">
        <w:rPr>
          <w:rFonts w:ascii="Times" w:hAnsi="Times"/>
          <w:noProof/>
          <w:sz w:val="18"/>
          <w:szCs w:val="18"/>
        </w:rPr>
        <w:t xml:space="preserve">Agli studenti della laurea magistrale si richiede un profondo atteggiamento di riflessione critica degli argomenti analizzati con l’obiettivo di affinare lo studio e l’analisi dei temi trattati. </w:t>
      </w:r>
    </w:p>
    <w:p w14:paraId="09390963" w14:textId="6C29D5DB" w:rsidR="007537BF" w:rsidRPr="00B86123" w:rsidRDefault="002E7B2E" w:rsidP="002E7B2E">
      <w:pPr>
        <w:spacing w:before="240" w:after="120"/>
        <w:rPr>
          <w:rFonts w:ascii="Times" w:hAnsi="Times"/>
          <w:b/>
          <w:i/>
          <w:noProof/>
          <w:sz w:val="18"/>
          <w:szCs w:val="18"/>
        </w:rPr>
      </w:pPr>
      <w:r w:rsidRPr="00B86123">
        <w:rPr>
          <w:rFonts w:ascii="Times" w:hAnsi="Times"/>
          <w:b/>
          <w:i/>
          <w:noProof/>
          <w:sz w:val="18"/>
          <w:szCs w:val="18"/>
        </w:rPr>
        <w:t>AVVERTENZE E PREREQUISITI</w:t>
      </w:r>
    </w:p>
    <w:p w14:paraId="377C467A" w14:textId="539ED682" w:rsidR="002E7B2E" w:rsidRDefault="002E7B2E" w:rsidP="007537BF">
      <w:pPr>
        <w:pStyle w:val="Paragrafoelenco"/>
        <w:numPr>
          <w:ilvl w:val="0"/>
          <w:numId w:val="11"/>
        </w:numPr>
        <w:tabs>
          <w:tab w:val="left" w:pos="708"/>
        </w:tabs>
        <w:ind w:left="284"/>
        <w:rPr>
          <w:noProof/>
          <w:sz w:val="18"/>
          <w:szCs w:val="18"/>
        </w:rPr>
      </w:pPr>
      <w:r w:rsidRPr="007537BF">
        <w:rPr>
          <w:noProof/>
          <w:sz w:val="18"/>
          <w:szCs w:val="18"/>
        </w:rPr>
        <w:t>Sono richieste capacità di lettura critica del testo letterario; conoscenza delle caratteristiche specifiche dei generi letterari; competenze linguistiche almeno pari o superiori al livello B2 del Portfolio europeo delle lingue.</w:t>
      </w:r>
    </w:p>
    <w:p w14:paraId="0F98165E" w14:textId="589EBF28" w:rsidR="00701879" w:rsidRPr="007537BF" w:rsidRDefault="00701879" w:rsidP="007537BF">
      <w:pPr>
        <w:pStyle w:val="Paragrafoelenco"/>
        <w:numPr>
          <w:ilvl w:val="0"/>
          <w:numId w:val="11"/>
        </w:numPr>
        <w:tabs>
          <w:tab w:val="left" w:pos="708"/>
        </w:tabs>
        <w:ind w:left="284"/>
        <w:rPr>
          <w:noProof/>
          <w:sz w:val="18"/>
          <w:szCs w:val="18"/>
        </w:rPr>
      </w:pPr>
      <w:r w:rsidRPr="00B678F8">
        <w:rPr>
          <w:sz w:val="18"/>
        </w:rPr>
        <w:t>Si auspica anche che lo studente abbia interesse e curiosità intellettuale verso la lingua e la cultura dei paesi di lingua spagnola, oltre a maturità nella riflessione critica.</w:t>
      </w:r>
    </w:p>
    <w:p w14:paraId="35A87C9B" w14:textId="569599BE" w:rsidR="002E7B2E" w:rsidRPr="00B86123" w:rsidRDefault="00F87302" w:rsidP="007537BF">
      <w:pPr>
        <w:pStyle w:val="Testo2"/>
        <w:numPr>
          <w:ilvl w:val="0"/>
          <w:numId w:val="11"/>
        </w:numPr>
        <w:spacing w:line="240" w:lineRule="exact"/>
        <w:ind w:left="284" w:hanging="357"/>
        <w:rPr>
          <w:szCs w:val="18"/>
        </w:rPr>
      </w:pPr>
      <w:r>
        <w:rPr>
          <w:szCs w:val="18"/>
        </w:rPr>
        <w:t>Per gli s</w:t>
      </w:r>
      <w:r w:rsidR="002E7B2E" w:rsidRPr="00B86123">
        <w:rPr>
          <w:szCs w:val="18"/>
        </w:rPr>
        <w:t xml:space="preserve">tudenti del curriculum in </w:t>
      </w:r>
      <w:r w:rsidR="002E7B2E" w:rsidRPr="007E7691">
        <w:rPr>
          <w:i/>
          <w:iCs/>
          <w:szCs w:val="18"/>
        </w:rPr>
        <w:t>Lingue per la traduzione specialistica ed editoriale</w:t>
      </w:r>
      <w:r w:rsidR="002E7B2E" w:rsidRPr="007E7691">
        <w:rPr>
          <w:szCs w:val="18"/>
        </w:rPr>
        <w:t xml:space="preserve"> della Laurea Magistrale</w:t>
      </w:r>
      <w:r w:rsidRPr="007E7691">
        <w:rPr>
          <w:szCs w:val="18"/>
        </w:rPr>
        <w:t xml:space="preserve"> </w:t>
      </w:r>
      <w:r w:rsidR="002E7B2E" w:rsidRPr="007E7691">
        <w:rPr>
          <w:szCs w:val="18"/>
        </w:rPr>
        <w:t>sono previste 10 ore di esercitazion</w:t>
      </w:r>
      <w:r w:rsidR="006E1C7C" w:rsidRPr="007E7691">
        <w:rPr>
          <w:szCs w:val="18"/>
        </w:rPr>
        <w:t>i</w:t>
      </w:r>
      <w:r w:rsidR="002E7B2E" w:rsidRPr="007E7691">
        <w:rPr>
          <w:szCs w:val="18"/>
        </w:rPr>
        <w:t xml:space="preserve"> dedicate alla traduzione letteraria</w:t>
      </w:r>
      <w:r w:rsidR="006E1C7C" w:rsidRPr="007E7691">
        <w:rPr>
          <w:szCs w:val="18"/>
        </w:rPr>
        <w:t>,</w:t>
      </w:r>
      <w:r w:rsidR="002E7B2E" w:rsidRPr="007E7691">
        <w:rPr>
          <w:szCs w:val="18"/>
        </w:rPr>
        <w:t xml:space="preserve"> tenute dalla Dott.ssa Elena Stella.</w:t>
      </w:r>
      <w:r w:rsidR="002E7B2E" w:rsidRPr="00B86123">
        <w:rPr>
          <w:szCs w:val="18"/>
        </w:rPr>
        <w:t xml:space="preserve"> Tali ore mirano ad avviare gli studenti alle strategie e ai metodi della traduzione letteraria dallo spagnolo in italiano con esercizi pratici. La frequenza e la partecipazione attiva al lavoro seminariale sono parte integrante della valutazione finale. Chi fosse impossibilitato a frequentare deve concordare un programma alternativo con la docente (</w:t>
      </w:r>
      <w:hyperlink r:id="rId17" w:history="1">
        <w:r w:rsidR="002E7B2E" w:rsidRPr="00B86123">
          <w:rPr>
            <w:rStyle w:val="Collegamentoipertestuale"/>
            <w:szCs w:val="18"/>
          </w:rPr>
          <w:t>elena.stella@unicatt.it</w:t>
        </w:r>
      </w:hyperlink>
      <w:r w:rsidR="002E7B2E" w:rsidRPr="00B86123">
        <w:rPr>
          <w:szCs w:val="18"/>
        </w:rPr>
        <w:t xml:space="preserve">). </w:t>
      </w:r>
    </w:p>
    <w:p w14:paraId="7B5F6863" w14:textId="77777777" w:rsidR="008B1B8D" w:rsidRPr="006E1FFD" w:rsidRDefault="008B1B8D" w:rsidP="002E7B2E">
      <w:pPr>
        <w:spacing w:line="220" w:lineRule="exact"/>
        <w:rPr>
          <w:rFonts w:ascii="Times" w:hAnsi="Times"/>
          <w:bCs/>
          <w:i/>
          <w:noProof/>
          <w:sz w:val="20"/>
          <w:szCs w:val="20"/>
        </w:rPr>
      </w:pPr>
    </w:p>
    <w:p w14:paraId="74154F7A" w14:textId="1FBC96B9" w:rsidR="002E7B2E" w:rsidRPr="006E1FFD" w:rsidRDefault="002E7B2E" w:rsidP="002E7B2E">
      <w:pPr>
        <w:spacing w:line="220" w:lineRule="exact"/>
        <w:rPr>
          <w:rFonts w:ascii="Times" w:hAnsi="Times"/>
          <w:bCs/>
          <w:i/>
          <w:noProof/>
          <w:sz w:val="18"/>
          <w:szCs w:val="18"/>
        </w:rPr>
      </w:pPr>
      <w:r w:rsidRPr="006E1FFD">
        <w:rPr>
          <w:rFonts w:ascii="Times" w:hAnsi="Times"/>
          <w:bCs/>
          <w:i/>
          <w:noProof/>
          <w:sz w:val="18"/>
          <w:szCs w:val="18"/>
        </w:rPr>
        <w:t xml:space="preserve">Orario e luogo di ricevimento </w:t>
      </w:r>
      <w:r w:rsidR="0098505D">
        <w:rPr>
          <w:rFonts w:ascii="Times" w:hAnsi="Times"/>
          <w:bCs/>
          <w:i/>
          <w:noProof/>
          <w:sz w:val="18"/>
          <w:szCs w:val="18"/>
        </w:rPr>
        <w:t>degli studenti</w:t>
      </w:r>
    </w:p>
    <w:p w14:paraId="7096EBDC" w14:textId="77777777" w:rsidR="002E7B2E" w:rsidRPr="006E1FFD" w:rsidRDefault="002E7B2E" w:rsidP="002E7B2E">
      <w:pPr>
        <w:spacing w:line="220" w:lineRule="exact"/>
        <w:rPr>
          <w:rFonts w:ascii="Times" w:hAnsi="Times"/>
          <w:bCs/>
          <w:i/>
          <w:noProof/>
          <w:sz w:val="18"/>
          <w:szCs w:val="18"/>
        </w:rPr>
      </w:pPr>
    </w:p>
    <w:p w14:paraId="68E35087" w14:textId="7C105589" w:rsidR="002E7B2E" w:rsidRPr="00EF2154" w:rsidRDefault="002E7B2E" w:rsidP="0098505D">
      <w:pPr>
        <w:spacing w:line="240" w:lineRule="exact"/>
        <w:ind w:firstLine="284"/>
        <w:rPr>
          <w:rFonts w:ascii="Times" w:hAnsi="Times"/>
          <w:noProof/>
          <w:sz w:val="18"/>
          <w:szCs w:val="18"/>
        </w:rPr>
      </w:pPr>
      <w:r w:rsidRPr="006E1FFD">
        <w:rPr>
          <w:rFonts w:ascii="Times" w:hAnsi="Times"/>
          <w:noProof/>
          <w:sz w:val="18"/>
          <w:szCs w:val="18"/>
        </w:rPr>
        <w:t xml:space="preserve">La Prof. Belloni riceve gli studenti come indicato sulla pagina docente (vd. </w:t>
      </w:r>
      <w:r w:rsidRPr="006E1FFD">
        <w:rPr>
          <w:rFonts w:ascii="Times" w:hAnsi="Times"/>
          <w:i/>
          <w:noProof/>
          <w:sz w:val="18"/>
          <w:szCs w:val="18"/>
        </w:rPr>
        <w:t>homepage</w:t>
      </w:r>
      <w:r w:rsidRPr="006E1FFD">
        <w:rPr>
          <w:rFonts w:ascii="Times" w:hAnsi="Times"/>
          <w:noProof/>
          <w:sz w:val="18"/>
          <w:szCs w:val="18"/>
        </w:rPr>
        <w:t xml:space="preserve"> dell’Università Cattolica, </w:t>
      </w:r>
      <w:r w:rsidRPr="006E1FFD">
        <w:rPr>
          <w:rFonts w:ascii="Times" w:hAnsi="Times"/>
          <w:i/>
          <w:noProof/>
          <w:sz w:val="18"/>
          <w:szCs w:val="18"/>
        </w:rPr>
        <w:t xml:space="preserve">link </w:t>
      </w:r>
      <w:r w:rsidRPr="006E1FFD">
        <w:rPr>
          <w:rFonts w:ascii="Times" w:hAnsi="Times"/>
          <w:noProof/>
          <w:sz w:val="18"/>
          <w:szCs w:val="18"/>
        </w:rPr>
        <w:t xml:space="preserve">docenti). </w:t>
      </w:r>
      <w:r w:rsidRPr="00EF2154">
        <w:rPr>
          <w:rFonts w:ascii="Times" w:hAnsi="Times"/>
          <w:noProof/>
          <w:sz w:val="18"/>
          <w:szCs w:val="18"/>
        </w:rPr>
        <w:t xml:space="preserve">(e-mail: </w:t>
      </w:r>
      <w:hyperlink r:id="rId18" w:history="1">
        <w:r w:rsidRPr="00EF2154">
          <w:rPr>
            <w:rFonts w:ascii="Times" w:hAnsi="Times"/>
            <w:noProof/>
            <w:sz w:val="18"/>
            <w:szCs w:val="18"/>
            <w:u w:val="single"/>
          </w:rPr>
          <w:t>benedetta.belloni@unicatt.it</w:t>
        </w:r>
      </w:hyperlink>
      <w:r w:rsidRPr="00EF2154">
        <w:rPr>
          <w:rFonts w:ascii="Times" w:hAnsi="Times"/>
          <w:noProof/>
          <w:sz w:val="18"/>
          <w:szCs w:val="18"/>
        </w:rPr>
        <w:t>).</w:t>
      </w:r>
    </w:p>
    <w:p w14:paraId="28470E99" w14:textId="4907DC86" w:rsidR="00015FEE" w:rsidRDefault="00015FEE" w:rsidP="0098505D">
      <w:pPr>
        <w:spacing w:line="240" w:lineRule="exact"/>
        <w:ind w:firstLine="284"/>
        <w:rPr>
          <w:rFonts w:ascii="Times" w:hAnsi="Times"/>
          <w:noProof/>
          <w:sz w:val="18"/>
          <w:szCs w:val="18"/>
        </w:rPr>
      </w:pPr>
    </w:p>
    <w:p w14:paraId="7C6A50DE" w14:textId="77777777" w:rsidR="00664189" w:rsidRPr="00EF2154" w:rsidRDefault="00664189" w:rsidP="0098505D">
      <w:pPr>
        <w:spacing w:line="240" w:lineRule="exact"/>
        <w:ind w:firstLine="284"/>
        <w:rPr>
          <w:rFonts w:ascii="Times" w:hAnsi="Times"/>
          <w:noProof/>
          <w:sz w:val="18"/>
          <w:szCs w:val="18"/>
        </w:rPr>
      </w:pPr>
    </w:p>
    <w:p w14:paraId="4DA3CB75" w14:textId="77777777" w:rsidR="00015FEE" w:rsidRPr="00EF2154" w:rsidRDefault="00015FEE" w:rsidP="0098505D">
      <w:pPr>
        <w:spacing w:line="240" w:lineRule="exact"/>
        <w:ind w:firstLine="284"/>
        <w:rPr>
          <w:rFonts w:ascii="Times" w:hAnsi="Times"/>
          <w:noProof/>
          <w:sz w:val="18"/>
          <w:szCs w:val="18"/>
        </w:rPr>
      </w:pPr>
    </w:p>
    <w:p w14:paraId="26ED9B81" w14:textId="77777777" w:rsidR="00664189" w:rsidRPr="006307B0" w:rsidRDefault="00664189" w:rsidP="00664189">
      <w:pPr>
        <w:shd w:val="clear" w:color="auto" w:fill="FFFFFF"/>
        <w:spacing w:before="240" w:line="240" w:lineRule="atLeast"/>
        <w:outlineLvl w:val="0"/>
        <w:rPr>
          <w:rFonts w:ascii="Times" w:hAnsi="Times" w:cs="Times"/>
          <w:b/>
          <w:bCs/>
          <w:color w:val="000000"/>
          <w:kern w:val="36"/>
          <w:sz w:val="20"/>
          <w:szCs w:val="20"/>
        </w:rPr>
      </w:pPr>
      <w:r w:rsidRPr="006307B0">
        <w:rPr>
          <w:rFonts w:ascii="Times" w:hAnsi="Times" w:cs="Times"/>
          <w:b/>
          <w:bCs/>
          <w:color w:val="000000"/>
          <w:kern w:val="36"/>
          <w:sz w:val="20"/>
          <w:szCs w:val="20"/>
        </w:rPr>
        <w:t>Esercitazioni di lingua spagnola 3LT</w:t>
      </w:r>
    </w:p>
    <w:p w14:paraId="04737B75" w14:textId="77777777" w:rsidR="00664189" w:rsidRDefault="00664189" w:rsidP="00664189">
      <w:pPr>
        <w:shd w:val="clear" w:color="auto" w:fill="FFFFFF"/>
        <w:spacing w:line="240" w:lineRule="atLeast"/>
        <w:outlineLvl w:val="1"/>
        <w:rPr>
          <w:rFonts w:ascii="Times" w:hAnsi="Times" w:cs="Times"/>
          <w:smallCaps/>
          <w:color w:val="000000"/>
          <w:sz w:val="18"/>
          <w:szCs w:val="18"/>
        </w:rPr>
      </w:pPr>
      <w:r w:rsidRPr="006307B0">
        <w:rPr>
          <w:rFonts w:ascii="Times" w:hAnsi="Times" w:cs="Times"/>
          <w:smallCaps/>
          <w:color w:val="000000"/>
          <w:sz w:val="18"/>
          <w:szCs w:val="18"/>
        </w:rPr>
        <w:t>Dott.ssa Silvia Cuenca Barrero, Dott.ssa Maria De Los Angeles Saraiba Russell, Dott. Luca Fiocchi</w:t>
      </w:r>
    </w:p>
    <w:p w14:paraId="434855D5" w14:textId="77777777" w:rsidR="006307B0" w:rsidRPr="00752416" w:rsidRDefault="006307B0" w:rsidP="006307B0">
      <w:pPr>
        <w:spacing w:before="240" w:after="120"/>
        <w:rPr>
          <w:b/>
          <w:bCs/>
          <w:i/>
          <w:iCs/>
          <w:sz w:val="18"/>
          <w:szCs w:val="18"/>
        </w:rPr>
      </w:pPr>
      <w:r w:rsidRPr="00752416">
        <w:rPr>
          <w:b/>
          <w:bCs/>
          <w:i/>
          <w:iCs/>
          <w:sz w:val="18"/>
          <w:szCs w:val="18"/>
        </w:rPr>
        <w:t>OBIETTIVO DEL CORSO</w:t>
      </w:r>
    </w:p>
    <w:p w14:paraId="4911B56E" w14:textId="77777777" w:rsidR="006307B0" w:rsidRPr="00C0158E" w:rsidRDefault="006307B0" w:rsidP="006307B0">
      <w:pPr>
        <w:pStyle w:val="Testo2"/>
        <w:spacing w:line="240" w:lineRule="exact"/>
        <w:rPr>
          <w:sz w:val="20"/>
        </w:rPr>
      </w:pPr>
      <w:r w:rsidRPr="00C0158E">
        <w:rPr>
          <w:sz w:val="20"/>
        </w:rPr>
        <w:t xml:space="preserve">Proseguendo nel cammino maturato sino al livello B2 del secondo anno, l’obiettivo principale del presente corso è condurre lo studente, attraverso una serie di attività mirate che s’inquadrano nella prospettiva comunicativa, a assimilare un patrimonio di conoscenze e abilità corrispondenti al livello B2+/C1 del Quadro </w:t>
      </w:r>
      <w:r w:rsidRPr="00C0158E">
        <w:rPr>
          <w:sz w:val="20"/>
        </w:rPr>
        <w:lastRenderedPageBreak/>
        <w:t>Comune Europeo di Riferimento per le Lingue. In tale contesto si sottolineano le attività volte a consolidare la padronanza morfosintattica della frase nelle sue diverse modalità espressive, la conoscenza delle varietà di registro e di uso del bagaglio lessicale e l’ampliamento della conoscenza delle espressioni idiomatiche che sono parte essenziale della lingua. Oltre a ciò, verrà dato particolare impulso allo sviluppo delle abilità di comprensione ed espressione orale e scritta. Si mirerà, inoltre, ad innalzare il livello delle competenze traduttive da e verso la L2 di testi di carattere giornalistico.</w:t>
      </w:r>
    </w:p>
    <w:p w14:paraId="476A09C3" w14:textId="77777777" w:rsidR="006307B0" w:rsidRPr="00752416" w:rsidRDefault="006307B0" w:rsidP="006307B0">
      <w:pPr>
        <w:spacing w:before="240" w:after="120"/>
        <w:rPr>
          <w:b/>
          <w:bCs/>
          <w:i/>
          <w:iCs/>
          <w:sz w:val="18"/>
          <w:szCs w:val="18"/>
        </w:rPr>
      </w:pPr>
      <w:r w:rsidRPr="00752416">
        <w:rPr>
          <w:b/>
          <w:bCs/>
          <w:i/>
          <w:iCs/>
          <w:sz w:val="18"/>
          <w:szCs w:val="18"/>
        </w:rPr>
        <w:t>RISULTATI DI APPRENDIMENTO ATTESI</w:t>
      </w:r>
    </w:p>
    <w:p w14:paraId="4A055EA6" w14:textId="77777777" w:rsidR="006307B0" w:rsidRPr="006307B0" w:rsidRDefault="006307B0" w:rsidP="006307B0">
      <w:pPr>
        <w:rPr>
          <w:rFonts w:cs="Times"/>
          <w:color w:val="000000"/>
          <w:sz w:val="20"/>
          <w:szCs w:val="20"/>
          <w:lang w:eastAsia="es-ES"/>
        </w:rPr>
      </w:pPr>
      <w:r w:rsidRPr="006307B0">
        <w:rPr>
          <w:color w:val="000000"/>
          <w:sz w:val="20"/>
          <w:szCs w:val="20"/>
          <w:lang w:eastAsia="es-ES"/>
        </w:rPr>
        <w:t>Al termine del corso ci si attende che lo studente abbia acquisito le seguenti abilità:</w:t>
      </w:r>
    </w:p>
    <w:p w14:paraId="4B0CD3DB" w14:textId="77777777" w:rsidR="006307B0" w:rsidRPr="00752416" w:rsidRDefault="006307B0" w:rsidP="006307B0">
      <w:pPr>
        <w:rPr>
          <w:rFonts w:cs="Times"/>
          <w:color w:val="000000"/>
          <w:lang w:eastAsia="es-ES"/>
        </w:rPr>
      </w:pPr>
    </w:p>
    <w:p w14:paraId="46285253" w14:textId="77777777" w:rsidR="006307B0" w:rsidRPr="006307B0" w:rsidRDefault="006307B0" w:rsidP="006307B0">
      <w:pPr>
        <w:jc w:val="both"/>
        <w:rPr>
          <w:rFonts w:cs="Times"/>
          <w:color w:val="000000"/>
          <w:sz w:val="20"/>
          <w:szCs w:val="20"/>
          <w:lang w:eastAsia="es-ES"/>
        </w:rPr>
      </w:pPr>
      <w:r w:rsidRPr="006307B0">
        <w:rPr>
          <w:b/>
          <w:bCs/>
          <w:color w:val="000000"/>
          <w:sz w:val="20"/>
          <w:szCs w:val="20"/>
          <w:lang w:eastAsia="es-ES"/>
        </w:rPr>
        <w:t>Conoscenze e abilità di comprensione</w:t>
      </w:r>
      <w:r w:rsidRPr="006307B0">
        <w:rPr>
          <w:color w:val="000000"/>
          <w:sz w:val="20"/>
          <w:szCs w:val="20"/>
          <w:lang w:eastAsia="es-ES"/>
        </w:rPr>
        <w:t>: consolidamento delle conoscenze morfosintattiche e lessicali; capacità di comprendere dei messaggi audio/video e scritti di livello avanzato.</w:t>
      </w:r>
    </w:p>
    <w:p w14:paraId="13EB04DC" w14:textId="77777777" w:rsidR="006307B0" w:rsidRPr="006307B0" w:rsidRDefault="006307B0" w:rsidP="006307B0">
      <w:pPr>
        <w:spacing w:before="100" w:beforeAutospacing="1"/>
        <w:jc w:val="both"/>
        <w:rPr>
          <w:rFonts w:cs="Times"/>
          <w:color w:val="000000"/>
          <w:sz w:val="20"/>
          <w:szCs w:val="20"/>
          <w:lang w:eastAsia="es-ES"/>
        </w:rPr>
      </w:pPr>
      <w:r w:rsidRPr="006307B0">
        <w:rPr>
          <w:b/>
          <w:bCs/>
          <w:color w:val="000000"/>
          <w:sz w:val="20"/>
          <w:szCs w:val="20"/>
          <w:lang w:eastAsia="es-ES"/>
        </w:rPr>
        <w:t>Competenze</w:t>
      </w:r>
      <w:r w:rsidRPr="006307B0">
        <w:rPr>
          <w:color w:val="000000"/>
          <w:sz w:val="20"/>
          <w:szCs w:val="20"/>
          <w:lang w:eastAsia="es-ES"/>
        </w:rPr>
        <w:t xml:space="preserve">: capacità di produrre testi di carattere sintetico e articolato a partire dalla visione e dalla comprensione del contenuto di materiale video su temi di attualità, utilizzando un linguaggio corretto e variegato a seconda del contesto proposto dal messaggio; capacità di svolgere esercizi scritti mirati a testare le conoscenze circa la struttura del periodo e gli elementi strategici della sintassi dello stesso. </w:t>
      </w:r>
    </w:p>
    <w:p w14:paraId="3A262312" w14:textId="77777777" w:rsidR="006307B0" w:rsidRPr="006307B0" w:rsidRDefault="006307B0" w:rsidP="006307B0">
      <w:pPr>
        <w:spacing w:before="100" w:beforeAutospacing="1"/>
        <w:jc w:val="both"/>
        <w:rPr>
          <w:color w:val="000000"/>
          <w:sz w:val="20"/>
          <w:szCs w:val="20"/>
          <w:lang w:eastAsia="es-ES"/>
        </w:rPr>
      </w:pPr>
      <w:r w:rsidRPr="006307B0">
        <w:rPr>
          <w:b/>
          <w:bCs/>
          <w:color w:val="000000" w:themeColor="text1"/>
          <w:sz w:val="20"/>
          <w:szCs w:val="20"/>
          <w:lang w:eastAsia="es-ES"/>
        </w:rPr>
        <w:t>Abilità comunicative</w:t>
      </w:r>
      <w:r w:rsidRPr="006307B0">
        <w:rPr>
          <w:color w:val="000000" w:themeColor="text1"/>
          <w:sz w:val="20"/>
          <w:szCs w:val="20"/>
          <w:lang w:eastAsia="es-ES"/>
        </w:rPr>
        <w:t xml:space="preserve">: </w:t>
      </w:r>
      <w:r w:rsidRPr="006307B0">
        <w:rPr>
          <w:color w:val="000000"/>
          <w:sz w:val="20"/>
          <w:szCs w:val="20"/>
          <w:lang w:eastAsia="es-ES"/>
        </w:rPr>
        <w:t>saper esprimere in forma articolata e mediamente complessa (con ampio uso della subordinazione) opinioni e pensieri sui temi svolti durante le lezioni; saper interagire in spagnolo con i docenti e i compagni di corso sapendo dare al proprio ragionamento sfumature proprie congrue con il livello raggiunto. In particolare, le attività d’interazione verteranno sui seguenti contenuti: manifestare opinioni e giudizi su persone e situazioni; narrare eventi trascorsi; manifestare sentimenti, richieste, dubbi e reazioni di fronte a fenomeni di varia natura; articolare il discorso al fine di esprimere opinioni o convinzioni personali con sfumatura dialettica e distinguendo fatti da opinioni; argomentare le proprie posizioni; interagire a livello formale con enti e istituzioni.</w:t>
      </w:r>
    </w:p>
    <w:p w14:paraId="641C3763" w14:textId="77777777" w:rsidR="006307B0" w:rsidRPr="006307B0" w:rsidRDefault="006307B0" w:rsidP="006307B0">
      <w:pPr>
        <w:pStyle w:val="Titolo3"/>
        <w:jc w:val="both"/>
        <w:rPr>
          <w:rFonts w:ascii="Times New Roman" w:hAnsi="Times New Roman"/>
          <w:i w:val="0"/>
          <w:caps w:val="0"/>
          <w:noProof w:val="0"/>
          <w:color w:val="000000"/>
          <w:sz w:val="20"/>
          <w:lang w:eastAsia="es-ES"/>
        </w:rPr>
      </w:pPr>
      <w:r w:rsidRPr="006307B0">
        <w:rPr>
          <w:rFonts w:ascii="Times New Roman" w:hAnsi="Times New Roman"/>
          <w:b/>
          <w:bCs/>
          <w:i w:val="0"/>
          <w:caps w:val="0"/>
          <w:noProof w:val="0"/>
          <w:color w:val="000000" w:themeColor="text1"/>
          <w:sz w:val="20"/>
          <w:lang w:eastAsia="es-ES"/>
        </w:rPr>
        <w:t>Autonomia</w:t>
      </w:r>
      <w:r w:rsidRPr="002D0267">
        <w:rPr>
          <w:rFonts w:ascii="Times New Roman" w:hAnsi="Times New Roman"/>
          <w:b/>
          <w:bCs/>
          <w:color w:val="000000" w:themeColor="text1"/>
          <w:sz w:val="20"/>
          <w:lang w:eastAsia="es-ES"/>
        </w:rPr>
        <w:t>:</w:t>
      </w:r>
      <w:r w:rsidRPr="00752416">
        <w:rPr>
          <w:color w:val="000000"/>
          <w:sz w:val="20"/>
          <w:lang w:eastAsia="es-ES"/>
        </w:rPr>
        <w:t xml:space="preserve"> </w:t>
      </w:r>
      <w:r w:rsidRPr="006307B0">
        <w:rPr>
          <w:rFonts w:ascii="Times New Roman" w:hAnsi="Times New Roman"/>
          <w:i w:val="0"/>
          <w:caps w:val="0"/>
          <w:noProof w:val="0"/>
          <w:color w:val="000000"/>
          <w:sz w:val="20"/>
          <w:lang w:eastAsia="es-ES"/>
        </w:rPr>
        <w:t>saper cogliere e risolvere le difficoltà linguistiche proprie del livello B2+/C1 (es. aspetti avanzati della sintassi dimostrando la capacità di distinguere tra i tratti distintivi della sintassi italiana e di quella spagnola nell’ambito della traduzione; conoscenza approfondita delle problematiche lessicali e capacità di selezionare il lessico e il registro appropriati)</w:t>
      </w:r>
    </w:p>
    <w:p w14:paraId="2985C69B" w14:textId="77777777" w:rsidR="006307B0" w:rsidRPr="00903625" w:rsidRDefault="006307B0" w:rsidP="006307B0">
      <w:pPr>
        <w:spacing w:before="240" w:after="120"/>
        <w:rPr>
          <w:b/>
          <w:i/>
          <w:sz w:val="18"/>
        </w:rPr>
      </w:pPr>
      <w:r w:rsidRPr="64236D7A">
        <w:rPr>
          <w:b/>
          <w:bCs/>
          <w:i/>
          <w:iCs/>
          <w:sz w:val="18"/>
          <w:szCs w:val="18"/>
        </w:rPr>
        <w:lastRenderedPageBreak/>
        <w:t>PROGRAMMA DEL CORSO</w:t>
      </w:r>
    </w:p>
    <w:p w14:paraId="0C20E288" w14:textId="77777777" w:rsidR="006307B0" w:rsidRPr="006307B0" w:rsidRDefault="006307B0" w:rsidP="006307B0">
      <w:pPr>
        <w:jc w:val="both"/>
        <w:rPr>
          <w:rFonts w:cs="Times"/>
          <w:color w:val="000000"/>
          <w:sz w:val="20"/>
          <w:szCs w:val="20"/>
          <w:lang w:eastAsia="es-ES"/>
        </w:rPr>
      </w:pPr>
      <w:r w:rsidRPr="006307B0">
        <w:rPr>
          <w:color w:val="000000"/>
          <w:sz w:val="20"/>
          <w:szCs w:val="20"/>
          <w:lang w:eastAsia="es-ES"/>
        </w:rPr>
        <w:t>Esercizi di morfosintassi per approfondire le strategie contrastivo-comparative nella traduzione da e verso la lingua straniera attraverso l’analisi e il commento di varie tipologie testuali; attività di lettura e ascolto di materiale audio-video di saggistica, attualità e cultura; attività di espressione orale su temi di civiltà e attualità; avviamento alla comunicazione commerciale scritta e orale nel contesto aziendale.</w:t>
      </w:r>
    </w:p>
    <w:p w14:paraId="649F340D" w14:textId="77777777" w:rsidR="006307B0" w:rsidRPr="00752416" w:rsidRDefault="006307B0" w:rsidP="006307B0">
      <w:pPr>
        <w:spacing w:before="240" w:after="120"/>
        <w:rPr>
          <w:b/>
          <w:bCs/>
          <w:i/>
          <w:iCs/>
          <w:sz w:val="18"/>
          <w:szCs w:val="18"/>
        </w:rPr>
      </w:pPr>
      <w:r w:rsidRPr="00752416">
        <w:rPr>
          <w:b/>
          <w:bCs/>
          <w:i/>
          <w:iCs/>
          <w:sz w:val="18"/>
          <w:szCs w:val="18"/>
        </w:rPr>
        <w:t>BIBLIOGRAFIA</w:t>
      </w:r>
    </w:p>
    <w:p w14:paraId="4A9CBCD9" w14:textId="77777777" w:rsidR="006307B0" w:rsidRPr="00615E97" w:rsidRDefault="006307B0" w:rsidP="006307B0">
      <w:pPr>
        <w:rPr>
          <w:b/>
          <w:bCs/>
          <w:sz w:val="18"/>
          <w:szCs w:val="18"/>
          <w:u w:val="single"/>
          <w:lang w:eastAsia="es-ES"/>
        </w:rPr>
      </w:pPr>
      <w:r w:rsidRPr="00615E97">
        <w:rPr>
          <w:b/>
          <w:bCs/>
          <w:sz w:val="18"/>
          <w:szCs w:val="18"/>
          <w:u w:val="single"/>
          <w:lang w:eastAsia="es-ES"/>
        </w:rPr>
        <w:t>Testi obbligatori</w:t>
      </w:r>
    </w:p>
    <w:p w14:paraId="7A05C0C6" w14:textId="77777777" w:rsidR="006307B0" w:rsidRPr="00615E97" w:rsidRDefault="006307B0" w:rsidP="006307B0">
      <w:pPr>
        <w:rPr>
          <w:b/>
          <w:bCs/>
          <w:sz w:val="18"/>
          <w:szCs w:val="18"/>
          <w:lang w:eastAsia="es-ES"/>
        </w:rPr>
      </w:pPr>
    </w:p>
    <w:p w14:paraId="49C15401" w14:textId="77777777" w:rsidR="006307B0" w:rsidRPr="00615E97" w:rsidRDefault="006307B0" w:rsidP="006307B0">
      <w:pPr>
        <w:rPr>
          <w:b/>
          <w:bCs/>
          <w:sz w:val="18"/>
          <w:szCs w:val="18"/>
        </w:rPr>
      </w:pPr>
      <w:r w:rsidRPr="00615E97">
        <w:rPr>
          <w:b/>
          <w:bCs/>
          <w:sz w:val="18"/>
          <w:szCs w:val="18"/>
          <w:bdr w:val="none" w:sz="0" w:space="0" w:color="auto" w:frame="1"/>
        </w:rPr>
        <w:t xml:space="preserve">PROFILO LLS, LCM e TUR: </w:t>
      </w:r>
      <w:r w:rsidRPr="00615E97">
        <w:rPr>
          <w:smallCaps/>
          <w:color w:val="000000"/>
          <w:sz w:val="16"/>
          <w:szCs w:val="16"/>
          <w:bdr w:val="none" w:sz="0" w:space="0" w:color="auto" w:frame="1"/>
        </w:rPr>
        <w:t>D. Gálvez, N. Gálvez</w:t>
      </w:r>
      <w:r w:rsidRPr="00615E97">
        <w:rPr>
          <w:color w:val="000000"/>
          <w:sz w:val="16"/>
          <w:szCs w:val="16"/>
          <w:bdr w:val="none" w:sz="0" w:space="0" w:color="auto" w:frame="1"/>
        </w:rPr>
        <w:t xml:space="preserve">, L. </w:t>
      </w:r>
      <w:r w:rsidRPr="00615E97">
        <w:rPr>
          <w:smallCaps/>
          <w:color w:val="000000"/>
          <w:sz w:val="16"/>
          <w:szCs w:val="16"/>
          <w:bdr w:val="none" w:sz="0" w:space="0" w:color="auto" w:frame="1"/>
        </w:rPr>
        <w:t>Quintana</w:t>
      </w:r>
      <w:r w:rsidRPr="00615E97">
        <w:rPr>
          <w:color w:val="000000"/>
          <w:sz w:val="18"/>
          <w:szCs w:val="18"/>
          <w:bdr w:val="none" w:sz="0" w:space="0" w:color="auto" w:frame="1"/>
        </w:rPr>
        <w:t xml:space="preserve">, </w:t>
      </w:r>
      <w:r w:rsidRPr="00615E97">
        <w:rPr>
          <w:i/>
          <w:iCs/>
          <w:color w:val="000000"/>
          <w:sz w:val="18"/>
          <w:szCs w:val="18"/>
          <w:bdr w:val="none" w:sz="0" w:space="0" w:color="auto" w:frame="1"/>
        </w:rPr>
        <w:t>Dominio. Curso de perfeccionamiento, </w:t>
      </w:r>
      <w:r w:rsidRPr="00615E97">
        <w:rPr>
          <w:color w:val="000000"/>
          <w:sz w:val="18"/>
          <w:szCs w:val="18"/>
          <w:bdr w:val="none" w:sz="0" w:space="0" w:color="auto" w:frame="1"/>
        </w:rPr>
        <w:t>Madrid,</w:t>
      </w:r>
      <w:r w:rsidRPr="00615E97">
        <w:rPr>
          <w:i/>
          <w:iCs/>
          <w:color w:val="000000"/>
          <w:sz w:val="18"/>
          <w:szCs w:val="18"/>
          <w:bdr w:val="none" w:sz="0" w:space="0" w:color="auto" w:frame="1"/>
        </w:rPr>
        <w:t xml:space="preserve"> </w:t>
      </w:r>
      <w:r w:rsidRPr="00615E97">
        <w:rPr>
          <w:color w:val="000000"/>
          <w:sz w:val="18"/>
          <w:szCs w:val="18"/>
          <w:bdr w:val="none" w:sz="0" w:space="0" w:color="auto" w:frame="1"/>
        </w:rPr>
        <w:t>Edelsa, 2016.</w:t>
      </w:r>
      <w:r w:rsidRPr="00615E97">
        <w:rPr>
          <w:rFonts w:cs="Times"/>
          <w:color w:val="000000"/>
          <w:sz w:val="18"/>
          <w:szCs w:val="18"/>
          <w:bdr w:val="none" w:sz="0" w:space="0" w:color="auto" w:frame="1"/>
        </w:rPr>
        <w:t> </w:t>
      </w:r>
    </w:p>
    <w:p w14:paraId="18C08FBE" w14:textId="264C9423" w:rsidR="006307B0" w:rsidRPr="00615E97" w:rsidRDefault="006307B0" w:rsidP="006307B0">
      <w:pPr>
        <w:rPr>
          <w:b/>
          <w:bCs/>
          <w:sz w:val="18"/>
          <w:szCs w:val="18"/>
          <w:bdr w:val="none" w:sz="0" w:space="0" w:color="auto" w:frame="1"/>
        </w:rPr>
      </w:pPr>
      <w:r w:rsidRPr="00615E97">
        <w:rPr>
          <w:rFonts w:cs="Times"/>
          <w:color w:val="000000"/>
          <w:sz w:val="18"/>
          <w:szCs w:val="18"/>
          <w:bdr w:val="none" w:sz="0" w:space="0" w:color="auto" w:frame="1"/>
        </w:rPr>
        <w:br/>
      </w:r>
      <w:r w:rsidRPr="00615E97">
        <w:rPr>
          <w:b/>
          <w:bCs/>
          <w:sz w:val="18"/>
          <w:szCs w:val="18"/>
          <w:bdr w:val="none" w:sz="0" w:space="0" w:color="auto" w:frame="1"/>
        </w:rPr>
        <w:t xml:space="preserve">PROFILO ELI_ELRI: </w:t>
      </w:r>
      <w:r w:rsidRPr="00615E97">
        <w:rPr>
          <w:smallCaps/>
          <w:color w:val="000000"/>
          <w:sz w:val="16"/>
          <w:szCs w:val="16"/>
          <w:bdr w:val="none" w:sz="0" w:space="0" w:color="auto" w:frame="1"/>
        </w:rPr>
        <w:t xml:space="preserve">E. Furió </w:t>
      </w:r>
      <w:r>
        <w:rPr>
          <w:smallCaps/>
          <w:color w:val="000000"/>
          <w:sz w:val="16"/>
          <w:szCs w:val="16"/>
          <w:bdr w:val="none" w:sz="0" w:space="0" w:color="auto" w:frame="1"/>
        </w:rPr>
        <w:t>B</w:t>
      </w:r>
      <w:r w:rsidRPr="00615E97">
        <w:rPr>
          <w:smallCaps/>
          <w:color w:val="000000"/>
          <w:sz w:val="16"/>
          <w:szCs w:val="16"/>
          <w:bdr w:val="none" w:sz="0" w:space="0" w:color="auto" w:frame="1"/>
        </w:rPr>
        <w:t xml:space="preserve">lasco </w:t>
      </w:r>
      <w:r w:rsidRPr="00615E97">
        <w:rPr>
          <w:sz w:val="16"/>
          <w:szCs w:val="16"/>
          <w:bdr w:val="none" w:sz="0" w:space="0" w:color="auto" w:frame="1"/>
        </w:rPr>
        <w:t>et al</w:t>
      </w:r>
      <w:r w:rsidRPr="00615E97">
        <w:rPr>
          <w:sz w:val="18"/>
          <w:szCs w:val="18"/>
          <w:bdr w:val="none" w:sz="0" w:space="0" w:color="auto" w:frame="1"/>
        </w:rPr>
        <w:t xml:space="preserve">., </w:t>
      </w:r>
      <w:r w:rsidRPr="00615E97">
        <w:rPr>
          <w:i/>
          <w:iCs/>
          <w:sz w:val="18"/>
          <w:szCs w:val="18"/>
          <w:bdr w:val="none" w:sz="0" w:space="0" w:color="auto" w:frame="1"/>
        </w:rPr>
        <w:t>El español en entornos profesionales</w:t>
      </w:r>
      <w:r w:rsidRPr="00615E97">
        <w:rPr>
          <w:sz w:val="18"/>
          <w:szCs w:val="18"/>
          <w:bdr w:val="none" w:sz="0" w:space="0" w:color="auto" w:frame="1"/>
        </w:rPr>
        <w:t>,</w:t>
      </w:r>
      <w:r>
        <w:rPr>
          <w:sz w:val="18"/>
          <w:szCs w:val="18"/>
          <w:bdr w:val="none" w:sz="0" w:space="0" w:color="auto" w:frame="1"/>
        </w:rPr>
        <w:t xml:space="preserve"> </w:t>
      </w:r>
      <w:r w:rsidRPr="00615E97">
        <w:rPr>
          <w:sz w:val="18"/>
          <w:szCs w:val="18"/>
          <w:bdr w:val="none" w:sz="0" w:space="0" w:color="auto" w:frame="1"/>
        </w:rPr>
        <w:t>Edinumen, 2016 (nivel-B1-C2).</w:t>
      </w:r>
    </w:p>
    <w:p w14:paraId="2E573CA6" w14:textId="77777777" w:rsidR="006307B0" w:rsidRDefault="006307B0" w:rsidP="006307B0">
      <w:pPr>
        <w:rPr>
          <w:lang w:eastAsia="es-ES"/>
        </w:rPr>
      </w:pPr>
    </w:p>
    <w:p w14:paraId="63BE70DD" w14:textId="77777777" w:rsidR="006307B0" w:rsidRPr="00615E97" w:rsidRDefault="006307B0" w:rsidP="006307B0">
      <w:pPr>
        <w:outlineLvl w:val="0"/>
        <w:rPr>
          <w:b/>
          <w:bCs/>
          <w:smallCaps/>
          <w:color w:val="000000"/>
          <w:spacing w:val="-6"/>
          <w:kern w:val="36"/>
          <w:sz w:val="18"/>
          <w:szCs w:val="18"/>
          <w:lang w:eastAsia="es-ES"/>
        </w:rPr>
      </w:pPr>
      <w:r w:rsidRPr="00615E97">
        <w:rPr>
          <w:b/>
          <w:bCs/>
          <w:smallCaps/>
          <w:color w:val="000000"/>
          <w:spacing w:val="-6"/>
          <w:kern w:val="36"/>
          <w:sz w:val="18"/>
          <w:szCs w:val="18"/>
          <w:lang w:eastAsia="es-ES"/>
        </w:rPr>
        <w:t xml:space="preserve">Letture domestiche obbligatorie da preparare per l’esame orale </w:t>
      </w:r>
    </w:p>
    <w:p w14:paraId="1BFCAFD8" w14:textId="77777777" w:rsidR="006307B0" w:rsidRDefault="006307B0" w:rsidP="006307B0">
      <w:pPr>
        <w:rPr>
          <w:color w:val="000000"/>
          <w:lang w:eastAsia="es-ES"/>
        </w:rPr>
      </w:pPr>
    </w:p>
    <w:p w14:paraId="47F2B7FA" w14:textId="77777777" w:rsidR="006307B0" w:rsidRDefault="006307B0" w:rsidP="006307B0">
      <w:pPr>
        <w:rPr>
          <w:color w:val="000000"/>
          <w:lang w:eastAsia="es-ES"/>
        </w:rPr>
      </w:pPr>
      <w:r w:rsidRPr="00C0158E">
        <w:rPr>
          <w:smallCaps/>
          <w:color w:val="000000"/>
          <w:sz w:val="16"/>
          <w:lang w:val="es-ES" w:eastAsia="es-ES"/>
        </w:rPr>
        <w:t>M</w:t>
      </w:r>
      <w:r>
        <w:rPr>
          <w:smallCaps/>
          <w:color w:val="000000"/>
          <w:sz w:val="16"/>
          <w:lang w:val="es-ES" w:eastAsia="es-ES"/>
        </w:rPr>
        <w:t>ònica</w:t>
      </w:r>
      <w:r w:rsidRPr="00C0158E">
        <w:rPr>
          <w:smallCaps/>
          <w:color w:val="000000"/>
          <w:sz w:val="16"/>
          <w:lang w:val="es-ES" w:eastAsia="es-ES"/>
        </w:rPr>
        <w:t xml:space="preserve"> L</w:t>
      </w:r>
      <w:r>
        <w:rPr>
          <w:smallCaps/>
          <w:color w:val="000000"/>
          <w:sz w:val="16"/>
          <w:lang w:val="es-ES" w:eastAsia="es-ES"/>
        </w:rPr>
        <w:t>avìn</w:t>
      </w:r>
      <w:r w:rsidRPr="005569B1">
        <w:rPr>
          <w:color w:val="000000"/>
          <w:lang w:eastAsia="es-ES"/>
        </w:rPr>
        <w:t xml:space="preserve">, </w:t>
      </w:r>
      <w:r w:rsidRPr="00C0158E">
        <w:rPr>
          <w:i/>
          <w:iCs/>
          <w:color w:val="000000"/>
          <w:sz w:val="18"/>
          <w:szCs w:val="18"/>
          <w:lang w:val="es-ES" w:eastAsia="es-ES"/>
        </w:rPr>
        <w:t>Últimos días de mis padres</w:t>
      </w:r>
      <w:r>
        <w:rPr>
          <w:i/>
          <w:iCs/>
          <w:color w:val="000000"/>
          <w:sz w:val="18"/>
          <w:szCs w:val="18"/>
          <w:lang w:val="es-ES" w:eastAsia="es-ES"/>
        </w:rPr>
        <w:t>,</w:t>
      </w:r>
      <w:r w:rsidRPr="00C0158E">
        <w:rPr>
          <w:i/>
          <w:iCs/>
          <w:color w:val="000000"/>
          <w:sz w:val="18"/>
          <w:szCs w:val="18"/>
          <w:lang w:eastAsia="es-ES"/>
        </w:rPr>
        <w:t xml:space="preserve"> </w:t>
      </w:r>
      <w:r w:rsidRPr="00C0158E">
        <w:rPr>
          <w:color w:val="000000"/>
          <w:sz w:val="18"/>
          <w:szCs w:val="18"/>
          <w:lang w:val="es-ES" w:eastAsia="es-ES"/>
        </w:rPr>
        <w:t>México, Planeta, 2022. Versión en papel o Kindle.</w:t>
      </w:r>
    </w:p>
    <w:p w14:paraId="4588C8BD" w14:textId="77777777" w:rsidR="006307B0" w:rsidRPr="002D0267" w:rsidRDefault="006307B0" w:rsidP="006307B0">
      <w:pPr>
        <w:rPr>
          <w:color w:val="000000"/>
          <w:sz w:val="18"/>
          <w:szCs w:val="18"/>
          <w:lang w:eastAsia="es-ES"/>
        </w:rPr>
      </w:pPr>
      <w:r w:rsidRPr="00C0158E">
        <w:rPr>
          <w:smallCaps/>
          <w:color w:val="000000"/>
          <w:sz w:val="16"/>
          <w:lang w:val="es-ES" w:eastAsia="es-ES"/>
        </w:rPr>
        <w:t>R</w:t>
      </w:r>
      <w:r>
        <w:rPr>
          <w:smallCaps/>
          <w:color w:val="000000"/>
          <w:sz w:val="16"/>
          <w:lang w:val="es-ES" w:eastAsia="es-ES"/>
        </w:rPr>
        <w:t>osa</w:t>
      </w:r>
      <w:r w:rsidRPr="00C0158E">
        <w:rPr>
          <w:smallCaps/>
          <w:color w:val="000000"/>
          <w:sz w:val="16"/>
          <w:lang w:val="es-ES" w:eastAsia="es-ES"/>
        </w:rPr>
        <w:t xml:space="preserve"> R</w:t>
      </w:r>
      <w:r>
        <w:rPr>
          <w:smallCaps/>
          <w:color w:val="000000"/>
          <w:sz w:val="16"/>
          <w:lang w:val="es-ES" w:eastAsia="es-ES"/>
        </w:rPr>
        <w:t>ibas</w:t>
      </w:r>
      <w:r w:rsidRPr="005569B1">
        <w:rPr>
          <w:color w:val="000000"/>
          <w:lang w:eastAsia="es-ES"/>
        </w:rPr>
        <w:t xml:space="preserve">, </w:t>
      </w:r>
      <w:r w:rsidRPr="00C0158E">
        <w:rPr>
          <w:i/>
          <w:iCs/>
          <w:color w:val="000000"/>
          <w:sz w:val="18"/>
          <w:szCs w:val="18"/>
          <w:lang w:val="es-ES" w:eastAsia="es-ES"/>
        </w:rPr>
        <w:t>El pintor de Flandes</w:t>
      </w:r>
      <w:r w:rsidRPr="00615E97">
        <w:rPr>
          <w:color w:val="000000"/>
          <w:sz w:val="18"/>
          <w:szCs w:val="18"/>
          <w:lang w:eastAsia="es-ES"/>
        </w:rPr>
        <w:t xml:space="preserve">, </w:t>
      </w:r>
      <w:r w:rsidRPr="00C0158E">
        <w:rPr>
          <w:color w:val="000000"/>
          <w:sz w:val="18"/>
          <w:szCs w:val="18"/>
          <w:lang w:val="es-ES" w:eastAsia="es-ES"/>
        </w:rPr>
        <w:t>Barcelona, Debolsillo, 2014. Versión en papel o Kindle</w:t>
      </w:r>
    </w:p>
    <w:p w14:paraId="2B89C91D" w14:textId="77777777" w:rsidR="006307B0" w:rsidRPr="00C0158E" w:rsidRDefault="006307B0" w:rsidP="006307B0">
      <w:pPr>
        <w:rPr>
          <w:color w:val="000000"/>
          <w:sz w:val="18"/>
          <w:szCs w:val="18"/>
          <w:lang w:eastAsia="es-ES"/>
        </w:rPr>
      </w:pPr>
      <w:r w:rsidRPr="00C0158E">
        <w:rPr>
          <w:smallCaps/>
          <w:color w:val="000000"/>
          <w:sz w:val="16"/>
          <w:lang w:val="es-ES" w:eastAsia="es-ES"/>
        </w:rPr>
        <w:t>C</w:t>
      </w:r>
      <w:r>
        <w:rPr>
          <w:smallCaps/>
          <w:color w:val="000000"/>
          <w:sz w:val="16"/>
          <w:lang w:val="es-ES" w:eastAsia="es-ES"/>
        </w:rPr>
        <w:t>armen</w:t>
      </w:r>
      <w:r w:rsidRPr="00C0158E">
        <w:rPr>
          <w:smallCaps/>
          <w:color w:val="000000"/>
          <w:sz w:val="16"/>
          <w:lang w:val="es-ES" w:eastAsia="es-ES"/>
        </w:rPr>
        <w:t xml:space="preserve"> A</w:t>
      </w:r>
      <w:r>
        <w:rPr>
          <w:smallCaps/>
          <w:color w:val="000000"/>
          <w:sz w:val="16"/>
          <w:lang w:val="es-ES" w:eastAsia="es-ES"/>
        </w:rPr>
        <w:t>guirre</w:t>
      </w:r>
      <w:r w:rsidRPr="00C0158E">
        <w:rPr>
          <w:smallCaps/>
          <w:color w:val="000000"/>
          <w:sz w:val="16"/>
          <w:lang w:val="es-ES" w:eastAsia="es-ES"/>
        </w:rPr>
        <w:t xml:space="preserve"> </w:t>
      </w:r>
      <w:r w:rsidRPr="00C0158E">
        <w:rPr>
          <w:i/>
          <w:iCs/>
          <w:smallCaps/>
          <w:color w:val="000000"/>
          <w:sz w:val="16"/>
          <w:lang w:val="es-ES" w:eastAsia="es-ES"/>
        </w:rPr>
        <w:t>et al</w:t>
      </w:r>
      <w:r w:rsidRPr="005569B1">
        <w:rPr>
          <w:color w:val="000000"/>
          <w:lang w:eastAsia="es-ES"/>
        </w:rPr>
        <w:t xml:space="preserve">, </w:t>
      </w:r>
      <w:r w:rsidRPr="00C0158E">
        <w:rPr>
          <w:i/>
          <w:iCs/>
          <w:color w:val="000000"/>
          <w:sz w:val="18"/>
          <w:szCs w:val="18"/>
          <w:lang w:val="es-ES" w:eastAsia="es-ES"/>
        </w:rPr>
        <w:t xml:space="preserve">El mundo en español, lecturas de cultura y civilización. </w:t>
      </w:r>
      <w:r w:rsidRPr="00C0158E">
        <w:rPr>
          <w:i/>
          <w:iCs/>
          <w:color w:val="000000"/>
          <w:sz w:val="18"/>
          <w:szCs w:val="18"/>
          <w:lang w:eastAsia="es-ES"/>
        </w:rPr>
        <w:t>Nivel B</w:t>
      </w:r>
      <w:r>
        <w:rPr>
          <w:i/>
          <w:iCs/>
          <w:color w:val="000000"/>
          <w:sz w:val="18"/>
          <w:szCs w:val="18"/>
          <w:lang w:eastAsia="es-ES"/>
        </w:rPr>
        <w:t>,</w:t>
      </w:r>
      <w:r w:rsidRPr="00615E97">
        <w:rPr>
          <w:color w:val="000000"/>
          <w:sz w:val="18"/>
          <w:szCs w:val="18"/>
          <w:lang w:eastAsia="es-ES"/>
        </w:rPr>
        <w:t xml:space="preserve"> Madrid, </w:t>
      </w:r>
      <w:r w:rsidRPr="00C0158E">
        <w:rPr>
          <w:color w:val="000000"/>
          <w:sz w:val="18"/>
          <w:szCs w:val="18"/>
          <w:lang w:eastAsia="es-ES"/>
        </w:rPr>
        <w:t xml:space="preserve">Habla con eñe, 2019. </w:t>
      </w:r>
    </w:p>
    <w:p w14:paraId="5FF517D4" w14:textId="77777777" w:rsidR="006307B0" w:rsidRDefault="006307B0" w:rsidP="006307B0">
      <w:pPr>
        <w:rPr>
          <w:color w:val="000000"/>
          <w:sz w:val="18"/>
          <w:szCs w:val="18"/>
          <w:lang w:eastAsia="es-ES"/>
        </w:rPr>
      </w:pPr>
    </w:p>
    <w:p w14:paraId="58A005FE" w14:textId="77777777" w:rsidR="006307B0" w:rsidRPr="00615E97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615E97">
        <w:rPr>
          <w:color w:val="000000"/>
          <w:sz w:val="18"/>
          <w:szCs w:val="18"/>
          <w:lang w:eastAsia="es-ES"/>
        </w:rPr>
        <w:t>La parte di civiltà sull’America Latina verrà completata dal materiale presente in Blackboard caricato settimanalmente nella sezione “</w:t>
      </w:r>
      <w:r w:rsidRPr="00C0158E">
        <w:rPr>
          <w:b/>
          <w:bCs/>
          <w:color w:val="000000"/>
          <w:sz w:val="18"/>
          <w:szCs w:val="18"/>
          <w:lang w:eastAsia="es-ES"/>
        </w:rPr>
        <w:t>Comunicación</w:t>
      </w:r>
      <w:r w:rsidRPr="00615E97">
        <w:rPr>
          <w:color w:val="000000"/>
          <w:sz w:val="18"/>
          <w:szCs w:val="18"/>
          <w:lang w:eastAsia="es-ES"/>
        </w:rPr>
        <w:t xml:space="preserve">” presente all'interno della sezione </w:t>
      </w:r>
      <w:r w:rsidRPr="00C0158E">
        <w:rPr>
          <w:b/>
          <w:bCs/>
          <w:color w:val="000000"/>
          <w:sz w:val="18"/>
          <w:szCs w:val="18"/>
          <w:lang w:eastAsia="es-ES"/>
        </w:rPr>
        <w:t>Materiali</w:t>
      </w:r>
      <w:r w:rsidRPr="00615E97">
        <w:rPr>
          <w:color w:val="000000"/>
          <w:sz w:val="18"/>
          <w:szCs w:val="18"/>
          <w:lang w:eastAsia="es-ES"/>
        </w:rPr>
        <w:t xml:space="preserve">. </w:t>
      </w:r>
    </w:p>
    <w:p w14:paraId="0E12C348" w14:textId="77777777" w:rsidR="006307B0" w:rsidRPr="00615E97" w:rsidRDefault="006307B0" w:rsidP="006307B0">
      <w:pPr>
        <w:rPr>
          <w:sz w:val="18"/>
          <w:szCs w:val="18"/>
          <w:lang w:eastAsia="es-ES"/>
        </w:rPr>
      </w:pPr>
    </w:p>
    <w:p w14:paraId="00DA6B1D" w14:textId="77777777" w:rsidR="006307B0" w:rsidRPr="00615E97" w:rsidRDefault="006307B0" w:rsidP="006307B0">
      <w:pPr>
        <w:outlineLvl w:val="0"/>
        <w:rPr>
          <w:b/>
          <w:bCs/>
          <w:smallCaps/>
          <w:color w:val="000000"/>
          <w:spacing w:val="-6"/>
          <w:kern w:val="36"/>
          <w:sz w:val="18"/>
          <w:szCs w:val="18"/>
          <w:lang w:eastAsia="es-ES"/>
        </w:rPr>
      </w:pPr>
      <w:r w:rsidRPr="00615E97">
        <w:rPr>
          <w:b/>
          <w:bCs/>
          <w:smallCaps/>
          <w:color w:val="000000"/>
          <w:spacing w:val="-6"/>
          <w:kern w:val="36"/>
          <w:sz w:val="18"/>
          <w:szCs w:val="18"/>
          <w:lang w:eastAsia="es-ES"/>
        </w:rPr>
        <w:t xml:space="preserve">Testi di supporto consigliati per autoformazione e apprendimento </w:t>
      </w:r>
    </w:p>
    <w:p w14:paraId="564BF5B9" w14:textId="77777777" w:rsidR="006307B0" w:rsidRDefault="006307B0" w:rsidP="006307B0">
      <w:pPr>
        <w:rPr>
          <w:smallCaps/>
          <w:color w:val="000000"/>
          <w:lang w:eastAsia="es-ES"/>
        </w:rPr>
      </w:pPr>
    </w:p>
    <w:p w14:paraId="3B1EB145" w14:textId="77777777" w:rsidR="006307B0" w:rsidRPr="00615E97" w:rsidRDefault="006307B0" w:rsidP="006307B0">
      <w:pPr>
        <w:rPr>
          <w:rFonts w:cs="Times"/>
          <w:color w:val="000000"/>
          <w:sz w:val="18"/>
          <w:szCs w:val="18"/>
          <w:lang w:eastAsia="es-ES"/>
        </w:rPr>
      </w:pPr>
      <w:r w:rsidRPr="00615E97">
        <w:rPr>
          <w:smallCaps/>
          <w:color w:val="000000"/>
          <w:sz w:val="16"/>
          <w:lang w:eastAsia="es-ES"/>
        </w:rPr>
        <w:t>Real Academia Española y Asociación de Academias Americanas</w:t>
      </w:r>
      <w:r w:rsidRPr="005569B1">
        <w:rPr>
          <w:color w:val="000000"/>
          <w:lang w:eastAsia="es-ES"/>
        </w:rPr>
        <w:t xml:space="preserve">, </w:t>
      </w:r>
      <w:r w:rsidRPr="00615E97">
        <w:rPr>
          <w:i/>
          <w:iCs/>
          <w:color w:val="000000"/>
          <w:sz w:val="18"/>
          <w:szCs w:val="18"/>
          <w:lang w:eastAsia="es-ES"/>
        </w:rPr>
        <w:t xml:space="preserve">Nueva gramática de la lengua española: Manual, </w:t>
      </w:r>
      <w:r w:rsidRPr="00615E97">
        <w:rPr>
          <w:color w:val="000000"/>
          <w:sz w:val="18"/>
          <w:szCs w:val="18"/>
          <w:lang w:eastAsia="es-ES"/>
        </w:rPr>
        <w:t>Madrid, Espasa Calpe, 2010.</w:t>
      </w:r>
    </w:p>
    <w:p w14:paraId="23837B0F" w14:textId="77777777" w:rsidR="006307B0" w:rsidRPr="00615E97" w:rsidRDefault="006307B0" w:rsidP="006307B0">
      <w:pPr>
        <w:rPr>
          <w:rFonts w:cs="Times"/>
          <w:color w:val="000000"/>
          <w:sz w:val="18"/>
          <w:szCs w:val="18"/>
          <w:lang w:eastAsia="es-ES"/>
        </w:rPr>
      </w:pPr>
      <w:r w:rsidRPr="00615E97">
        <w:rPr>
          <w:smallCaps/>
          <w:color w:val="000000"/>
          <w:sz w:val="16"/>
          <w:lang w:eastAsia="es-ES"/>
        </w:rPr>
        <w:t>M. Carrera Díaz</w:t>
      </w:r>
      <w:r w:rsidRPr="005569B1">
        <w:rPr>
          <w:color w:val="000000"/>
          <w:lang w:eastAsia="es-ES"/>
        </w:rPr>
        <w:t xml:space="preserve">, </w:t>
      </w:r>
      <w:r w:rsidRPr="00615E97">
        <w:rPr>
          <w:i/>
          <w:iCs/>
          <w:color w:val="000000"/>
          <w:sz w:val="18"/>
          <w:szCs w:val="18"/>
          <w:lang w:eastAsia="es-ES"/>
        </w:rPr>
        <w:t xml:space="preserve">Grammatica spagnola, </w:t>
      </w:r>
      <w:r w:rsidRPr="00615E97">
        <w:rPr>
          <w:color w:val="000000"/>
          <w:sz w:val="18"/>
          <w:szCs w:val="18"/>
          <w:lang w:eastAsia="es-ES"/>
        </w:rPr>
        <w:t>Bari, Laterza, 1998.</w:t>
      </w:r>
    </w:p>
    <w:p w14:paraId="0614C3DF" w14:textId="77777777" w:rsidR="006307B0" w:rsidRPr="005569B1" w:rsidRDefault="006307B0" w:rsidP="006307B0">
      <w:pPr>
        <w:rPr>
          <w:rFonts w:cs="Times"/>
          <w:color w:val="000000"/>
          <w:lang w:eastAsia="es-ES"/>
        </w:rPr>
      </w:pPr>
      <w:r w:rsidRPr="00615E97">
        <w:rPr>
          <w:smallCaps/>
          <w:color w:val="000000"/>
          <w:sz w:val="16"/>
          <w:szCs w:val="16"/>
          <w:lang w:eastAsia="es-ES"/>
        </w:rPr>
        <w:t>L. Gómez Torrego</w:t>
      </w:r>
      <w:r w:rsidRPr="005569B1">
        <w:rPr>
          <w:color w:val="000000"/>
          <w:lang w:eastAsia="es-ES"/>
        </w:rPr>
        <w:t xml:space="preserve">, </w:t>
      </w:r>
      <w:r w:rsidRPr="00615E97">
        <w:rPr>
          <w:i/>
          <w:iCs/>
          <w:color w:val="000000"/>
          <w:sz w:val="18"/>
          <w:szCs w:val="18"/>
          <w:lang w:eastAsia="es-ES"/>
        </w:rPr>
        <w:t xml:space="preserve">Gramática didáctica del español, </w:t>
      </w:r>
      <w:r w:rsidRPr="00615E97">
        <w:rPr>
          <w:color w:val="000000"/>
          <w:sz w:val="18"/>
          <w:szCs w:val="18"/>
          <w:lang w:eastAsia="es-ES"/>
        </w:rPr>
        <w:t>Madrid, Ediciones SM, 2007.</w:t>
      </w:r>
    </w:p>
    <w:p w14:paraId="65AAF82F" w14:textId="77777777" w:rsidR="006307B0" w:rsidRPr="00615E97" w:rsidRDefault="006307B0" w:rsidP="006307B0">
      <w:pPr>
        <w:rPr>
          <w:rFonts w:cs="Times"/>
          <w:color w:val="000000"/>
          <w:sz w:val="18"/>
          <w:szCs w:val="18"/>
          <w:lang w:eastAsia="es-ES"/>
        </w:rPr>
      </w:pPr>
      <w:r w:rsidRPr="00615E97">
        <w:rPr>
          <w:smallCaps/>
          <w:color w:val="000000"/>
          <w:sz w:val="16"/>
          <w:szCs w:val="16"/>
          <w:lang w:eastAsia="es-ES"/>
        </w:rPr>
        <w:t>L. Gómez Torrego</w:t>
      </w:r>
      <w:r w:rsidRPr="005569B1">
        <w:rPr>
          <w:color w:val="000000"/>
          <w:lang w:eastAsia="es-ES"/>
        </w:rPr>
        <w:t xml:space="preserve">, </w:t>
      </w:r>
      <w:r w:rsidRPr="00615E97">
        <w:rPr>
          <w:i/>
          <w:iCs/>
          <w:color w:val="000000"/>
          <w:sz w:val="18"/>
          <w:szCs w:val="18"/>
          <w:lang w:eastAsia="es-ES"/>
        </w:rPr>
        <w:t xml:space="preserve">Manual de español correcto (I y II), </w:t>
      </w:r>
      <w:r w:rsidRPr="00615E97">
        <w:rPr>
          <w:color w:val="000000"/>
          <w:sz w:val="18"/>
          <w:szCs w:val="18"/>
          <w:lang w:eastAsia="es-ES"/>
        </w:rPr>
        <w:t>Madrid, Arco Libros, 2002.</w:t>
      </w:r>
    </w:p>
    <w:p w14:paraId="6B00096D" w14:textId="77777777" w:rsidR="006307B0" w:rsidRPr="00615E97" w:rsidRDefault="006307B0" w:rsidP="006307B0">
      <w:pPr>
        <w:rPr>
          <w:color w:val="000000"/>
          <w:sz w:val="18"/>
          <w:szCs w:val="18"/>
          <w:lang w:val="en-GB" w:eastAsia="es-ES"/>
        </w:rPr>
      </w:pPr>
      <w:r w:rsidRPr="00615E97">
        <w:rPr>
          <w:smallCaps/>
          <w:color w:val="000000"/>
          <w:sz w:val="16"/>
          <w:szCs w:val="16"/>
          <w:lang w:eastAsia="es-ES"/>
        </w:rPr>
        <w:t>M.P. Garcés</w:t>
      </w:r>
      <w:r w:rsidRPr="00615E97">
        <w:rPr>
          <w:color w:val="000000"/>
          <w:sz w:val="18"/>
          <w:szCs w:val="18"/>
          <w:lang w:eastAsia="es-ES"/>
        </w:rPr>
        <w:t xml:space="preserve">, </w:t>
      </w:r>
      <w:r w:rsidRPr="00615E97">
        <w:rPr>
          <w:i/>
          <w:iCs/>
          <w:color w:val="000000"/>
          <w:sz w:val="18"/>
          <w:szCs w:val="18"/>
          <w:lang w:eastAsia="es-ES"/>
        </w:rPr>
        <w:t xml:space="preserve">La oración compuesta en español. </w:t>
      </w:r>
      <w:r w:rsidRPr="00615E97">
        <w:rPr>
          <w:i/>
          <w:iCs/>
          <w:color w:val="000000"/>
          <w:sz w:val="18"/>
          <w:szCs w:val="18"/>
          <w:lang w:val="en-GB" w:eastAsia="es-ES"/>
        </w:rPr>
        <w:t>Estructuras y nexos</w:t>
      </w:r>
      <w:r w:rsidRPr="00615E97">
        <w:rPr>
          <w:color w:val="000000"/>
          <w:sz w:val="18"/>
          <w:szCs w:val="18"/>
          <w:lang w:val="en-GB" w:eastAsia="es-ES"/>
        </w:rPr>
        <w:t>. Madrid, Verbum, 2008.</w:t>
      </w:r>
    </w:p>
    <w:p w14:paraId="7B767914" w14:textId="77777777" w:rsidR="006307B0" w:rsidRPr="00615E97" w:rsidRDefault="006307B0" w:rsidP="006307B0">
      <w:pPr>
        <w:rPr>
          <w:rFonts w:cs="Times"/>
          <w:color w:val="000000"/>
          <w:sz w:val="18"/>
          <w:szCs w:val="18"/>
          <w:lang w:val="en-GB" w:eastAsia="es-ES"/>
        </w:rPr>
      </w:pPr>
    </w:p>
    <w:p w14:paraId="0B0FF66B" w14:textId="77777777" w:rsidR="006307B0" w:rsidRPr="00015FEE" w:rsidRDefault="006307B0" w:rsidP="006307B0">
      <w:pPr>
        <w:rPr>
          <w:b/>
          <w:bCs/>
          <w:smallCaps/>
          <w:sz w:val="18"/>
          <w:szCs w:val="18"/>
          <w:lang w:eastAsia="es-ES"/>
        </w:rPr>
      </w:pPr>
      <w:r w:rsidRPr="00015FEE">
        <w:rPr>
          <w:b/>
          <w:bCs/>
          <w:smallCaps/>
          <w:sz w:val="18"/>
          <w:szCs w:val="18"/>
          <w:lang w:eastAsia="es-ES"/>
        </w:rPr>
        <w:t>Dizionari consigliati per consultazione e consolidamento lessicale</w:t>
      </w:r>
    </w:p>
    <w:p w14:paraId="7E6D2DF9" w14:textId="77777777" w:rsidR="006307B0" w:rsidRPr="00615E97" w:rsidRDefault="006307B0" w:rsidP="006307B0">
      <w:pPr>
        <w:rPr>
          <w:sz w:val="18"/>
          <w:szCs w:val="18"/>
          <w:lang w:eastAsia="es-ES"/>
        </w:rPr>
      </w:pPr>
    </w:p>
    <w:p w14:paraId="3D89B81F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>
        <w:rPr>
          <w:smallCaps/>
          <w:color w:val="000000"/>
          <w:sz w:val="16"/>
          <w:lang w:eastAsia="es-ES"/>
        </w:rPr>
        <w:t>R</w:t>
      </w:r>
      <w:r w:rsidRPr="00015FEE">
        <w:rPr>
          <w:smallCaps/>
          <w:color w:val="000000"/>
          <w:sz w:val="16"/>
          <w:lang w:eastAsia="es-ES"/>
        </w:rPr>
        <w:t>eal Academia Española</w:t>
      </w:r>
      <w:r w:rsidRPr="005569B1">
        <w:rPr>
          <w:color w:val="000000"/>
          <w:lang w:eastAsia="es-ES"/>
        </w:rPr>
        <w:t xml:space="preserve">, </w:t>
      </w:r>
      <w:r w:rsidRPr="00015FEE">
        <w:rPr>
          <w:i/>
          <w:iCs/>
          <w:color w:val="000000"/>
          <w:sz w:val="18"/>
          <w:szCs w:val="18"/>
          <w:lang w:eastAsia="es-ES"/>
        </w:rPr>
        <w:t>Diccionario de la lengua española,</w:t>
      </w:r>
      <w:r w:rsidRPr="00015FEE">
        <w:rPr>
          <w:color w:val="000000"/>
          <w:sz w:val="18"/>
          <w:szCs w:val="18"/>
          <w:lang w:eastAsia="es-ES"/>
        </w:rPr>
        <w:t xml:space="preserve"> Madrid, Espasa Calpe, 2001.</w:t>
      </w:r>
    </w:p>
    <w:p w14:paraId="6769511B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lastRenderedPageBreak/>
        <w:t>Real Academia Española</w:t>
      </w:r>
      <w:r w:rsidRPr="00015FEE">
        <w:rPr>
          <w:color w:val="000000"/>
          <w:sz w:val="18"/>
          <w:szCs w:val="18"/>
          <w:lang w:eastAsia="es-ES"/>
        </w:rPr>
        <w:t xml:space="preserve">, </w:t>
      </w:r>
      <w:r w:rsidRPr="00015FEE">
        <w:rPr>
          <w:i/>
          <w:iCs/>
          <w:color w:val="000000"/>
          <w:sz w:val="18"/>
          <w:szCs w:val="18"/>
          <w:lang w:eastAsia="es-ES"/>
        </w:rPr>
        <w:t xml:space="preserve">Diccionario panhispánico de dudas, </w:t>
      </w:r>
      <w:r w:rsidRPr="00015FEE">
        <w:rPr>
          <w:color w:val="000000"/>
          <w:sz w:val="18"/>
          <w:szCs w:val="18"/>
          <w:lang w:eastAsia="es-ES"/>
        </w:rPr>
        <w:t>Madrid, Santillana, 2005.</w:t>
      </w:r>
    </w:p>
    <w:p w14:paraId="4E595C76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t>V.V.A.A</w:t>
      </w:r>
      <w:r w:rsidRPr="00015FEE">
        <w:rPr>
          <w:color w:val="000000"/>
          <w:sz w:val="18"/>
          <w:szCs w:val="18"/>
          <w:lang w:eastAsia="es-ES"/>
        </w:rPr>
        <w:t xml:space="preserve">., </w:t>
      </w:r>
      <w:r w:rsidRPr="00015FEE">
        <w:rPr>
          <w:i/>
          <w:iCs/>
          <w:color w:val="000000"/>
          <w:sz w:val="18"/>
          <w:szCs w:val="18"/>
          <w:lang w:eastAsia="es-ES"/>
        </w:rPr>
        <w:t>Clave. Diccionario de uso del español actual</w:t>
      </w:r>
      <w:r w:rsidRPr="00015FEE">
        <w:rPr>
          <w:color w:val="000000"/>
          <w:sz w:val="18"/>
          <w:szCs w:val="18"/>
          <w:lang w:eastAsia="es-ES"/>
        </w:rPr>
        <w:t>, Milano, Hoepli, 2007.</w:t>
      </w:r>
    </w:p>
    <w:p w14:paraId="553D0B09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t>L. Tam</w:t>
      </w:r>
      <w:r w:rsidRPr="00015FEE">
        <w:rPr>
          <w:color w:val="000000"/>
          <w:sz w:val="18"/>
          <w:szCs w:val="18"/>
          <w:lang w:eastAsia="es-ES"/>
        </w:rPr>
        <w:t xml:space="preserve">, </w:t>
      </w:r>
      <w:r w:rsidRPr="00015FEE">
        <w:rPr>
          <w:i/>
          <w:iCs/>
          <w:color w:val="000000"/>
          <w:sz w:val="18"/>
          <w:szCs w:val="18"/>
          <w:lang w:eastAsia="es-ES"/>
        </w:rPr>
        <w:t xml:space="preserve">Grande dizionario di spagnolo. Spagnolo-italiano, Italiano-spagnolo, </w:t>
      </w:r>
      <w:r w:rsidRPr="00015FEE">
        <w:rPr>
          <w:color w:val="000000"/>
          <w:sz w:val="18"/>
          <w:szCs w:val="18"/>
          <w:lang w:eastAsia="es-ES"/>
        </w:rPr>
        <w:t>Milano, Hoepli, 2004.</w:t>
      </w:r>
    </w:p>
    <w:p w14:paraId="21DD2EE4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t>L. Tam</w:t>
      </w:r>
      <w:r w:rsidRPr="00015FEE">
        <w:rPr>
          <w:color w:val="000000"/>
          <w:sz w:val="18"/>
          <w:szCs w:val="18"/>
          <w:lang w:eastAsia="es-ES"/>
        </w:rPr>
        <w:t xml:space="preserve">, </w:t>
      </w:r>
      <w:r w:rsidRPr="00015FEE">
        <w:rPr>
          <w:i/>
          <w:iCs/>
          <w:color w:val="000000"/>
          <w:sz w:val="18"/>
          <w:szCs w:val="18"/>
          <w:lang w:eastAsia="es-ES"/>
        </w:rPr>
        <w:t xml:space="preserve">Dizionario spagnolo economico &amp; commerciale. Spagnolo-italiano, italiano-spagnolo, </w:t>
      </w:r>
      <w:r w:rsidRPr="00015FEE">
        <w:rPr>
          <w:color w:val="000000"/>
          <w:sz w:val="18"/>
          <w:szCs w:val="18"/>
          <w:lang w:eastAsia="es-ES"/>
        </w:rPr>
        <w:t>Milano, Hoepli, 2006.</w:t>
      </w:r>
    </w:p>
    <w:p w14:paraId="3D5C9368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t>Real Academia Española</w:t>
      </w:r>
      <w:r w:rsidRPr="00015FEE">
        <w:rPr>
          <w:color w:val="000000"/>
          <w:sz w:val="18"/>
          <w:szCs w:val="18"/>
          <w:lang w:eastAsia="es-ES"/>
        </w:rPr>
        <w:t xml:space="preserve">, </w:t>
      </w:r>
      <w:r w:rsidRPr="00015FEE">
        <w:rPr>
          <w:i/>
          <w:iCs/>
          <w:color w:val="000000"/>
          <w:sz w:val="18"/>
          <w:szCs w:val="18"/>
          <w:lang w:eastAsia="es-ES"/>
        </w:rPr>
        <w:t>Diccionario de americanismos,</w:t>
      </w:r>
      <w:r w:rsidRPr="00015FEE">
        <w:rPr>
          <w:color w:val="000000"/>
          <w:sz w:val="18"/>
          <w:szCs w:val="18"/>
          <w:lang w:eastAsia="es-ES"/>
        </w:rPr>
        <w:t xml:space="preserve"> Madrid, Santillana, 2010.</w:t>
      </w:r>
    </w:p>
    <w:p w14:paraId="238FC790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t>V.V.A.A</w:t>
      </w:r>
      <w:r w:rsidRPr="00015FEE">
        <w:rPr>
          <w:color w:val="000000"/>
          <w:sz w:val="18"/>
          <w:szCs w:val="18"/>
          <w:lang w:eastAsia="es-ES"/>
        </w:rPr>
        <w:t xml:space="preserve">., </w:t>
      </w:r>
      <w:r w:rsidRPr="00015FEE">
        <w:rPr>
          <w:i/>
          <w:iCs/>
          <w:color w:val="000000"/>
          <w:sz w:val="18"/>
          <w:szCs w:val="18"/>
          <w:lang w:eastAsia="es-ES"/>
        </w:rPr>
        <w:t>Diccionario de sinónimos y antónimos</w:t>
      </w:r>
      <w:r w:rsidRPr="00015FEE">
        <w:rPr>
          <w:color w:val="000000"/>
          <w:sz w:val="18"/>
          <w:szCs w:val="18"/>
          <w:lang w:eastAsia="es-ES"/>
        </w:rPr>
        <w:t>, Madrid, Gredos, 2009.</w:t>
      </w:r>
    </w:p>
    <w:p w14:paraId="5DE79D6D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t>M. Moliner</w:t>
      </w:r>
      <w:r w:rsidRPr="00015FEE">
        <w:rPr>
          <w:color w:val="000000"/>
          <w:sz w:val="18"/>
          <w:szCs w:val="18"/>
          <w:lang w:eastAsia="es-ES"/>
        </w:rPr>
        <w:t xml:space="preserve">, </w:t>
      </w:r>
      <w:r w:rsidRPr="00015FEE">
        <w:rPr>
          <w:i/>
          <w:iCs/>
          <w:color w:val="000000"/>
          <w:sz w:val="18"/>
          <w:szCs w:val="18"/>
          <w:lang w:eastAsia="es-ES"/>
        </w:rPr>
        <w:t xml:space="preserve">Diccionario de uso del español, </w:t>
      </w:r>
      <w:r w:rsidRPr="00015FEE">
        <w:rPr>
          <w:color w:val="000000"/>
          <w:sz w:val="18"/>
          <w:szCs w:val="18"/>
          <w:lang w:eastAsia="es-ES"/>
        </w:rPr>
        <w:t>Madrid, Gredos, 2007.</w:t>
      </w:r>
    </w:p>
    <w:p w14:paraId="198F4EB1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smallCaps/>
          <w:color w:val="000000"/>
          <w:sz w:val="16"/>
          <w:szCs w:val="16"/>
          <w:lang w:eastAsia="es-ES"/>
        </w:rPr>
        <w:t>I. Bosque</w:t>
      </w:r>
      <w:r w:rsidRPr="00015FEE">
        <w:rPr>
          <w:color w:val="000000"/>
          <w:sz w:val="18"/>
          <w:szCs w:val="18"/>
          <w:lang w:eastAsia="es-ES"/>
        </w:rPr>
        <w:t xml:space="preserve">, </w:t>
      </w:r>
      <w:r w:rsidRPr="00015FEE">
        <w:rPr>
          <w:i/>
          <w:iCs/>
          <w:color w:val="000000"/>
          <w:sz w:val="18"/>
          <w:szCs w:val="18"/>
          <w:lang w:eastAsia="es-ES"/>
        </w:rPr>
        <w:t>REDES.</w:t>
      </w:r>
      <w:r w:rsidRPr="00015FEE">
        <w:rPr>
          <w:color w:val="000000"/>
          <w:sz w:val="18"/>
          <w:szCs w:val="18"/>
          <w:lang w:eastAsia="es-ES"/>
        </w:rPr>
        <w:t xml:space="preserve"> </w:t>
      </w:r>
      <w:r w:rsidRPr="00015FEE">
        <w:rPr>
          <w:i/>
          <w:iCs/>
          <w:color w:val="000000"/>
          <w:sz w:val="18"/>
          <w:szCs w:val="18"/>
          <w:lang w:eastAsia="es-ES"/>
        </w:rPr>
        <w:t xml:space="preserve">Diccionario combinatorio práctico del español contemporáneo, </w:t>
      </w:r>
      <w:r w:rsidRPr="00015FEE">
        <w:rPr>
          <w:color w:val="000000"/>
          <w:sz w:val="18"/>
          <w:szCs w:val="18"/>
          <w:lang w:eastAsia="es-ES"/>
        </w:rPr>
        <w:t>Madrid, Ediciones SM, 2004.</w:t>
      </w:r>
    </w:p>
    <w:p w14:paraId="29CAABF4" w14:textId="77777777" w:rsidR="006307B0" w:rsidRPr="00015FEE" w:rsidRDefault="006307B0" w:rsidP="006307B0">
      <w:pPr>
        <w:spacing w:before="240" w:after="120"/>
        <w:rPr>
          <w:b/>
          <w:bCs/>
          <w:i/>
          <w:iCs/>
          <w:sz w:val="18"/>
          <w:szCs w:val="18"/>
        </w:rPr>
      </w:pPr>
      <w:r w:rsidRPr="00015FEE">
        <w:rPr>
          <w:b/>
          <w:bCs/>
          <w:i/>
          <w:iCs/>
          <w:sz w:val="18"/>
          <w:szCs w:val="18"/>
        </w:rPr>
        <w:t>DIDATTICA DEL CORSO</w:t>
      </w:r>
    </w:p>
    <w:p w14:paraId="5F336656" w14:textId="77777777" w:rsidR="006307B0" w:rsidRPr="00B74DE0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B74DE0">
        <w:rPr>
          <w:color w:val="000000"/>
          <w:sz w:val="18"/>
          <w:szCs w:val="18"/>
          <w:lang w:eastAsia="es-ES"/>
        </w:rPr>
        <w:t>Lezioni in aula con l’ausilio di strumenti multimediali. Attività di comprensione, conversazione e produzione scritta. Esercizi di traduzione da e verso la lingua straniera con analisi contrastiva atta a consolidare le strategie traduttive. Approccio sistematico all’uso dei dizionari bilingui, monolingui e settoriali, così come di tutti gli strumenti professionali miranti allo sviluppo della competenza traduttiva.</w:t>
      </w:r>
    </w:p>
    <w:p w14:paraId="51E9E202" w14:textId="77777777" w:rsidR="006307B0" w:rsidRPr="00015FEE" w:rsidRDefault="006307B0" w:rsidP="006307B0">
      <w:pPr>
        <w:spacing w:before="240" w:after="120"/>
        <w:rPr>
          <w:b/>
          <w:bCs/>
          <w:i/>
          <w:iCs/>
          <w:sz w:val="18"/>
          <w:szCs w:val="18"/>
        </w:rPr>
      </w:pPr>
      <w:r w:rsidRPr="00015FEE">
        <w:rPr>
          <w:b/>
          <w:bCs/>
          <w:i/>
          <w:iCs/>
          <w:sz w:val="18"/>
          <w:szCs w:val="18"/>
        </w:rPr>
        <w:t>METODO E CRITERI DI VALUTAZIONE</w:t>
      </w:r>
    </w:p>
    <w:p w14:paraId="14904EBB" w14:textId="77777777" w:rsidR="006307B0" w:rsidRPr="00015FEE" w:rsidRDefault="006307B0" w:rsidP="006307B0">
      <w:pPr>
        <w:spacing w:line="240" w:lineRule="exact"/>
        <w:rPr>
          <w:rFonts w:cs="Times"/>
          <w:color w:val="000000"/>
          <w:sz w:val="18"/>
          <w:szCs w:val="18"/>
          <w:lang w:eastAsia="es-ES"/>
        </w:rPr>
      </w:pPr>
      <w:r w:rsidRPr="00015FEE">
        <w:rPr>
          <w:color w:val="000000"/>
          <w:sz w:val="18"/>
          <w:szCs w:val="18"/>
          <w:lang w:eastAsia="es-ES"/>
        </w:rPr>
        <w:t>L'esame si svolge in due parti, obbligatorie per tutti gli studenti.</w:t>
      </w:r>
    </w:p>
    <w:p w14:paraId="7F2913E7" w14:textId="77777777" w:rsidR="006307B0" w:rsidRPr="00D314B2" w:rsidRDefault="006307B0" w:rsidP="006307B0">
      <w:pPr>
        <w:pStyle w:val="Paragrafoelenco"/>
        <w:numPr>
          <w:ilvl w:val="0"/>
          <w:numId w:val="27"/>
        </w:numPr>
        <w:rPr>
          <w:color w:val="000000"/>
          <w:sz w:val="18"/>
          <w:szCs w:val="18"/>
          <w:lang w:eastAsia="es-ES"/>
        </w:rPr>
      </w:pPr>
      <w:r w:rsidRPr="00D314B2">
        <w:rPr>
          <w:color w:val="000000"/>
          <w:sz w:val="18"/>
          <w:szCs w:val="18"/>
          <w:lang w:eastAsia="es-ES"/>
        </w:rPr>
        <w:t xml:space="preserve">Un esame scritto composto da: test sulle competenze linguistiche, prova di traduzione di testi settoriali dalla e nella lingua spagnola, redazione di un testo scritto in spagnolo a partire da un materiale audio/video. </w:t>
      </w:r>
    </w:p>
    <w:p w14:paraId="65ED790E" w14:textId="77777777" w:rsidR="006307B0" w:rsidRDefault="006307B0" w:rsidP="006307B0">
      <w:pPr>
        <w:rPr>
          <w:color w:val="000000"/>
          <w:sz w:val="18"/>
          <w:szCs w:val="18"/>
          <w:lang w:eastAsia="es-ES"/>
        </w:rPr>
      </w:pPr>
    </w:p>
    <w:p w14:paraId="6249FCE7" w14:textId="77777777" w:rsidR="006307B0" w:rsidRPr="00D314B2" w:rsidRDefault="006307B0" w:rsidP="006307B0">
      <w:pPr>
        <w:pStyle w:val="Paragrafoelenco"/>
        <w:numPr>
          <w:ilvl w:val="0"/>
          <w:numId w:val="27"/>
        </w:numPr>
        <w:ind w:left="714" w:hanging="357"/>
        <w:rPr>
          <w:color w:val="000000"/>
          <w:sz w:val="18"/>
          <w:szCs w:val="18"/>
          <w:lang w:eastAsia="es-ES"/>
        </w:rPr>
      </w:pPr>
      <w:r w:rsidRPr="00D314B2">
        <w:rPr>
          <w:color w:val="000000"/>
          <w:sz w:val="18"/>
          <w:szCs w:val="18"/>
          <w:lang w:eastAsia="es-ES"/>
        </w:rPr>
        <w:t xml:space="preserve">Un esame orale consistente in un colloquio in cui lo studente sarà chiamato a sostenere una conversazione in lingua spagnola a partire dal contenuto delle letture domestiche obbligatorie e del materiale visto in classe. Il punteggio minimo per il superamento di questa prova è di 18/30; punteggio massimo: 30/30. </w:t>
      </w:r>
    </w:p>
    <w:p w14:paraId="4B781C8F" w14:textId="77777777" w:rsidR="006307B0" w:rsidRPr="00015FEE" w:rsidRDefault="006307B0" w:rsidP="006307B0">
      <w:pPr>
        <w:spacing w:before="240" w:after="120"/>
        <w:rPr>
          <w:b/>
          <w:bCs/>
          <w:i/>
          <w:iCs/>
          <w:sz w:val="18"/>
          <w:szCs w:val="18"/>
        </w:rPr>
      </w:pPr>
      <w:r w:rsidRPr="00015FEE">
        <w:rPr>
          <w:b/>
          <w:bCs/>
          <w:i/>
          <w:iCs/>
          <w:sz w:val="18"/>
          <w:szCs w:val="18"/>
        </w:rPr>
        <w:t>AVVERTENZE</w:t>
      </w:r>
    </w:p>
    <w:p w14:paraId="59EC7057" w14:textId="77777777" w:rsidR="006307B0" w:rsidRPr="00D314B2" w:rsidRDefault="006307B0" w:rsidP="006307B0">
      <w:pPr>
        <w:spacing w:line="240" w:lineRule="exact"/>
        <w:rPr>
          <w:color w:val="000000"/>
          <w:sz w:val="18"/>
          <w:szCs w:val="18"/>
          <w:lang w:eastAsia="es-ES"/>
        </w:rPr>
      </w:pPr>
      <w:r w:rsidRPr="00D314B2">
        <w:rPr>
          <w:color w:val="000000"/>
          <w:sz w:val="18"/>
          <w:szCs w:val="18"/>
          <w:lang w:eastAsia="es-ES"/>
        </w:rPr>
        <w:t xml:space="preserve">Eventuali variazioni del programma saranno comunicate in aula e pubblicate su </w:t>
      </w:r>
      <w:r w:rsidRPr="00D314B2">
        <w:rPr>
          <w:i/>
          <w:iCs/>
          <w:color w:val="000000"/>
          <w:sz w:val="18"/>
          <w:szCs w:val="18"/>
          <w:lang w:eastAsia="es-ES"/>
        </w:rPr>
        <w:t>Blackboard</w:t>
      </w:r>
      <w:r w:rsidRPr="00D314B2">
        <w:rPr>
          <w:color w:val="000000"/>
          <w:sz w:val="18"/>
          <w:szCs w:val="18"/>
          <w:lang w:eastAsia="es-ES"/>
        </w:rPr>
        <w:t xml:space="preserve"> nel </w:t>
      </w:r>
      <w:r w:rsidRPr="00D314B2">
        <w:rPr>
          <w:i/>
          <w:iCs/>
          <w:color w:val="000000"/>
          <w:sz w:val="18"/>
          <w:szCs w:val="18"/>
          <w:lang w:eastAsia="es-ES"/>
        </w:rPr>
        <w:t>Corso di Lingua Spagnola 3 (Triennale) – Prova intermedia (2023-2024)</w:t>
      </w:r>
      <w:r w:rsidRPr="00D314B2">
        <w:rPr>
          <w:color w:val="000000"/>
          <w:sz w:val="18"/>
          <w:szCs w:val="18"/>
          <w:lang w:eastAsia="es-ES"/>
        </w:rPr>
        <w:t>. Gli studenti sono tenuti alla conoscenza di tali variazioni. I docenti sono a disposizione degli studenti prima e dopo le lezioni.</w:t>
      </w:r>
    </w:p>
    <w:p w14:paraId="44AE0501" w14:textId="77777777" w:rsidR="006307B0" w:rsidRDefault="006307B0" w:rsidP="00664189">
      <w:pPr>
        <w:shd w:val="clear" w:color="auto" w:fill="FFFFFF"/>
        <w:spacing w:line="240" w:lineRule="atLeast"/>
        <w:outlineLvl w:val="1"/>
        <w:rPr>
          <w:rFonts w:ascii="Times" w:hAnsi="Times" w:cs="Times"/>
          <w:smallCaps/>
          <w:color w:val="000000"/>
          <w:sz w:val="18"/>
          <w:szCs w:val="18"/>
        </w:rPr>
      </w:pPr>
    </w:p>
    <w:p w14:paraId="0B5D8237" w14:textId="77777777" w:rsidR="00664189" w:rsidRDefault="00664189" w:rsidP="00C5774F">
      <w:pPr>
        <w:pStyle w:val="Titolo2"/>
        <w:spacing w:line="240" w:lineRule="auto"/>
        <w:rPr>
          <w:b/>
          <w:smallCaps w:val="0"/>
          <w:sz w:val="20"/>
        </w:rPr>
      </w:pPr>
    </w:p>
    <w:p w14:paraId="6287B22E" w14:textId="5D471780" w:rsidR="00C5774F" w:rsidRDefault="00C5774F" w:rsidP="00C5774F">
      <w:pPr>
        <w:pStyle w:val="Titolo2"/>
        <w:spacing w:line="240" w:lineRule="auto"/>
        <w:rPr>
          <w:b/>
          <w:smallCaps w:val="0"/>
          <w:sz w:val="20"/>
        </w:rPr>
      </w:pPr>
      <w:r w:rsidRPr="00671050">
        <w:rPr>
          <w:b/>
          <w:smallCaps w:val="0"/>
          <w:sz w:val="20"/>
        </w:rPr>
        <w:t>Esercitazioni di Letteratura Spagnol</w:t>
      </w:r>
      <w:r w:rsidR="007E7691">
        <w:rPr>
          <w:b/>
          <w:smallCaps w:val="0"/>
          <w:sz w:val="20"/>
        </w:rPr>
        <w:t>a 3</w:t>
      </w:r>
    </w:p>
    <w:p w14:paraId="428B8E07" w14:textId="555D7756" w:rsidR="007E7691" w:rsidRPr="007266ED" w:rsidRDefault="007E7691" w:rsidP="00CF3FB9">
      <w:pPr>
        <w:pStyle w:val="Titolo3"/>
        <w:spacing w:before="0" w:after="0"/>
        <w:rPr>
          <w:i w:val="0"/>
          <w:iCs/>
          <w:smallCaps/>
        </w:rPr>
      </w:pPr>
      <w:r w:rsidRPr="007E7691">
        <w:rPr>
          <w:i w:val="0"/>
          <w:iCs/>
          <w:caps w:val="0"/>
          <w:smallCaps/>
        </w:rPr>
        <w:t>D</w:t>
      </w:r>
      <w:r w:rsidR="00CF3FB9">
        <w:rPr>
          <w:i w:val="0"/>
          <w:iCs/>
          <w:caps w:val="0"/>
          <w:smallCaps/>
        </w:rPr>
        <w:t>ott</w:t>
      </w:r>
      <w:r w:rsidRPr="007E7691">
        <w:rPr>
          <w:i w:val="0"/>
          <w:iCs/>
          <w:caps w:val="0"/>
          <w:smallCaps/>
        </w:rPr>
        <w:t>. C</w:t>
      </w:r>
      <w:r w:rsidR="00CF3FB9">
        <w:rPr>
          <w:i w:val="0"/>
          <w:iCs/>
          <w:caps w:val="0"/>
          <w:smallCaps/>
        </w:rPr>
        <w:t>arla</w:t>
      </w:r>
      <w:r w:rsidRPr="007E7691">
        <w:rPr>
          <w:i w:val="0"/>
          <w:iCs/>
          <w:caps w:val="0"/>
          <w:smallCaps/>
        </w:rPr>
        <w:t xml:space="preserve"> G</w:t>
      </w:r>
      <w:r w:rsidR="00CF3FB9">
        <w:rPr>
          <w:i w:val="0"/>
          <w:iCs/>
          <w:caps w:val="0"/>
          <w:smallCaps/>
        </w:rPr>
        <w:t>arcìa</w:t>
      </w:r>
      <w:r w:rsidRPr="007266ED">
        <w:rPr>
          <w:i w:val="0"/>
          <w:iCs/>
          <w:caps w:val="0"/>
          <w:smallCaps/>
        </w:rPr>
        <w:t xml:space="preserve"> C</w:t>
      </w:r>
      <w:r w:rsidR="00CF3FB9">
        <w:rPr>
          <w:i w:val="0"/>
          <w:iCs/>
          <w:caps w:val="0"/>
          <w:smallCaps/>
        </w:rPr>
        <w:t>iterio</w:t>
      </w:r>
    </w:p>
    <w:p w14:paraId="3C17311F" w14:textId="77777777" w:rsidR="00C5774F" w:rsidRPr="00CF3FB9" w:rsidRDefault="00C5774F" w:rsidP="00C5774F">
      <w:pPr>
        <w:spacing w:before="240" w:after="120"/>
        <w:rPr>
          <w:b/>
          <w:sz w:val="18"/>
          <w:szCs w:val="18"/>
        </w:rPr>
      </w:pPr>
      <w:r w:rsidRPr="00CF3FB9">
        <w:rPr>
          <w:b/>
          <w:i/>
          <w:sz w:val="18"/>
          <w:szCs w:val="18"/>
        </w:rPr>
        <w:lastRenderedPageBreak/>
        <w:t>OBIETTIVO DEL CORSO E RISULTATI DI APPRENDIMENTO ATTESI</w:t>
      </w:r>
    </w:p>
    <w:p w14:paraId="1E3BDDB9" w14:textId="71722C4B" w:rsidR="00185CB0" w:rsidRPr="00C5774F" w:rsidRDefault="00C5774F" w:rsidP="00C5774F">
      <w:pPr>
        <w:spacing w:line="240" w:lineRule="exact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0"/>
          <w:szCs w:val="20"/>
        </w:rPr>
        <w:t xml:space="preserve">Il presente corso affianca l’insegnamento di Lingua e Letteratura Spagnola 3 e ha come obiettivo quello di offrire una panoramica della produzione letteraria spagnola </w:t>
      </w:r>
      <w:r w:rsidR="007E7691">
        <w:rPr>
          <w:rFonts w:ascii="Times" w:hAnsi="Times" w:cs="Times"/>
          <w:color w:val="000000"/>
          <w:sz w:val="20"/>
          <w:szCs w:val="20"/>
        </w:rPr>
        <w:t>della fine del XIX secolo e gli inizi del XX secolo</w:t>
      </w:r>
      <w:r>
        <w:rPr>
          <w:rFonts w:ascii="Times" w:hAnsi="Times" w:cs="Times"/>
          <w:color w:val="000000"/>
          <w:sz w:val="20"/>
          <w:szCs w:val="20"/>
        </w:rPr>
        <w:t xml:space="preserve">, con speciale attenzione alle principali correnti letterarie che precedono e seguono la </w:t>
      </w:r>
      <w:r>
        <w:rPr>
          <w:rFonts w:ascii="Times" w:hAnsi="Times" w:cs="Times"/>
          <w:i/>
          <w:iCs/>
          <w:color w:val="000000"/>
          <w:sz w:val="20"/>
          <w:szCs w:val="20"/>
        </w:rPr>
        <w:t>Generación del 98</w:t>
      </w:r>
      <w:r>
        <w:rPr>
          <w:rFonts w:ascii="Times" w:hAnsi="Times" w:cs="Times"/>
          <w:color w:val="000000"/>
          <w:sz w:val="20"/>
          <w:szCs w:val="20"/>
        </w:rPr>
        <w:t>. Attraverso l’analisi di testi appartenenti ad autori rappresentativi, si proporrà un percorso storico-letterario per dotare lo studente degli strumenti necessari allo scopo di comprendere le forme e le funzioni della letteratura del periodo in analisi. Al termine del corso lo studente avrà sviluppato autonome capacità critiche e sarà in grado di analizzare i testi presi in esame, contestualizzarli all’interno dei movimenti artistici spagnoli ed europei e riconoscerne le peculiarità retoriche, tematiche e strutturali.</w:t>
      </w:r>
    </w:p>
    <w:p w14:paraId="7D94F6D1" w14:textId="77777777" w:rsidR="00C5774F" w:rsidRDefault="00C5774F" w:rsidP="00C5774F">
      <w:pPr>
        <w:spacing w:before="240" w:after="120" w:line="150" w:lineRule="atLeast"/>
        <w:rPr>
          <w:rFonts w:ascii="Times" w:hAnsi="Times" w:cs="Times"/>
          <w:color w:val="000000"/>
          <w:sz w:val="20"/>
          <w:szCs w:val="20"/>
        </w:rPr>
      </w:pPr>
      <w:bookmarkStart w:id="14" w:name="Bookmark2"/>
      <w:r>
        <w:rPr>
          <w:b/>
          <w:bCs/>
          <w:i/>
          <w:iCs/>
          <w:color w:val="000000"/>
          <w:sz w:val="18"/>
          <w:szCs w:val="18"/>
        </w:rPr>
        <w:t>PROGRAMMA DEL CORSO</w:t>
      </w:r>
    </w:p>
    <w:bookmarkEnd w:id="14"/>
    <w:p w14:paraId="47906910" w14:textId="064F7617" w:rsidR="00C5774F" w:rsidRDefault="00C5774F" w:rsidP="00C5774F">
      <w:pPr>
        <w:spacing w:line="150" w:lineRule="atLeast"/>
        <w:jc w:val="both"/>
        <w:rPr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20"/>
          <w:szCs w:val="20"/>
        </w:rPr>
        <w:t xml:space="preserve">Si esporranno brevemente le principali correnti letterarie spagnole </w:t>
      </w:r>
      <w:r w:rsidR="007E7691">
        <w:rPr>
          <w:rFonts w:ascii="Times" w:hAnsi="Times" w:cs="Times"/>
          <w:color w:val="000000"/>
          <w:sz w:val="20"/>
          <w:szCs w:val="20"/>
        </w:rPr>
        <w:t xml:space="preserve">della fine del XIX secolo e gli inizi del </w:t>
      </w:r>
      <w:r>
        <w:rPr>
          <w:rFonts w:ascii="Times" w:hAnsi="Times" w:cs="Times"/>
          <w:color w:val="000000"/>
          <w:sz w:val="20"/>
          <w:szCs w:val="20"/>
        </w:rPr>
        <w:t xml:space="preserve">XX secolo attraverso l’analisi dell’opera di poeti e scrittori rappresentativi della produzione letteraria del periodo: </w:t>
      </w:r>
    </w:p>
    <w:p w14:paraId="59F37BF0" w14:textId="77777777" w:rsidR="00CF42D4" w:rsidRDefault="00CF42D4" w:rsidP="00185CB0">
      <w:pPr>
        <w:rPr>
          <w:sz w:val="18"/>
        </w:rPr>
      </w:pPr>
    </w:p>
    <w:p w14:paraId="0C45EE59" w14:textId="77777777" w:rsidR="00C5774F" w:rsidRPr="00C5774F" w:rsidRDefault="00C5774F" w:rsidP="00C5774F">
      <w:pPr>
        <w:pStyle w:val="Paragrafoelenco1"/>
        <w:ind w:left="0"/>
        <w:rPr>
          <w:smallCaps/>
          <w:color w:val="000000"/>
          <w:sz w:val="18"/>
          <w:szCs w:val="18"/>
          <w:lang w:val="it-IT"/>
        </w:rPr>
      </w:pPr>
      <w:r w:rsidRPr="006307B0">
        <w:rPr>
          <w:color w:val="000000"/>
          <w:sz w:val="16"/>
          <w:szCs w:val="16"/>
          <w:lang w:val="it-IT"/>
        </w:rPr>
        <w:t>- R</w:t>
      </w:r>
      <w:r w:rsidRPr="006307B0">
        <w:rPr>
          <w:smallCaps/>
          <w:color w:val="000000"/>
          <w:sz w:val="16"/>
          <w:szCs w:val="16"/>
          <w:lang w:val="it-IT"/>
        </w:rPr>
        <w:t>. Darío</w:t>
      </w:r>
      <w:r w:rsidRPr="006307B0">
        <w:rPr>
          <w:color w:val="000000"/>
          <w:sz w:val="16"/>
          <w:szCs w:val="16"/>
          <w:lang w:val="it-IT"/>
        </w:rPr>
        <w:t xml:space="preserve"> </w:t>
      </w:r>
      <w:r w:rsidRPr="006307B0">
        <w:rPr>
          <w:smallCaps/>
          <w:color w:val="000000"/>
          <w:sz w:val="16"/>
          <w:szCs w:val="16"/>
          <w:lang w:val="it-IT"/>
        </w:rPr>
        <w:t>(1867 - 1916),</w:t>
      </w:r>
      <w:r w:rsidRPr="00C5774F">
        <w:rPr>
          <w:color w:val="000000"/>
          <w:sz w:val="18"/>
          <w:szCs w:val="18"/>
          <w:lang w:val="it-IT"/>
        </w:rPr>
        <w:t xml:space="preserve"> </w:t>
      </w:r>
      <w:r w:rsidRPr="00C5774F">
        <w:rPr>
          <w:i/>
          <w:iCs/>
          <w:color w:val="000000"/>
          <w:sz w:val="18"/>
          <w:szCs w:val="18"/>
          <w:lang w:val="it-IT"/>
        </w:rPr>
        <w:t xml:space="preserve">Prosas profanas </w:t>
      </w:r>
      <w:r w:rsidRPr="00C5774F">
        <w:rPr>
          <w:color w:val="000000"/>
          <w:sz w:val="18"/>
          <w:szCs w:val="18"/>
          <w:lang w:val="it-IT"/>
        </w:rPr>
        <w:t>(1896), (selezione di testi in dispensa);</w:t>
      </w:r>
    </w:p>
    <w:p w14:paraId="71D58BA5" w14:textId="5846C920" w:rsidR="00C5774F" w:rsidRPr="00C5774F" w:rsidRDefault="00C5774F" w:rsidP="00C5774F">
      <w:pPr>
        <w:pStyle w:val="Paragrafoelenco1"/>
        <w:ind w:left="0"/>
        <w:rPr>
          <w:color w:val="000000"/>
          <w:sz w:val="18"/>
          <w:szCs w:val="18"/>
          <w:lang w:val="it-IT"/>
        </w:rPr>
      </w:pPr>
      <w:r w:rsidRPr="006307B0">
        <w:rPr>
          <w:smallCaps/>
          <w:color w:val="000000"/>
          <w:sz w:val="16"/>
          <w:szCs w:val="16"/>
          <w:lang w:val="it-IT"/>
        </w:rPr>
        <w:t>- J</w:t>
      </w:r>
      <w:r w:rsidR="007266ED" w:rsidRPr="006307B0">
        <w:rPr>
          <w:smallCaps/>
          <w:color w:val="000000"/>
          <w:sz w:val="16"/>
          <w:szCs w:val="16"/>
          <w:lang w:val="it-IT"/>
        </w:rPr>
        <w:t>. R.</w:t>
      </w:r>
      <w:r w:rsidRPr="006307B0">
        <w:rPr>
          <w:smallCaps/>
          <w:color w:val="000000"/>
          <w:sz w:val="16"/>
          <w:szCs w:val="16"/>
          <w:lang w:val="it-IT"/>
        </w:rPr>
        <w:t xml:space="preserve"> Jiménez (1881 - 1958),</w:t>
      </w:r>
      <w:r w:rsidRPr="00C5774F">
        <w:rPr>
          <w:color w:val="000000"/>
          <w:sz w:val="18"/>
          <w:szCs w:val="18"/>
          <w:lang w:val="it-IT"/>
        </w:rPr>
        <w:t xml:space="preserve"> </w:t>
      </w:r>
      <w:r w:rsidRPr="00C5774F">
        <w:rPr>
          <w:i/>
          <w:iCs/>
          <w:color w:val="000000"/>
          <w:sz w:val="18"/>
          <w:szCs w:val="18"/>
          <w:lang w:val="it-IT"/>
        </w:rPr>
        <w:t>Platero y yo</w:t>
      </w:r>
      <w:r w:rsidRPr="00C5774F">
        <w:rPr>
          <w:color w:val="000000"/>
          <w:sz w:val="18"/>
          <w:szCs w:val="18"/>
          <w:lang w:val="it-IT"/>
        </w:rPr>
        <w:t xml:space="preserve"> (1914), (selezione di frammenti in dispensa);</w:t>
      </w:r>
    </w:p>
    <w:p w14:paraId="285B2570" w14:textId="77777777" w:rsidR="00C5774F" w:rsidRDefault="00C5774F" w:rsidP="00C5774F">
      <w:pPr>
        <w:pStyle w:val="Paragrafoelenco1"/>
        <w:ind w:left="0"/>
        <w:rPr>
          <w:color w:val="000000"/>
          <w:sz w:val="18"/>
          <w:szCs w:val="18"/>
        </w:rPr>
      </w:pPr>
      <w:r w:rsidRPr="006307B0">
        <w:rPr>
          <w:color w:val="000000"/>
          <w:sz w:val="16"/>
          <w:szCs w:val="16"/>
        </w:rPr>
        <w:t>-</w:t>
      </w:r>
      <w:r w:rsidRPr="006307B0">
        <w:rPr>
          <w:smallCaps/>
          <w:color w:val="000000"/>
          <w:sz w:val="16"/>
          <w:szCs w:val="16"/>
        </w:rPr>
        <w:t xml:space="preserve"> R. Gómez de la Serna</w:t>
      </w:r>
      <w:r w:rsidRPr="006307B0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>(</w:t>
      </w:r>
      <w:r w:rsidRPr="006307B0">
        <w:rPr>
          <w:smallCaps/>
          <w:color w:val="000000"/>
          <w:sz w:val="16"/>
          <w:szCs w:val="16"/>
          <w:lang w:val="it-IT"/>
        </w:rPr>
        <w:t>1888 - 1963),</w:t>
      </w:r>
      <w:r>
        <w:rPr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Flor de greguerías </w:t>
      </w:r>
      <w:r>
        <w:rPr>
          <w:color w:val="000000"/>
          <w:sz w:val="18"/>
          <w:szCs w:val="18"/>
        </w:rPr>
        <w:t xml:space="preserve">(1933), </w:t>
      </w:r>
      <w:r>
        <w:rPr>
          <w:i/>
          <w:iCs/>
          <w:color w:val="000000"/>
          <w:sz w:val="18"/>
          <w:szCs w:val="18"/>
        </w:rPr>
        <w:t xml:space="preserve">Total de greguerías </w:t>
      </w:r>
      <w:r>
        <w:rPr>
          <w:color w:val="000000"/>
          <w:sz w:val="18"/>
          <w:szCs w:val="18"/>
        </w:rPr>
        <w:t>(1955), (selezione di testi in dispensa);</w:t>
      </w:r>
    </w:p>
    <w:p w14:paraId="4BB81420" w14:textId="77777777" w:rsidR="00C5774F" w:rsidRPr="00C5774F" w:rsidRDefault="00C5774F" w:rsidP="00C5774F">
      <w:pPr>
        <w:pStyle w:val="Paragrafoelenco1"/>
        <w:ind w:left="0"/>
        <w:rPr>
          <w:smallCaps/>
          <w:color w:val="000000"/>
          <w:sz w:val="18"/>
          <w:szCs w:val="18"/>
          <w:lang w:val="it-IT"/>
        </w:rPr>
      </w:pPr>
      <w:r w:rsidRPr="006307B0">
        <w:rPr>
          <w:color w:val="000000"/>
          <w:sz w:val="16"/>
          <w:szCs w:val="16"/>
          <w:lang w:val="it-IT"/>
        </w:rPr>
        <w:t>-</w:t>
      </w:r>
      <w:r w:rsidRPr="006307B0">
        <w:rPr>
          <w:smallCaps/>
          <w:color w:val="000000"/>
          <w:sz w:val="16"/>
          <w:szCs w:val="16"/>
          <w:lang w:val="it-IT"/>
        </w:rPr>
        <w:t xml:space="preserve"> F. García Lorca</w:t>
      </w:r>
      <w:r w:rsidRPr="006307B0">
        <w:rPr>
          <w:color w:val="000000"/>
          <w:sz w:val="16"/>
          <w:szCs w:val="16"/>
          <w:lang w:val="it-IT"/>
        </w:rPr>
        <w:t xml:space="preserve"> </w:t>
      </w:r>
      <w:r w:rsidRPr="006307B0">
        <w:rPr>
          <w:smallCaps/>
          <w:color w:val="000000"/>
          <w:sz w:val="16"/>
          <w:szCs w:val="16"/>
          <w:lang w:val="it-IT"/>
        </w:rPr>
        <w:t>(1898 - 1936),</w:t>
      </w:r>
      <w:r w:rsidRPr="00C5774F">
        <w:rPr>
          <w:color w:val="000000"/>
          <w:sz w:val="18"/>
          <w:szCs w:val="18"/>
          <w:lang w:val="it-IT"/>
        </w:rPr>
        <w:t xml:space="preserve"> </w:t>
      </w:r>
      <w:r w:rsidRPr="00C5774F">
        <w:rPr>
          <w:i/>
          <w:iCs/>
          <w:color w:val="000000"/>
          <w:sz w:val="18"/>
          <w:szCs w:val="18"/>
          <w:lang w:val="it-IT"/>
        </w:rPr>
        <w:t xml:space="preserve">Yerma </w:t>
      </w:r>
      <w:r w:rsidRPr="00C5774F">
        <w:rPr>
          <w:color w:val="000000"/>
          <w:sz w:val="18"/>
          <w:szCs w:val="18"/>
          <w:lang w:val="it-IT"/>
        </w:rPr>
        <w:t>(1934), (selezione di testi in dispensa);</w:t>
      </w:r>
    </w:p>
    <w:p w14:paraId="6FE8F2AD" w14:textId="17E53F18" w:rsidR="00C5774F" w:rsidRPr="00C5774F" w:rsidRDefault="00C5774F" w:rsidP="00C5774F">
      <w:pPr>
        <w:pStyle w:val="Paragrafoelenco1"/>
        <w:ind w:left="0"/>
        <w:rPr>
          <w:color w:val="000000"/>
          <w:sz w:val="18"/>
          <w:szCs w:val="18"/>
          <w:lang w:val="it-IT"/>
        </w:rPr>
      </w:pPr>
      <w:r w:rsidRPr="006307B0">
        <w:rPr>
          <w:smallCaps/>
          <w:color w:val="000000"/>
          <w:sz w:val="16"/>
          <w:szCs w:val="16"/>
          <w:lang w:val="it-IT"/>
        </w:rPr>
        <w:t>- R</w:t>
      </w:r>
      <w:r w:rsidR="007266ED" w:rsidRPr="006307B0">
        <w:rPr>
          <w:smallCaps/>
          <w:color w:val="000000"/>
          <w:sz w:val="16"/>
          <w:szCs w:val="16"/>
          <w:lang w:val="it-IT"/>
        </w:rPr>
        <w:t xml:space="preserve">. </w:t>
      </w:r>
      <w:r w:rsidRPr="006307B0">
        <w:rPr>
          <w:smallCaps/>
          <w:color w:val="000000"/>
          <w:sz w:val="16"/>
          <w:szCs w:val="16"/>
          <w:lang w:val="it-IT"/>
        </w:rPr>
        <w:t>Alberti</w:t>
      </w:r>
      <w:r w:rsidRPr="006307B0">
        <w:rPr>
          <w:color w:val="000000"/>
          <w:sz w:val="16"/>
          <w:szCs w:val="16"/>
          <w:lang w:val="it-IT"/>
        </w:rPr>
        <w:t xml:space="preserve"> </w:t>
      </w:r>
      <w:r w:rsidRPr="006307B0">
        <w:rPr>
          <w:smallCaps/>
          <w:color w:val="000000"/>
          <w:sz w:val="16"/>
          <w:szCs w:val="16"/>
          <w:lang w:val="it-IT"/>
        </w:rPr>
        <w:t>(1902 - 1999),</w:t>
      </w:r>
      <w:r w:rsidRPr="00C5774F">
        <w:rPr>
          <w:color w:val="000000"/>
          <w:sz w:val="18"/>
          <w:szCs w:val="18"/>
          <w:lang w:val="it-IT"/>
        </w:rPr>
        <w:t xml:space="preserve"> </w:t>
      </w:r>
      <w:r w:rsidRPr="00C5774F">
        <w:rPr>
          <w:i/>
          <w:iCs/>
          <w:color w:val="000000"/>
          <w:sz w:val="18"/>
          <w:szCs w:val="18"/>
          <w:lang w:val="it-IT"/>
        </w:rPr>
        <w:t xml:space="preserve">Sobre los ángeles </w:t>
      </w:r>
      <w:r w:rsidRPr="00C5774F">
        <w:rPr>
          <w:color w:val="000000"/>
          <w:sz w:val="18"/>
          <w:szCs w:val="18"/>
          <w:lang w:val="it-IT"/>
        </w:rPr>
        <w:t>(1929), (selezione di testi in dispensa).</w:t>
      </w:r>
    </w:p>
    <w:p w14:paraId="0FEA7D09" w14:textId="77777777" w:rsidR="00C5774F" w:rsidRDefault="00C5774F" w:rsidP="00185CB0">
      <w:pPr>
        <w:rPr>
          <w:sz w:val="18"/>
        </w:rPr>
      </w:pPr>
    </w:p>
    <w:p w14:paraId="28641397" w14:textId="77777777" w:rsidR="00C5774F" w:rsidRDefault="00C5774F" w:rsidP="00C5774F">
      <w:pPr>
        <w:spacing w:after="113"/>
        <w:rPr>
          <w:color w:val="000000"/>
          <w:sz w:val="18"/>
          <w:szCs w:val="18"/>
        </w:rPr>
      </w:pPr>
      <w:r>
        <w:rPr>
          <w:b/>
          <w:i/>
          <w:caps/>
          <w:color w:val="000000"/>
          <w:sz w:val="18"/>
        </w:rPr>
        <w:t>Bibliografia OBBLIGATORIA</w:t>
      </w:r>
    </w:p>
    <w:p w14:paraId="22504885" w14:textId="69F1E58E" w:rsidR="00C5774F" w:rsidRDefault="00C5774F" w:rsidP="007E68B7">
      <w:pPr>
        <w:spacing w:line="240" w:lineRule="exac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L’antologia di testi da preparare per l’esame sarà disponibile in dispensa presso il laboratorio fotoriproduzioni di via Trieste. In alternativa, anche online sul corso di Blackboard.</w:t>
      </w:r>
    </w:p>
    <w:p w14:paraId="37A678A0" w14:textId="77777777" w:rsidR="00C5774F" w:rsidRDefault="00C5774F" w:rsidP="00C5774F">
      <w:pPr>
        <w:jc w:val="both"/>
        <w:rPr>
          <w:color w:val="000000"/>
          <w:sz w:val="18"/>
          <w:szCs w:val="18"/>
        </w:rPr>
      </w:pPr>
    </w:p>
    <w:p w14:paraId="1D7B9EC1" w14:textId="77777777" w:rsidR="00C5774F" w:rsidRPr="00EF2154" w:rsidRDefault="00C5774F" w:rsidP="00C5774F">
      <w:pPr>
        <w:pStyle w:val="Testo1"/>
        <w:spacing w:line="240" w:lineRule="exact"/>
        <w:rPr>
          <w:b/>
          <w:i/>
          <w:caps/>
          <w:color w:val="000000"/>
        </w:rPr>
      </w:pPr>
      <w:r w:rsidRPr="00EF2154">
        <w:rPr>
          <w:b/>
          <w:i/>
          <w:caps/>
          <w:color w:val="000000"/>
        </w:rPr>
        <w:t>Bibliografia RACCOMANDATA</w:t>
      </w:r>
    </w:p>
    <w:p w14:paraId="6F233B7D" w14:textId="77777777" w:rsidR="00C5774F" w:rsidRPr="00EF2154" w:rsidRDefault="00C5774F" w:rsidP="00C5774F">
      <w:pPr>
        <w:pStyle w:val="Testo1"/>
        <w:spacing w:line="240" w:lineRule="exact"/>
        <w:rPr>
          <w:b/>
          <w:i/>
          <w:caps/>
          <w:color w:val="000000"/>
        </w:rPr>
      </w:pPr>
    </w:p>
    <w:p w14:paraId="7662978E" w14:textId="77777777" w:rsidR="00C5774F" w:rsidRPr="00EF2154" w:rsidRDefault="00C5774F" w:rsidP="00C5774F">
      <w:pPr>
        <w:jc w:val="both"/>
        <w:rPr>
          <w:sz w:val="18"/>
          <w:szCs w:val="18"/>
        </w:rPr>
      </w:pPr>
      <w:r w:rsidRPr="007E68B7">
        <w:rPr>
          <w:smallCaps/>
          <w:sz w:val="16"/>
          <w:szCs w:val="16"/>
        </w:rPr>
        <w:t>F. B. Pedraza Jiménez</w:t>
      </w:r>
      <w:r w:rsidRPr="007E68B7">
        <w:rPr>
          <w:sz w:val="16"/>
          <w:szCs w:val="16"/>
        </w:rPr>
        <w:t xml:space="preserve"> y </w:t>
      </w:r>
      <w:r w:rsidRPr="007E68B7">
        <w:rPr>
          <w:smallCaps/>
          <w:sz w:val="16"/>
          <w:szCs w:val="16"/>
        </w:rPr>
        <w:t>M. Rodríguez Cáceres</w:t>
      </w:r>
      <w:r w:rsidRPr="00EF2154">
        <w:rPr>
          <w:sz w:val="18"/>
          <w:szCs w:val="18"/>
        </w:rPr>
        <w:t xml:space="preserve">, </w:t>
      </w:r>
      <w:r w:rsidRPr="00EF2154">
        <w:rPr>
          <w:i/>
          <w:iCs/>
          <w:sz w:val="18"/>
          <w:szCs w:val="18"/>
        </w:rPr>
        <w:t>Las épocas de la literatura española</w:t>
      </w:r>
      <w:r w:rsidRPr="00EF2154">
        <w:rPr>
          <w:sz w:val="18"/>
          <w:szCs w:val="18"/>
        </w:rPr>
        <w:t>, Barcelona, Ariel, 2012.</w:t>
      </w:r>
    </w:p>
    <w:p w14:paraId="0C8A52ED" w14:textId="77777777" w:rsidR="00C5774F" w:rsidRPr="00EF2154" w:rsidRDefault="00C5774F" w:rsidP="00C5774F">
      <w:pPr>
        <w:jc w:val="both"/>
        <w:rPr>
          <w:color w:val="000000"/>
          <w:sz w:val="18"/>
          <w:szCs w:val="18"/>
        </w:rPr>
      </w:pPr>
    </w:p>
    <w:p w14:paraId="240326E6" w14:textId="77777777" w:rsidR="00C5774F" w:rsidRDefault="00C5774F" w:rsidP="00C5774F">
      <w:pPr>
        <w:rPr>
          <w:color w:val="000000"/>
          <w:sz w:val="18"/>
          <w:szCs w:val="18"/>
        </w:rPr>
      </w:pPr>
      <w:r>
        <w:rPr>
          <w:b/>
          <w:i/>
          <w:color w:val="000000"/>
          <w:sz w:val="18"/>
        </w:rPr>
        <w:t>DIDATTICA DEL CORSO</w:t>
      </w:r>
    </w:p>
    <w:p w14:paraId="27F7F97B" w14:textId="77777777" w:rsidR="00C5774F" w:rsidRDefault="00C5774F" w:rsidP="00C5774F">
      <w:pPr>
        <w:spacing w:line="220" w:lineRule="exact"/>
        <w:rPr>
          <w:color w:val="000000"/>
          <w:sz w:val="18"/>
          <w:szCs w:val="18"/>
        </w:rPr>
      </w:pPr>
    </w:p>
    <w:p w14:paraId="6F2AB8CD" w14:textId="77777777" w:rsidR="00C5774F" w:rsidRDefault="00C5774F" w:rsidP="00C5774F">
      <w:pPr>
        <w:spacing w:line="240" w:lineRule="exact"/>
        <w:jc w:val="both"/>
        <w:rPr>
          <w:b/>
          <w:i/>
          <w:color w:val="000000"/>
          <w:sz w:val="18"/>
        </w:rPr>
      </w:pPr>
      <w:r>
        <w:rPr>
          <w:color w:val="000000"/>
          <w:sz w:val="18"/>
        </w:rPr>
        <w:t xml:space="preserve">Lezioni frontali in lingua spagnola. </w:t>
      </w:r>
      <w:r>
        <w:rPr>
          <w:color w:val="000000"/>
          <w:sz w:val="18"/>
          <w:szCs w:val="18"/>
        </w:rPr>
        <w:t>Uso di materiale informatico sulla piattaforma Blackboard.</w:t>
      </w:r>
    </w:p>
    <w:p w14:paraId="55007780" w14:textId="77777777" w:rsidR="00C5774F" w:rsidRDefault="00C5774F" w:rsidP="00C5774F">
      <w:pPr>
        <w:spacing w:before="240" w:after="120" w:line="220" w:lineRule="exact"/>
        <w:rPr>
          <w:color w:val="000000"/>
          <w:spacing w:val="-5"/>
          <w:szCs w:val="18"/>
        </w:rPr>
      </w:pPr>
      <w:r>
        <w:rPr>
          <w:b/>
          <w:i/>
          <w:color w:val="000000"/>
          <w:sz w:val="18"/>
        </w:rPr>
        <w:t>METODO E CRITERI DI VALUTAZIONE</w:t>
      </w:r>
    </w:p>
    <w:p w14:paraId="48DAA6B5" w14:textId="0DF53A0D" w:rsidR="00C5774F" w:rsidRDefault="00C5774F" w:rsidP="007E68B7">
      <w:pPr>
        <w:spacing w:line="240" w:lineRule="exact"/>
        <w:jc w:val="both"/>
        <w:rPr>
          <w:color w:val="000000"/>
          <w:sz w:val="18"/>
          <w:szCs w:val="18"/>
        </w:rPr>
      </w:pPr>
      <w:r w:rsidRPr="00C5774F">
        <w:rPr>
          <w:color w:val="000000"/>
          <w:spacing w:val="-5"/>
          <w:sz w:val="18"/>
          <w:szCs w:val="18"/>
        </w:rPr>
        <w:lastRenderedPageBreak/>
        <w:t xml:space="preserve">La prova finale consiste in un test informatizzato da sostenersi nelle date ufficiali d’esame, somministrato tramite la piattaforma Blackboard, in cui lo studente dovrà rispondere a 31 domande in spagnolo, volte a valutare la corretta acquisizione dei contenuti del programma. La prova è propedeutica all’esame monografico di Lingua e Letteratura Spagnola 3 (Prof.ssa Benedetta Belloni), che deve essere sostenuto nella stessa sessione d’esame. </w:t>
      </w:r>
      <w:r w:rsidRPr="00C5774F">
        <w:rPr>
          <w:color w:val="000000"/>
          <w:sz w:val="18"/>
          <w:szCs w:val="18"/>
        </w:rPr>
        <w:t>Il voto maturato nella prova informatizzata delle esercitazioni contribuisce alla determinazione del voto finale.</w:t>
      </w:r>
    </w:p>
    <w:p w14:paraId="183EA770" w14:textId="77777777" w:rsidR="00C5774F" w:rsidRDefault="00C5774F" w:rsidP="00C5774F">
      <w:pPr>
        <w:spacing w:before="240" w:after="120" w:line="220" w:lineRule="exact"/>
        <w:rPr>
          <w:color w:val="000000"/>
          <w:sz w:val="18"/>
          <w:szCs w:val="18"/>
          <w:shd w:val="clear" w:color="auto" w:fill="FFFF00"/>
        </w:rPr>
      </w:pPr>
      <w:r>
        <w:rPr>
          <w:b/>
          <w:i/>
          <w:color w:val="000000"/>
          <w:sz w:val="18"/>
        </w:rPr>
        <w:t>AVVERTENZE E PREREQUISITI</w:t>
      </w:r>
    </w:p>
    <w:p w14:paraId="36AA279D" w14:textId="64139E4B" w:rsidR="00C5774F" w:rsidRDefault="00C5774F" w:rsidP="00C5774F">
      <w:pPr>
        <w:spacing w:line="240" w:lineRule="exact"/>
        <w:jc w:val="both"/>
        <w:rPr>
          <w:rFonts w:ascii="Times" w:hAnsi="Times" w:cs="Times"/>
          <w:bCs/>
          <w:i/>
          <w:color w:val="000000"/>
          <w:sz w:val="18"/>
          <w:szCs w:val="18"/>
        </w:rPr>
      </w:pPr>
      <w:r w:rsidRPr="00C5774F">
        <w:rPr>
          <w:sz w:val="18"/>
          <w:szCs w:val="18"/>
        </w:rPr>
        <w:t>Avendo carattere introduttivo, l’insegnamento non necessita di prerequisiti relativi ai contenuti.</w:t>
      </w:r>
      <w:r>
        <w:rPr>
          <w:color w:val="000000"/>
          <w:sz w:val="18"/>
          <w:szCs w:val="18"/>
        </w:rPr>
        <w:t xml:space="preserve"> Tuttavia, sono richieste agli studenti capacità critiche e una buona metodologia analitica per poter riflettere in maniera matura e approfondita sui testi letterari visti a lezione. Le lezioni saranno tenute in lingua spagnola, per cui si richiede una solida capacità di comprensione orale della lingua spagnola (competenze linguistiche almeno pari o superiori al livello B2 del QCER). Si auspica anche che lo studente abbia interesse e curiosità intellettuale verso la lingua e la cultura dei paesi di lingua spagnola, oltre a maturità nella riflessione critica. </w:t>
      </w:r>
    </w:p>
    <w:p w14:paraId="38BE8728" w14:textId="77777777" w:rsidR="00C5774F" w:rsidRDefault="00C5774F" w:rsidP="00C5774F">
      <w:pPr>
        <w:spacing w:before="120" w:after="120" w:line="220" w:lineRule="exact"/>
        <w:rPr>
          <w:rFonts w:ascii="Times" w:hAnsi="Times" w:cs="Times"/>
          <w:color w:val="000000"/>
          <w:sz w:val="18"/>
          <w:szCs w:val="18"/>
          <w:shd w:val="clear" w:color="auto" w:fill="FFFF00"/>
        </w:rPr>
      </w:pPr>
      <w:r>
        <w:rPr>
          <w:rFonts w:ascii="Times" w:hAnsi="Times" w:cs="Times"/>
          <w:bCs/>
          <w:i/>
          <w:color w:val="000000"/>
          <w:sz w:val="18"/>
          <w:szCs w:val="18"/>
        </w:rPr>
        <w:t>Orario e luogo di ricevimento degli studenti</w:t>
      </w:r>
    </w:p>
    <w:p w14:paraId="0053CA33" w14:textId="77777777" w:rsidR="00C5774F" w:rsidRPr="00C5774F" w:rsidRDefault="00C5774F" w:rsidP="00C5774F">
      <w:pPr>
        <w:spacing w:line="240" w:lineRule="exact"/>
        <w:rPr>
          <w:rFonts w:ascii="Times" w:hAnsi="Times" w:cs="Times"/>
          <w:color w:val="000000"/>
          <w:sz w:val="18"/>
          <w:szCs w:val="18"/>
        </w:rPr>
      </w:pPr>
      <w:r w:rsidRPr="00C5774F">
        <w:rPr>
          <w:sz w:val="18"/>
          <w:szCs w:val="18"/>
        </w:rPr>
        <w:t>La Dott.ssa García riceve gli studenti alla fine di ogni lezione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 w:rsidRPr="00C5774F">
        <w:rPr>
          <w:rFonts w:ascii="Times" w:hAnsi="Times" w:cs="Times"/>
          <w:color w:val="000000"/>
          <w:sz w:val="18"/>
          <w:szCs w:val="18"/>
        </w:rPr>
        <w:t xml:space="preserve">(e-mail: </w:t>
      </w:r>
      <w:r w:rsidRPr="00C5774F">
        <w:rPr>
          <w:rFonts w:ascii="Times" w:hAnsi="Times" w:cs="Times"/>
          <w:color w:val="000000"/>
          <w:sz w:val="18"/>
          <w:szCs w:val="18"/>
          <w:u w:val="single"/>
        </w:rPr>
        <w:t>carlasofia.garciaciterio@</w:t>
      </w:r>
      <w:r w:rsidRPr="00C5774F">
        <w:rPr>
          <w:rStyle w:val="Collegamentoipertestuale"/>
          <w:rFonts w:cs="Times"/>
          <w:color w:val="000000"/>
          <w:sz w:val="18"/>
          <w:szCs w:val="18"/>
        </w:rPr>
        <w:t>unicatt.it</w:t>
      </w:r>
      <w:r w:rsidRPr="00C5774F">
        <w:rPr>
          <w:rFonts w:ascii="Times" w:hAnsi="Times" w:cs="Times"/>
          <w:color w:val="000000"/>
          <w:sz w:val="18"/>
          <w:szCs w:val="18"/>
        </w:rPr>
        <w:t>)</w:t>
      </w:r>
    </w:p>
    <w:p w14:paraId="2980B0A4" w14:textId="77777777" w:rsidR="00C5774F" w:rsidRPr="00C5774F" w:rsidRDefault="00C5774F" w:rsidP="00C5774F">
      <w:pPr>
        <w:spacing w:line="240" w:lineRule="exact"/>
        <w:rPr>
          <w:rFonts w:ascii="Times" w:hAnsi="Times" w:cs="Times"/>
          <w:color w:val="000000"/>
          <w:sz w:val="18"/>
          <w:szCs w:val="18"/>
        </w:rPr>
      </w:pPr>
    </w:p>
    <w:p w14:paraId="0321DBCB" w14:textId="77777777" w:rsidR="007E68B7" w:rsidRDefault="007E68B7" w:rsidP="00664189">
      <w:pPr>
        <w:spacing w:line="240" w:lineRule="exact"/>
        <w:jc w:val="both"/>
        <w:outlineLvl w:val="1"/>
        <w:rPr>
          <w:b/>
          <w:bCs/>
          <w:sz w:val="20"/>
        </w:rPr>
      </w:pPr>
      <w:bookmarkStart w:id="15" w:name="_Toc14715483"/>
      <w:bookmarkStart w:id="16" w:name="_Toc39869456"/>
      <w:bookmarkStart w:id="17" w:name="_Toc77667578"/>
    </w:p>
    <w:p w14:paraId="005BCA7F" w14:textId="60143AD5" w:rsidR="00664189" w:rsidRPr="00664189" w:rsidRDefault="00664189" w:rsidP="00664189">
      <w:pPr>
        <w:spacing w:line="240" w:lineRule="exact"/>
        <w:jc w:val="both"/>
        <w:outlineLvl w:val="1"/>
        <w:rPr>
          <w:b/>
          <w:bCs/>
          <w:sz w:val="20"/>
        </w:rPr>
      </w:pPr>
      <w:r w:rsidRPr="00664189">
        <w:rPr>
          <w:b/>
          <w:bCs/>
          <w:sz w:val="20"/>
        </w:rPr>
        <w:t xml:space="preserve">Esercitazioni Traduzione letteraria ed editoriale - Letteratura spagnola </w:t>
      </w:r>
    </w:p>
    <w:p w14:paraId="5C74263A" w14:textId="77777777" w:rsidR="00664189" w:rsidRPr="00664189" w:rsidRDefault="00664189" w:rsidP="00664189">
      <w:pPr>
        <w:spacing w:line="240" w:lineRule="exact"/>
        <w:jc w:val="both"/>
        <w:outlineLvl w:val="1"/>
        <w:rPr>
          <w:smallCaps/>
          <w:noProof/>
          <w:sz w:val="18"/>
          <w:szCs w:val="18"/>
        </w:rPr>
      </w:pPr>
      <w:r w:rsidRPr="00664189">
        <w:rPr>
          <w:smallCaps/>
          <w:noProof/>
          <w:sz w:val="18"/>
          <w:szCs w:val="18"/>
        </w:rPr>
        <w:t xml:space="preserve">Dott.ssa </w:t>
      </w:r>
      <w:bookmarkEnd w:id="15"/>
      <w:bookmarkEnd w:id="16"/>
      <w:bookmarkEnd w:id="17"/>
      <w:r w:rsidRPr="00664189">
        <w:rPr>
          <w:smallCaps/>
          <w:noProof/>
          <w:sz w:val="18"/>
          <w:szCs w:val="18"/>
        </w:rPr>
        <w:t>Elena Stella</w:t>
      </w:r>
    </w:p>
    <w:p w14:paraId="6EEB72D5" w14:textId="77777777" w:rsidR="00664189" w:rsidRPr="00664189" w:rsidRDefault="00664189" w:rsidP="00664189">
      <w:pPr>
        <w:tabs>
          <w:tab w:val="left" w:pos="284"/>
        </w:tabs>
        <w:spacing w:before="240" w:after="120" w:line="240" w:lineRule="exact"/>
        <w:jc w:val="both"/>
        <w:rPr>
          <w:b/>
          <w:sz w:val="18"/>
          <w:szCs w:val="18"/>
        </w:rPr>
      </w:pPr>
      <w:r w:rsidRPr="00664189">
        <w:rPr>
          <w:b/>
          <w:i/>
          <w:sz w:val="18"/>
          <w:szCs w:val="18"/>
        </w:rPr>
        <w:t>OBIETTIVO DEL CORSO E RISULTATI DI APPRENDIMENTO ATTESI</w:t>
      </w:r>
    </w:p>
    <w:p w14:paraId="59A155F4" w14:textId="77777777" w:rsidR="00664189" w:rsidRPr="00664189" w:rsidRDefault="00664189" w:rsidP="00664189">
      <w:pPr>
        <w:tabs>
          <w:tab w:val="left" w:pos="284"/>
        </w:tabs>
        <w:spacing w:line="240" w:lineRule="exact"/>
        <w:jc w:val="both"/>
        <w:rPr>
          <w:sz w:val="20"/>
          <w:szCs w:val="20"/>
          <w:lang w:eastAsia="en-US"/>
        </w:rPr>
      </w:pPr>
      <w:r w:rsidRPr="00664189">
        <w:rPr>
          <w:sz w:val="20"/>
          <w:szCs w:val="20"/>
          <w:lang w:eastAsia="en-US"/>
        </w:rPr>
        <w:t>Le esercitazioni si propongono di sviluppare l’abilità traduttiva dallo spagnolo all’italiano di testi letterari, attraverso l’analisi dei testi e la rilevazione e risoluzione di problemi di traduzione. Si presterà particolare attenzione agli elementi culturali, alle varietà linguistiche, allo stile degli autori e agli strumenti a disposizione del traduttore.</w:t>
      </w:r>
    </w:p>
    <w:p w14:paraId="1D6B6628" w14:textId="77777777" w:rsidR="00664189" w:rsidRPr="00664189" w:rsidRDefault="00664189" w:rsidP="00664189">
      <w:pPr>
        <w:tabs>
          <w:tab w:val="left" w:pos="284"/>
        </w:tabs>
        <w:spacing w:before="240" w:after="120" w:line="240" w:lineRule="exact"/>
        <w:jc w:val="both"/>
        <w:rPr>
          <w:b/>
          <w:sz w:val="18"/>
          <w:szCs w:val="18"/>
        </w:rPr>
      </w:pPr>
      <w:r w:rsidRPr="00664189">
        <w:rPr>
          <w:b/>
          <w:i/>
          <w:sz w:val="18"/>
          <w:szCs w:val="18"/>
        </w:rPr>
        <w:t>PROGRAMMA DEL CORSO</w:t>
      </w:r>
    </w:p>
    <w:p w14:paraId="3C3AD151" w14:textId="77777777" w:rsidR="00664189" w:rsidRPr="00664189" w:rsidRDefault="00664189" w:rsidP="00664189">
      <w:pPr>
        <w:tabs>
          <w:tab w:val="left" w:pos="284"/>
        </w:tabs>
        <w:spacing w:before="240" w:after="120" w:line="240" w:lineRule="exact"/>
        <w:jc w:val="both"/>
        <w:rPr>
          <w:rFonts w:eastAsia="MS Mincho"/>
          <w:bCs/>
          <w:sz w:val="20"/>
          <w:szCs w:val="20"/>
        </w:rPr>
      </w:pPr>
      <w:r w:rsidRPr="00664189">
        <w:rPr>
          <w:rFonts w:eastAsia="MS Mincho"/>
          <w:bCs/>
          <w:sz w:val="20"/>
          <w:szCs w:val="20"/>
        </w:rPr>
        <w:t>I testi su cui si lavorerà saranno caricati sulla piattaforma Blackboard. Si tratterà di frammenti estratti da opere letterarie di autori spagnoli e ispano-americani contemporanei.</w:t>
      </w:r>
    </w:p>
    <w:p w14:paraId="377CE086" w14:textId="77777777" w:rsidR="00664189" w:rsidRPr="00664189" w:rsidRDefault="00664189" w:rsidP="00664189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18"/>
          <w:lang w:val="es-ES"/>
        </w:rPr>
      </w:pPr>
      <w:r w:rsidRPr="00664189">
        <w:rPr>
          <w:b/>
          <w:i/>
          <w:sz w:val="18"/>
          <w:szCs w:val="18"/>
          <w:lang w:val="es-ES"/>
        </w:rPr>
        <w:lastRenderedPageBreak/>
        <w:t>BIBLIOGRAFIA</w:t>
      </w:r>
      <w:r w:rsidRPr="00664189">
        <w:rPr>
          <w:b/>
          <w:i/>
          <w:sz w:val="18"/>
          <w:szCs w:val="18"/>
          <w:vertAlign w:val="superscript"/>
        </w:rPr>
        <w:footnoteReference w:id="1"/>
      </w:r>
    </w:p>
    <w:p w14:paraId="4CBE5530" w14:textId="77777777" w:rsidR="00664189" w:rsidRPr="00664189" w:rsidRDefault="00664189" w:rsidP="00664189">
      <w:pPr>
        <w:tabs>
          <w:tab w:val="left" w:pos="284"/>
        </w:tabs>
        <w:spacing w:line="240" w:lineRule="exact"/>
        <w:jc w:val="both"/>
        <w:rPr>
          <w:iCs/>
          <w:sz w:val="18"/>
          <w:szCs w:val="18"/>
        </w:rPr>
      </w:pPr>
      <w:r w:rsidRPr="00664189">
        <w:rPr>
          <w:iCs/>
          <w:sz w:val="18"/>
          <w:szCs w:val="18"/>
        </w:rPr>
        <w:t>Letture obbligatorie:</w:t>
      </w:r>
    </w:p>
    <w:p w14:paraId="3CD6EA7B" w14:textId="77777777" w:rsidR="00664189" w:rsidRPr="00664189" w:rsidRDefault="00664189" w:rsidP="00664189">
      <w:pPr>
        <w:tabs>
          <w:tab w:val="left" w:pos="284"/>
        </w:tabs>
        <w:spacing w:line="240" w:lineRule="exact"/>
        <w:jc w:val="both"/>
        <w:rPr>
          <w:sz w:val="18"/>
          <w:szCs w:val="18"/>
        </w:rPr>
      </w:pPr>
      <w:r w:rsidRPr="00664189">
        <w:rPr>
          <w:iCs/>
          <w:sz w:val="18"/>
          <w:szCs w:val="18"/>
        </w:rPr>
        <w:t xml:space="preserve">- </w:t>
      </w:r>
      <w:r w:rsidRPr="00664189">
        <w:rPr>
          <w:iCs/>
          <w:noProof/>
          <w:sz w:val="18"/>
          <w:szCs w:val="18"/>
        </w:rPr>
        <w:t>Materiali</w:t>
      </w:r>
      <w:r w:rsidRPr="00664189">
        <w:rPr>
          <w:noProof/>
          <w:sz w:val="18"/>
          <w:szCs w:val="18"/>
        </w:rPr>
        <w:t xml:space="preserve"> forniti durante le lezioni e pubblicati su Blackboard</w:t>
      </w:r>
      <w:r w:rsidRPr="00664189">
        <w:rPr>
          <w:sz w:val="18"/>
          <w:szCs w:val="18"/>
        </w:rPr>
        <w:t>.</w:t>
      </w:r>
    </w:p>
    <w:p w14:paraId="1BEE3492" w14:textId="77777777" w:rsidR="00664189" w:rsidRPr="00664189" w:rsidRDefault="00664189" w:rsidP="00664189">
      <w:pPr>
        <w:shd w:val="clear" w:color="auto" w:fill="FFFFFF"/>
        <w:rPr>
          <w:iCs/>
          <w:color w:val="000000"/>
          <w:sz w:val="18"/>
          <w:szCs w:val="18"/>
        </w:rPr>
      </w:pPr>
    </w:p>
    <w:p w14:paraId="1C638E3F" w14:textId="77777777" w:rsidR="00664189" w:rsidRPr="00664189" w:rsidRDefault="00664189" w:rsidP="00664189">
      <w:pPr>
        <w:shd w:val="clear" w:color="auto" w:fill="FFFFFF"/>
        <w:rPr>
          <w:iCs/>
          <w:color w:val="000000"/>
          <w:sz w:val="18"/>
          <w:szCs w:val="18"/>
        </w:rPr>
      </w:pPr>
      <w:r w:rsidRPr="00664189">
        <w:rPr>
          <w:iCs/>
          <w:color w:val="000000"/>
          <w:sz w:val="18"/>
          <w:szCs w:val="18"/>
        </w:rPr>
        <w:t>Per approfondimenti:</w:t>
      </w:r>
    </w:p>
    <w:p w14:paraId="3254CC1F" w14:textId="2817F5F9" w:rsidR="00664189" w:rsidRPr="00664189" w:rsidRDefault="00664189" w:rsidP="00664189">
      <w:pPr>
        <w:tabs>
          <w:tab w:val="left" w:pos="284"/>
        </w:tabs>
        <w:spacing w:line="240" w:lineRule="exact"/>
        <w:jc w:val="both"/>
        <w:rPr>
          <w:color w:val="000000" w:themeColor="text1"/>
          <w:sz w:val="18"/>
          <w:szCs w:val="18"/>
        </w:rPr>
      </w:pPr>
      <w:r w:rsidRPr="00664189">
        <w:rPr>
          <w:color w:val="000000" w:themeColor="text1"/>
          <w:sz w:val="18"/>
          <w:szCs w:val="18"/>
        </w:rPr>
        <w:t xml:space="preserve">- </w:t>
      </w:r>
      <w:r w:rsidRPr="00664189">
        <w:rPr>
          <w:smallCaps/>
          <w:color w:val="000000" w:themeColor="text1"/>
          <w:sz w:val="16"/>
          <w:szCs w:val="18"/>
        </w:rPr>
        <w:t xml:space="preserve">C. </w:t>
      </w:r>
      <w:r w:rsidR="007E68B7">
        <w:rPr>
          <w:smallCaps/>
          <w:color w:val="000000" w:themeColor="text1"/>
          <w:sz w:val="16"/>
          <w:szCs w:val="18"/>
        </w:rPr>
        <w:t>Briguglia</w:t>
      </w:r>
      <w:r w:rsidRPr="00664189">
        <w:rPr>
          <w:color w:val="000000" w:themeColor="text1"/>
          <w:sz w:val="18"/>
          <w:szCs w:val="18"/>
        </w:rPr>
        <w:t xml:space="preserve">, "Riflessioni intorno alla traduzione del dialetto in letteratura. Interpretare e rendere le funzioni del linguaggio di Andrea Camilleri in spagnolo ed in catalano", </w:t>
      </w:r>
      <w:r w:rsidRPr="00664189">
        <w:rPr>
          <w:i/>
          <w:iCs/>
          <w:color w:val="000000" w:themeColor="text1"/>
          <w:sz w:val="18"/>
          <w:szCs w:val="18"/>
        </w:rPr>
        <w:t>inTRAlinea Special Issue: The Translation of Dialects in Multimedia</w:t>
      </w:r>
      <w:r w:rsidRPr="00664189">
        <w:rPr>
          <w:color w:val="000000" w:themeColor="text1"/>
          <w:sz w:val="18"/>
          <w:szCs w:val="18"/>
        </w:rPr>
        <w:t xml:space="preserve">. </w:t>
      </w:r>
      <w:hyperlink r:id="rId19" w:history="1">
        <w:r w:rsidRPr="00664189">
          <w:rPr>
            <w:color w:val="0563C1" w:themeColor="hyperlink"/>
            <w:sz w:val="18"/>
            <w:szCs w:val="18"/>
            <w:u w:val="single"/>
          </w:rPr>
          <w:t>http://www.intralinea.org/specials/article/Riflessioni_intorno_alla_traduzione_del_dialetto_in_letteratura</w:t>
        </w:r>
      </w:hyperlink>
    </w:p>
    <w:p w14:paraId="7A2794CE" w14:textId="6BA9BAF9" w:rsidR="00664189" w:rsidRPr="00664189" w:rsidRDefault="00664189" w:rsidP="00664189">
      <w:pPr>
        <w:tabs>
          <w:tab w:val="left" w:pos="284"/>
        </w:tabs>
        <w:spacing w:line="240" w:lineRule="exact"/>
        <w:jc w:val="both"/>
        <w:rPr>
          <w:color w:val="000000" w:themeColor="text1"/>
          <w:sz w:val="18"/>
          <w:szCs w:val="18"/>
        </w:rPr>
      </w:pPr>
      <w:r w:rsidRPr="00664189">
        <w:rPr>
          <w:color w:val="000000" w:themeColor="text1"/>
          <w:sz w:val="18"/>
          <w:szCs w:val="18"/>
        </w:rPr>
        <w:t xml:space="preserve">- </w:t>
      </w:r>
      <w:r w:rsidRPr="00664189">
        <w:rPr>
          <w:smallCaps/>
          <w:color w:val="000000" w:themeColor="text1"/>
          <w:sz w:val="16"/>
          <w:szCs w:val="18"/>
        </w:rPr>
        <w:t>V. G</w:t>
      </w:r>
      <w:r w:rsidR="007E68B7">
        <w:rPr>
          <w:smallCaps/>
          <w:color w:val="000000" w:themeColor="text1"/>
          <w:sz w:val="16"/>
          <w:szCs w:val="18"/>
        </w:rPr>
        <w:t xml:space="preserve">arcìa </w:t>
      </w:r>
      <w:r w:rsidRPr="00664189">
        <w:rPr>
          <w:smallCaps/>
          <w:color w:val="000000" w:themeColor="text1"/>
          <w:sz w:val="16"/>
          <w:szCs w:val="18"/>
        </w:rPr>
        <w:t>Y</w:t>
      </w:r>
      <w:r w:rsidR="007E68B7">
        <w:rPr>
          <w:smallCaps/>
          <w:color w:val="000000" w:themeColor="text1"/>
          <w:sz w:val="16"/>
          <w:szCs w:val="18"/>
        </w:rPr>
        <w:t>ebra</w:t>
      </w:r>
      <w:r w:rsidRPr="00664189">
        <w:rPr>
          <w:color w:val="000000" w:themeColor="text1"/>
          <w:sz w:val="18"/>
          <w:szCs w:val="18"/>
        </w:rPr>
        <w:t xml:space="preserve">, “Problemas de la traducción literaria” in F. Eguíluz; R. Merino; V. Olsen; E. Pajares (eds), </w:t>
      </w:r>
      <w:r w:rsidRPr="00664189">
        <w:rPr>
          <w:i/>
          <w:iCs/>
          <w:color w:val="000000" w:themeColor="text1"/>
          <w:sz w:val="18"/>
          <w:szCs w:val="18"/>
        </w:rPr>
        <w:t>Transvases culturales: literatura, cine, traducción</w:t>
      </w:r>
      <w:r w:rsidRPr="00664189">
        <w:rPr>
          <w:color w:val="000000" w:themeColor="text1"/>
          <w:sz w:val="18"/>
          <w:szCs w:val="18"/>
        </w:rPr>
        <w:t xml:space="preserve">, Universidad del País Vasco, Vitoria-Gasteiz, 1994, pp.9-21 </w:t>
      </w:r>
    </w:p>
    <w:p w14:paraId="5B8490FB" w14:textId="77777777" w:rsidR="00664189" w:rsidRPr="00664189" w:rsidRDefault="00664189" w:rsidP="00664189">
      <w:pPr>
        <w:tabs>
          <w:tab w:val="left" w:pos="284"/>
        </w:tabs>
        <w:spacing w:line="240" w:lineRule="exact"/>
        <w:jc w:val="both"/>
        <w:rPr>
          <w:color w:val="0563C1" w:themeColor="hyperlink"/>
          <w:sz w:val="18"/>
          <w:szCs w:val="18"/>
          <w:u w:val="single"/>
        </w:rPr>
      </w:pPr>
      <w:r w:rsidRPr="00664189">
        <w:rPr>
          <w:color w:val="0563C1" w:themeColor="hyperlink"/>
          <w:sz w:val="18"/>
          <w:szCs w:val="18"/>
          <w:u w:val="single"/>
        </w:rPr>
        <w:t>https://addi.ehu.es/bitstream/handle/10810/9999/Garcia%20Yebra.%20V..PDF?sequence=1&amp;isAllowed=y</w:t>
      </w:r>
    </w:p>
    <w:p w14:paraId="07BAC7A0" w14:textId="3E2E7BAB" w:rsidR="00664189" w:rsidRPr="00664189" w:rsidRDefault="00664189" w:rsidP="00664189">
      <w:pPr>
        <w:tabs>
          <w:tab w:val="left" w:pos="284"/>
        </w:tabs>
        <w:spacing w:line="240" w:lineRule="exact"/>
        <w:jc w:val="both"/>
        <w:rPr>
          <w:iCs/>
          <w:color w:val="000000" w:themeColor="text1"/>
          <w:sz w:val="18"/>
          <w:szCs w:val="18"/>
        </w:rPr>
      </w:pPr>
      <w:r w:rsidRPr="00664189">
        <w:rPr>
          <w:iCs/>
          <w:color w:val="000000" w:themeColor="text1"/>
          <w:sz w:val="18"/>
          <w:szCs w:val="18"/>
        </w:rPr>
        <w:t xml:space="preserve">- </w:t>
      </w:r>
      <w:r w:rsidRPr="00664189">
        <w:rPr>
          <w:smallCaps/>
          <w:color w:val="000000" w:themeColor="text1"/>
          <w:sz w:val="16"/>
          <w:szCs w:val="18"/>
        </w:rPr>
        <w:t>H. T</w:t>
      </w:r>
      <w:r w:rsidR="007E68B7">
        <w:rPr>
          <w:smallCaps/>
          <w:color w:val="000000" w:themeColor="text1"/>
          <w:sz w:val="16"/>
          <w:szCs w:val="18"/>
        </w:rPr>
        <w:t>anqueiro</w:t>
      </w:r>
      <w:r w:rsidRPr="00664189">
        <w:rPr>
          <w:color w:val="000000" w:themeColor="text1"/>
          <w:sz w:val="18"/>
          <w:szCs w:val="18"/>
        </w:rPr>
        <w:t>,</w:t>
      </w:r>
      <w:r w:rsidRPr="00664189">
        <w:rPr>
          <w:iCs/>
          <w:color w:val="000000" w:themeColor="text1"/>
          <w:sz w:val="18"/>
          <w:szCs w:val="18"/>
        </w:rPr>
        <w:t xml:space="preserve"> “Un traductor privilegiado: el autotraductor”, </w:t>
      </w:r>
      <w:r w:rsidRPr="00664189">
        <w:rPr>
          <w:i/>
          <w:iCs/>
          <w:color w:val="000000" w:themeColor="text1"/>
          <w:sz w:val="18"/>
          <w:szCs w:val="18"/>
        </w:rPr>
        <w:t>Quaderns. Revista de traducció</w:t>
      </w:r>
      <w:r w:rsidRPr="00664189">
        <w:rPr>
          <w:color w:val="000000" w:themeColor="text1"/>
          <w:sz w:val="18"/>
          <w:szCs w:val="18"/>
        </w:rPr>
        <w:t>,</w:t>
      </w:r>
      <w:r w:rsidRPr="00664189">
        <w:rPr>
          <w:i/>
          <w:iCs/>
          <w:color w:val="000000" w:themeColor="text1"/>
          <w:sz w:val="18"/>
          <w:szCs w:val="18"/>
        </w:rPr>
        <w:t xml:space="preserve"> </w:t>
      </w:r>
      <w:r w:rsidRPr="00664189">
        <w:rPr>
          <w:iCs/>
          <w:color w:val="000000" w:themeColor="text1"/>
          <w:sz w:val="18"/>
          <w:szCs w:val="18"/>
        </w:rPr>
        <w:t xml:space="preserve">3, 1999, pp.19-27. </w:t>
      </w:r>
    </w:p>
    <w:p w14:paraId="238901D2" w14:textId="77777777" w:rsidR="00664189" w:rsidRPr="00664189" w:rsidRDefault="00664189" w:rsidP="00664189">
      <w:pPr>
        <w:shd w:val="clear" w:color="auto" w:fill="FFFFFF"/>
        <w:tabs>
          <w:tab w:val="left" w:pos="284"/>
        </w:tabs>
        <w:spacing w:line="220" w:lineRule="exact"/>
        <w:jc w:val="both"/>
        <w:rPr>
          <w:iCs/>
          <w:color w:val="000000" w:themeColor="text1"/>
          <w:sz w:val="18"/>
          <w:szCs w:val="18"/>
        </w:rPr>
      </w:pPr>
      <w:r w:rsidRPr="00664189">
        <w:rPr>
          <w:iCs/>
          <w:color w:val="0563C1" w:themeColor="hyperlink"/>
          <w:sz w:val="18"/>
          <w:szCs w:val="18"/>
          <w:u w:val="single"/>
        </w:rPr>
        <w:t>https://ddd.uab.cat/pub/quaderns/11385790n3/11385790n3p19.pdf</w:t>
      </w:r>
    </w:p>
    <w:p w14:paraId="5A178DB5" w14:textId="77777777" w:rsidR="00664189" w:rsidRPr="00664189" w:rsidRDefault="00664189" w:rsidP="00664189">
      <w:pPr>
        <w:tabs>
          <w:tab w:val="left" w:pos="284"/>
        </w:tabs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64189">
        <w:rPr>
          <w:b/>
          <w:i/>
          <w:sz w:val="18"/>
          <w:szCs w:val="18"/>
        </w:rPr>
        <w:t>DIDATTICA DEL CORSO</w:t>
      </w:r>
    </w:p>
    <w:p w14:paraId="54A45057" w14:textId="77777777" w:rsidR="00664189" w:rsidRPr="00664189" w:rsidRDefault="00664189" w:rsidP="007E68B7">
      <w:pPr>
        <w:tabs>
          <w:tab w:val="left" w:pos="284"/>
        </w:tabs>
        <w:spacing w:line="24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664189">
        <w:rPr>
          <w:rFonts w:ascii="Times" w:hAnsi="Times"/>
          <w:noProof/>
          <w:sz w:val="18"/>
          <w:szCs w:val="18"/>
        </w:rPr>
        <w:t>Si darà spazio ad attività pratiche di traduzione, introdotte da brevi parti teoriche necessarie per le fasi di comprensione, documentazione e riformulazione del testo. Si incoraggerà il confronto tra gli studenti, con il supporto di lavori di documentazione e traduzione da svolgere in autonomia o in gruppo. Saranno presentati e utilizzati alcuni strumenti online a disposizione del traduttore.</w:t>
      </w:r>
    </w:p>
    <w:p w14:paraId="3EAAEF8C" w14:textId="77777777" w:rsidR="00664189" w:rsidRPr="00664189" w:rsidRDefault="00664189" w:rsidP="00664189">
      <w:pPr>
        <w:tabs>
          <w:tab w:val="left" w:pos="284"/>
        </w:tabs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64189">
        <w:rPr>
          <w:b/>
          <w:i/>
          <w:sz w:val="18"/>
          <w:szCs w:val="18"/>
        </w:rPr>
        <w:t>METODO E CRITERI DI VALUTAZIONE</w:t>
      </w:r>
    </w:p>
    <w:p w14:paraId="3EB4B4D0" w14:textId="77777777" w:rsidR="00664189" w:rsidRPr="00664189" w:rsidRDefault="00664189" w:rsidP="00664189">
      <w:pPr>
        <w:tabs>
          <w:tab w:val="left" w:pos="284"/>
        </w:tabs>
        <w:spacing w:before="240" w:after="120" w:line="240" w:lineRule="exact"/>
        <w:ind w:firstLine="284"/>
        <w:jc w:val="both"/>
        <w:rPr>
          <w:rFonts w:ascii="Times" w:hAnsi="Times"/>
          <w:noProof/>
          <w:color w:val="000000"/>
          <w:sz w:val="18"/>
          <w:szCs w:val="18"/>
        </w:rPr>
      </w:pPr>
      <w:r w:rsidRPr="00664189">
        <w:rPr>
          <w:rFonts w:ascii="Times" w:hAnsi="Times"/>
          <w:noProof/>
          <w:color w:val="000000"/>
          <w:sz w:val="18"/>
          <w:szCs w:val="18"/>
        </w:rPr>
        <w:t>Sarà valutata la partecipazione attiva e l’esecuzione dei lavori proposti durante le ore di lezione. Dato il contenuto prevalentemente pratico delle esercitazioni, se ne raccomanda la frequenza. Chi fosse impossibilitato a frequentare dovrà contattare la docente, con cui concorderà un programma alternativo.</w:t>
      </w:r>
    </w:p>
    <w:p w14:paraId="35895911" w14:textId="77777777" w:rsidR="00664189" w:rsidRPr="00664189" w:rsidRDefault="00664189" w:rsidP="00664189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18"/>
        </w:rPr>
      </w:pPr>
      <w:r w:rsidRPr="00664189">
        <w:rPr>
          <w:b/>
          <w:i/>
          <w:sz w:val="18"/>
          <w:szCs w:val="18"/>
        </w:rPr>
        <w:t>AVVERTENZE E PREREQUISITI</w:t>
      </w:r>
    </w:p>
    <w:p w14:paraId="712AC248" w14:textId="77777777" w:rsidR="00664189" w:rsidRPr="00664189" w:rsidRDefault="00664189" w:rsidP="00664189">
      <w:pPr>
        <w:tabs>
          <w:tab w:val="left" w:pos="284"/>
        </w:tabs>
        <w:spacing w:line="220" w:lineRule="exact"/>
        <w:ind w:firstLine="284"/>
        <w:jc w:val="both"/>
        <w:rPr>
          <w:rFonts w:cs="Times"/>
          <w:noProof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664189">
        <w:rPr>
          <w:rFonts w:cs="Times"/>
          <w:noProof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- Il calendario delle lezioni sarà indicato nel sito dell'Università e sulla pagina Blackboard del corso.</w:t>
      </w:r>
    </w:p>
    <w:p w14:paraId="106C2D95" w14:textId="77777777" w:rsidR="00664189" w:rsidRPr="00664189" w:rsidRDefault="00664189" w:rsidP="00664189">
      <w:pPr>
        <w:tabs>
          <w:tab w:val="left" w:pos="284"/>
        </w:tabs>
        <w:spacing w:line="220" w:lineRule="exact"/>
        <w:ind w:firstLine="284"/>
        <w:jc w:val="both"/>
        <w:rPr>
          <w:rFonts w:cs="Times"/>
          <w:noProof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664189">
        <w:rPr>
          <w:rFonts w:cs="Times"/>
          <w:noProof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- Prerequisito: lingua spagnola livello B2 QCER.</w:t>
      </w:r>
    </w:p>
    <w:p w14:paraId="211D767C" w14:textId="77777777" w:rsidR="00664189" w:rsidRPr="00664189" w:rsidRDefault="00664189" w:rsidP="00664189">
      <w:pPr>
        <w:tabs>
          <w:tab w:val="left" w:pos="284"/>
        </w:tabs>
        <w:spacing w:line="220" w:lineRule="exact"/>
        <w:ind w:firstLine="284"/>
        <w:jc w:val="both"/>
        <w:rPr>
          <w:rFonts w:cs="Times"/>
          <w:noProof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 w:rsidRPr="00664189">
        <w:rPr>
          <w:rFonts w:cs="Times"/>
          <w:noProof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lastRenderedPageBreak/>
        <w:t>- Lo studente è tenuto a controllare sulla piattaforma Blackboard eventuali comunicazioni, variazioni e integrazioni al programma.</w:t>
      </w:r>
    </w:p>
    <w:p w14:paraId="02574639" w14:textId="77777777" w:rsidR="00664189" w:rsidRPr="00664189" w:rsidRDefault="00664189" w:rsidP="006307B0">
      <w:pPr>
        <w:tabs>
          <w:tab w:val="left" w:pos="284"/>
        </w:tabs>
        <w:spacing w:before="120" w:line="240" w:lineRule="exact"/>
        <w:ind w:firstLine="284"/>
        <w:jc w:val="both"/>
        <w:rPr>
          <w:i/>
          <w:noProof/>
          <w:sz w:val="18"/>
          <w:szCs w:val="18"/>
        </w:rPr>
      </w:pPr>
      <w:r w:rsidRPr="00664189">
        <w:rPr>
          <w:rFonts w:ascii="Times" w:hAnsi="Times"/>
          <w:i/>
          <w:noProof/>
          <w:sz w:val="18"/>
          <w:szCs w:val="18"/>
        </w:rPr>
        <w:t>Orario e luogo di ricevimento</w:t>
      </w:r>
      <w:r w:rsidRPr="00664189">
        <w:rPr>
          <w:i/>
          <w:noProof/>
          <w:sz w:val="18"/>
          <w:szCs w:val="18"/>
        </w:rPr>
        <w:t xml:space="preserve"> </w:t>
      </w:r>
    </w:p>
    <w:p w14:paraId="692D9DA5" w14:textId="77777777" w:rsidR="00664189" w:rsidRPr="00664189" w:rsidRDefault="00664189" w:rsidP="006307B0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exact"/>
        <w:ind w:firstLine="284"/>
        <w:jc w:val="both"/>
        <w:rPr>
          <w:color w:val="000000"/>
          <w:sz w:val="18"/>
        </w:rPr>
      </w:pPr>
      <w:r w:rsidRPr="00664189">
        <w:rPr>
          <w:color w:val="000000"/>
          <w:sz w:val="18"/>
        </w:rPr>
        <w:t>La docente riceve gli studenti a fine lezione o accordando tramite mail (elena.stella@unicatt.it) un ricevimento.</w:t>
      </w:r>
    </w:p>
    <w:p w14:paraId="31E8A408" w14:textId="77777777" w:rsidR="00C5774F" w:rsidRPr="00C5774F" w:rsidRDefault="00C5774F" w:rsidP="00C5774F">
      <w:pPr>
        <w:jc w:val="both"/>
        <w:rPr>
          <w:sz w:val="18"/>
          <w:szCs w:val="18"/>
        </w:rPr>
      </w:pPr>
    </w:p>
    <w:sectPr w:rsidR="00C5774F" w:rsidRPr="00C5774F" w:rsidSect="00A61BD6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587A" w14:textId="77777777" w:rsidR="00CD43BB" w:rsidRDefault="00CD43BB" w:rsidP="00B66374">
      <w:r>
        <w:separator/>
      </w:r>
    </w:p>
  </w:endnote>
  <w:endnote w:type="continuationSeparator" w:id="0">
    <w:p w14:paraId="5FA670E6" w14:textId="77777777" w:rsidR="00CD43BB" w:rsidRDefault="00CD43BB" w:rsidP="00B6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3873" w14:textId="77777777" w:rsidR="00CD43BB" w:rsidRDefault="00CD43BB" w:rsidP="00B66374">
      <w:r>
        <w:separator/>
      </w:r>
    </w:p>
  </w:footnote>
  <w:footnote w:type="continuationSeparator" w:id="0">
    <w:p w14:paraId="3ED6F9E6" w14:textId="77777777" w:rsidR="00CD43BB" w:rsidRDefault="00CD43BB" w:rsidP="00B66374">
      <w:r>
        <w:continuationSeparator/>
      </w:r>
    </w:p>
  </w:footnote>
  <w:footnote w:id="1">
    <w:p w14:paraId="1605B1D7" w14:textId="77777777" w:rsidR="00664189" w:rsidRDefault="00664189" w:rsidP="006641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142E"/>
    <w:multiLevelType w:val="hybridMultilevel"/>
    <w:tmpl w:val="F4C6D6E4"/>
    <w:lvl w:ilvl="0" w:tplc="2E68BAAC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0757"/>
    <w:multiLevelType w:val="hybridMultilevel"/>
    <w:tmpl w:val="73CCEAE8"/>
    <w:lvl w:ilvl="0" w:tplc="C9A2D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ECE"/>
    <w:multiLevelType w:val="hybridMultilevel"/>
    <w:tmpl w:val="9184FA64"/>
    <w:lvl w:ilvl="0" w:tplc="C9A2D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3DB"/>
    <w:multiLevelType w:val="hybridMultilevel"/>
    <w:tmpl w:val="C15C9262"/>
    <w:lvl w:ilvl="0" w:tplc="75FA9B2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3F5"/>
    <w:multiLevelType w:val="hybridMultilevel"/>
    <w:tmpl w:val="0E7ABABC"/>
    <w:lvl w:ilvl="0" w:tplc="1B60A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46068D"/>
    <w:multiLevelType w:val="hybridMultilevel"/>
    <w:tmpl w:val="3F8A0932"/>
    <w:lvl w:ilvl="0" w:tplc="59F8DB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5A2E"/>
    <w:multiLevelType w:val="hybridMultilevel"/>
    <w:tmpl w:val="1D7C9170"/>
    <w:lvl w:ilvl="0" w:tplc="EE12C366">
      <w:start w:val="1"/>
      <w:numFmt w:val="upperRoman"/>
      <w:lvlText w:val="%1."/>
      <w:lvlJc w:val="left"/>
      <w:pPr>
        <w:ind w:left="1080" w:hanging="720"/>
      </w:pPr>
      <w:rPr>
        <w:rFonts w:ascii="Times" w:eastAsia="Times New Roman" w:hAnsi="Times" w:cs="Times New Roman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14808"/>
    <w:multiLevelType w:val="hybridMultilevel"/>
    <w:tmpl w:val="7AE6586C"/>
    <w:lvl w:ilvl="0" w:tplc="0C02F46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6E58"/>
    <w:multiLevelType w:val="hybridMultilevel"/>
    <w:tmpl w:val="58D2F2FC"/>
    <w:lvl w:ilvl="0" w:tplc="541AF0B0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394C"/>
    <w:multiLevelType w:val="hybridMultilevel"/>
    <w:tmpl w:val="17C2D0E0"/>
    <w:lvl w:ilvl="0" w:tplc="B510A024">
      <w:start w:val="5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4711A"/>
    <w:multiLevelType w:val="hybridMultilevel"/>
    <w:tmpl w:val="357E79BA"/>
    <w:lvl w:ilvl="0" w:tplc="4900D2A2">
      <w:start w:val="1"/>
      <w:numFmt w:val="upperLetter"/>
      <w:lvlText w:val="%1."/>
      <w:lvlJc w:val="left"/>
      <w:pPr>
        <w:ind w:left="720" w:hanging="360"/>
      </w:pPr>
      <w:rPr>
        <w:rFonts w:ascii="DejaVuSerif" w:hAnsi="DejaVu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C7DE5"/>
    <w:multiLevelType w:val="hybridMultilevel"/>
    <w:tmpl w:val="B222536C"/>
    <w:lvl w:ilvl="0" w:tplc="7BB2D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777BC"/>
    <w:multiLevelType w:val="hybridMultilevel"/>
    <w:tmpl w:val="813A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271"/>
    <w:multiLevelType w:val="hybridMultilevel"/>
    <w:tmpl w:val="D1F2BBA6"/>
    <w:lvl w:ilvl="0" w:tplc="C9A2D640">
      <w:numFmt w:val="bullet"/>
      <w:lvlText w:val="-"/>
      <w:lvlJc w:val="left"/>
      <w:pPr>
        <w:ind w:left="501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3E062A5A"/>
    <w:multiLevelType w:val="hybridMultilevel"/>
    <w:tmpl w:val="6EB8E682"/>
    <w:lvl w:ilvl="0" w:tplc="103067E6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7191"/>
    <w:multiLevelType w:val="multilevel"/>
    <w:tmpl w:val="1BE6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D03CD1"/>
    <w:multiLevelType w:val="hybridMultilevel"/>
    <w:tmpl w:val="7E5AAB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33BAD"/>
    <w:multiLevelType w:val="hybridMultilevel"/>
    <w:tmpl w:val="561C07AA"/>
    <w:lvl w:ilvl="0" w:tplc="F328D216">
      <w:start w:val="1"/>
      <w:numFmt w:val="upperLetter"/>
      <w:lvlText w:val="%1."/>
      <w:lvlJc w:val="left"/>
      <w:pPr>
        <w:ind w:left="720" w:hanging="360"/>
      </w:pPr>
      <w:rPr>
        <w:rFonts w:ascii="DejaVuSerif" w:hAnsi="DejaVuSerif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21002"/>
    <w:multiLevelType w:val="hybridMultilevel"/>
    <w:tmpl w:val="0A244864"/>
    <w:lvl w:ilvl="0" w:tplc="C9A2D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82EDD"/>
    <w:multiLevelType w:val="hybridMultilevel"/>
    <w:tmpl w:val="1046AD5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720CE"/>
    <w:multiLevelType w:val="hybridMultilevel"/>
    <w:tmpl w:val="C0589DB2"/>
    <w:lvl w:ilvl="0" w:tplc="2F6A736E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48A6"/>
    <w:multiLevelType w:val="hybridMultilevel"/>
    <w:tmpl w:val="6FB28C80"/>
    <w:lvl w:ilvl="0" w:tplc="BD4486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0FA"/>
    <w:multiLevelType w:val="hybridMultilevel"/>
    <w:tmpl w:val="06DEBE3E"/>
    <w:lvl w:ilvl="0" w:tplc="C186BA3A">
      <w:start w:val="1"/>
      <w:numFmt w:val="upperLetter"/>
      <w:lvlText w:val="%1."/>
      <w:lvlJc w:val="left"/>
      <w:pPr>
        <w:ind w:left="1080" w:hanging="720"/>
      </w:pPr>
      <w:rPr>
        <w:rFonts w:ascii="Times" w:eastAsia="Times New Roman" w:hAnsi="Times" w:cs="Times New Roman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E5B62"/>
    <w:multiLevelType w:val="multilevel"/>
    <w:tmpl w:val="F25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F96FCB"/>
    <w:multiLevelType w:val="hybridMultilevel"/>
    <w:tmpl w:val="FB2EBE5C"/>
    <w:lvl w:ilvl="0" w:tplc="A19ED5E2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83961"/>
    <w:multiLevelType w:val="multilevel"/>
    <w:tmpl w:val="DF98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41913"/>
    <w:multiLevelType w:val="hybridMultilevel"/>
    <w:tmpl w:val="E59629BE"/>
    <w:lvl w:ilvl="0" w:tplc="DF2EA39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239527">
    <w:abstractNumId w:val="12"/>
  </w:num>
  <w:num w:numId="2" w16cid:durableId="331880911">
    <w:abstractNumId w:val="19"/>
  </w:num>
  <w:num w:numId="3" w16cid:durableId="991711907">
    <w:abstractNumId w:val="18"/>
  </w:num>
  <w:num w:numId="4" w16cid:durableId="492797077">
    <w:abstractNumId w:val="2"/>
  </w:num>
  <w:num w:numId="5" w16cid:durableId="198203015">
    <w:abstractNumId w:val="1"/>
  </w:num>
  <w:num w:numId="6" w16cid:durableId="1572890704">
    <w:abstractNumId w:val="13"/>
  </w:num>
  <w:num w:numId="7" w16cid:durableId="690492535">
    <w:abstractNumId w:val="21"/>
  </w:num>
  <w:num w:numId="8" w16cid:durableId="1126891951">
    <w:abstractNumId w:val="23"/>
  </w:num>
  <w:num w:numId="9" w16cid:durableId="1411073552">
    <w:abstractNumId w:val="15"/>
  </w:num>
  <w:num w:numId="10" w16cid:durableId="1040320054">
    <w:abstractNumId w:val="25"/>
  </w:num>
  <w:num w:numId="11" w16cid:durableId="2075470531">
    <w:abstractNumId w:val="4"/>
  </w:num>
  <w:num w:numId="12" w16cid:durableId="16273376">
    <w:abstractNumId w:val="17"/>
  </w:num>
  <w:num w:numId="13" w16cid:durableId="1433666440">
    <w:abstractNumId w:val="10"/>
  </w:num>
  <w:num w:numId="14" w16cid:durableId="1178271951">
    <w:abstractNumId w:val="3"/>
  </w:num>
  <w:num w:numId="15" w16cid:durableId="1063411792">
    <w:abstractNumId w:val="8"/>
  </w:num>
  <w:num w:numId="16" w16cid:durableId="1415392333">
    <w:abstractNumId w:val="24"/>
  </w:num>
  <w:num w:numId="17" w16cid:durableId="1746687486">
    <w:abstractNumId w:val="22"/>
  </w:num>
  <w:num w:numId="18" w16cid:durableId="974675168">
    <w:abstractNumId w:val="9"/>
  </w:num>
  <w:num w:numId="19" w16cid:durableId="760832030">
    <w:abstractNumId w:val="5"/>
  </w:num>
  <w:num w:numId="20" w16cid:durableId="1006833838">
    <w:abstractNumId w:val="11"/>
  </w:num>
  <w:num w:numId="21" w16cid:durableId="995692862">
    <w:abstractNumId w:val="6"/>
  </w:num>
  <w:num w:numId="22" w16cid:durableId="1558398623">
    <w:abstractNumId w:val="14"/>
  </w:num>
  <w:num w:numId="23" w16cid:durableId="2106685374">
    <w:abstractNumId w:val="0"/>
  </w:num>
  <w:num w:numId="24" w16cid:durableId="2077776625">
    <w:abstractNumId w:val="20"/>
  </w:num>
  <w:num w:numId="25" w16cid:durableId="496458484">
    <w:abstractNumId w:val="7"/>
  </w:num>
  <w:num w:numId="26" w16cid:durableId="1891530512">
    <w:abstractNumId w:val="26"/>
  </w:num>
  <w:num w:numId="27" w16cid:durableId="1282953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9F"/>
    <w:rsid w:val="0001338E"/>
    <w:rsid w:val="00015FEE"/>
    <w:rsid w:val="000344EF"/>
    <w:rsid w:val="00034B87"/>
    <w:rsid w:val="00045D43"/>
    <w:rsid w:val="00047A66"/>
    <w:rsid w:val="00053E39"/>
    <w:rsid w:val="00056048"/>
    <w:rsid w:val="000601EB"/>
    <w:rsid w:val="0007131F"/>
    <w:rsid w:val="000736A2"/>
    <w:rsid w:val="00084E14"/>
    <w:rsid w:val="000A6A32"/>
    <w:rsid w:val="000B760E"/>
    <w:rsid w:val="000D72DC"/>
    <w:rsid w:val="000E3E5B"/>
    <w:rsid w:val="000F4BB3"/>
    <w:rsid w:val="001014F0"/>
    <w:rsid w:val="00102E43"/>
    <w:rsid w:val="001263D2"/>
    <w:rsid w:val="00152576"/>
    <w:rsid w:val="001640E5"/>
    <w:rsid w:val="00167DE3"/>
    <w:rsid w:val="001749E3"/>
    <w:rsid w:val="00177F09"/>
    <w:rsid w:val="00185CB0"/>
    <w:rsid w:val="001D01D4"/>
    <w:rsid w:val="001D45E9"/>
    <w:rsid w:val="001E2AE3"/>
    <w:rsid w:val="0020598A"/>
    <w:rsid w:val="00225F6C"/>
    <w:rsid w:val="00230DA4"/>
    <w:rsid w:val="00241931"/>
    <w:rsid w:val="00241BF8"/>
    <w:rsid w:val="00243FB3"/>
    <w:rsid w:val="00245B30"/>
    <w:rsid w:val="00250E31"/>
    <w:rsid w:val="00260438"/>
    <w:rsid w:val="00261DB3"/>
    <w:rsid w:val="0027346C"/>
    <w:rsid w:val="00273E68"/>
    <w:rsid w:val="0028074C"/>
    <w:rsid w:val="002813B4"/>
    <w:rsid w:val="00285031"/>
    <w:rsid w:val="002A3B22"/>
    <w:rsid w:val="002B0D61"/>
    <w:rsid w:val="002D010C"/>
    <w:rsid w:val="002D068E"/>
    <w:rsid w:val="002E0796"/>
    <w:rsid w:val="002E7B2E"/>
    <w:rsid w:val="002F0984"/>
    <w:rsid w:val="0030516F"/>
    <w:rsid w:val="003108CF"/>
    <w:rsid w:val="00336EB5"/>
    <w:rsid w:val="003A4F82"/>
    <w:rsid w:val="003B0EE7"/>
    <w:rsid w:val="003B1A59"/>
    <w:rsid w:val="003B1B35"/>
    <w:rsid w:val="003B4B3D"/>
    <w:rsid w:val="003B52A9"/>
    <w:rsid w:val="003C7CDB"/>
    <w:rsid w:val="003D2324"/>
    <w:rsid w:val="003F1A7C"/>
    <w:rsid w:val="003F1E76"/>
    <w:rsid w:val="00413676"/>
    <w:rsid w:val="004154A3"/>
    <w:rsid w:val="00425A9F"/>
    <w:rsid w:val="00430891"/>
    <w:rsid w:val="00435861"/>
    <w:rsid w:val="00435E08"/>
    <w:rsid w:val="00453244"/>
    <w:rsid w:val="00455991"/>
    <w:rsid w:val="00457BA3"/>
    <w:rsid w:val="0046365B"/>
    <w:rsid w:val="00485719"/>
    <w:rsid w:val="00486A94"/>
    <w:rsid w:val="00486C8F"/>
    <w:rsid w:val="004914B6"/>
    <w:rsid w:val="00491722"/>
    <w:rsid w:val="00491CA1"/>
    <w:rsid w:val="004B2467"/>
    <w:rsid w:val="004C1926"/>
    <w:rsid w:val="004D3680"/>
    <w:rsid w:val="004D7188"/>
    <w:rsid w:val="004E67FF"/>
    <w:rsid w:val="004F2E3E"/>
    <w:rsid w:val="004F5090"/>
    <w:rsid w:val="004F6198"/>
    <w:rsid w:val="00504B5C"/>
    <w:rsid w:val="00505022"/>
    <w:rsid w:val="0051276A"/>
    <w:rsid w:val="00514901"/>
    <w:rsid w:val="0051563A"/>
    <w:rsid w:val="00522C0B"/>
    <w:rsid w:val="00527FFB"/>
    <w:rsid w:val="00530864"/>
    <w:rsid w:val="00535719"/>
    <w:rsid w:val="005428BA"/>
    <w:rsid w:val="005439AD"/>
    <w:rsid w:val="00550B9B"/>
    <w:rsid w:val="00553E88"/>
    <w:rsid w:val="00561D9F"/>
    <w:rsid w:val="00570174"/>
    <w:rsid w:val="00584EAA"/>
    <w:rsid w:val="005A5F93"/>
    <w:rsid w:val="005B314E"/>
    <w:rsid w:val="005B4E1C"/>
    <w:rsid w:val="005B7CE1"/>
    <w:rsid w:val="005C0655"/>
    <w:rsid w:val="005C6C7B"/>
    <w:rsid w:val="005D3AB4"/>
    <w:rsid w:val="005D4FF3"/>
    <w:rsid w:val="005D5D41"/>
    <w:rsid w:val="005D6AC9"/>
    <w:rsid w:val="005E3180"/>
    <w:rsid w:val="00605F48"/>
    <w:rsid w:val="006114C0"/>
    <w:rsid w:val="00615E97"/>
    <w:rsid w:val="00621B16"/>
    <w:rsid w:val="00626143"/>
    <w:rsid w:val="00627D41"/>
    <w:rsid w:val="006307B0"/>
    <w:rsid w:val="00637AE7"/>
    <w:rsid w:val="00640909"/>
    <w:rsid w:val="00642275"/>
    <w:rsid w:val="00643275"/>
    <w:rsid w:val="00643C1B"/>
    <w:rsid w:val="00664189"/>
    <w:rsid w:val="0067201E"/>
    <w:rsid w:val="0068409E"/>
    <w:rsid w:val="006940CC"/>
    <w:rsid w:val="006951AC"/>
    <w:rsid w:val="006B0A7A"/>
    <w:rsid w:val="006D2D49"/>
    <w:rsid w:val="006E1C7C"/>
    <w:rsid w:val="006E1FFD"/>
    <w:rsid w:val="006E3533"/>
    <w:rsid w:val="006F0ECC"/>
    <w:rsid w:val="006F4F22"/>
    <w:rsid w:val="006F5CE6"/>
    <w:rsid w:val="006F5FD9"/>
    <w:rsid w:val="00701879"/>
    <w:rsid w:val="00714915"/>
    <w:rsid w:val="007152A4"/>
    <w:rsid w:val="00716B3B"/>
    <w:rsid w:val="007266ED"/>
    <w:rsid w:val="00727F62"/>
    <w:rsid w:val="007406FC"/>
    <w:rsid w:val="00741A28"/>
    <w:rsid w:val="00752416"/>
    <w:rsid w:val="007537BF"/>
    <w:rsid w:val="0075488D"/>
    <w:rsid w:val="00761A71"/>
    <w:rsid w:val="00765EB5"/>
    <w:rsid w:val="007761D0"/>
    <w:rsid w:val="00776412"/>
    <w:rsid w:val="007D6829"/>
    <w:rsid w:val="007E4578"/>
    <w:rsid w:val="007E4F87"/>
    <w:rsid w:val="007E68B7"/>
    <w:rsid w:val="007E7691"/>
    <w:rsid w:val="007F687E"/>
    <w:rsid w:val="008113B7"/>
    <w:rsid w:val="00821154"/>
    <w:rsid w:val="008217F0"/>
    <w:rsid w:val="008324D3"/>
    <w:rsid w:val="008523C1"/>
    <w:rsid w:val="00865A68"/>
    <w:rsid w:val="00871B22"/>
    <w:rsid w:val="00892325"/>
    <w:rsid w:val="008A26AD"/>
    <w:rsid w:val="008B0596"/>
    <w:rsid w:val="008B1B8D"/>
    <w:rsid w:val="008D12AD"/>
    <w:rsid w:val="008D5643"/>
    <w:rsid w:val="008F187E"/>
    <w:rsid w:val="00902B60"/>
    <w:rsid w:val="00904D32"/>
    <w:rsid w:val="00905695"/>
    <w:rsid w:val="00910F3A"/>
    <w:rsid w:val="0092438C"/>
    <w:rsid w:val="00942B78"/>
    <w:rsid w:val="00943453"/>
    <w:rsid w:val="00946C5E"/>
    <w:rsid w:val="00963CB6"/>
    <w:rsid w:val="00966FB4"/>
    <w:rsid w:val="00973D94"/>
    <w:rsid w:val="0098505D"/>
    <w:rsid w:val="00991E62"/>
    <w:rsid w:val="009933A8"/>
    <w:rsid w:val="009A300C"/>
    <w:rsid w:val="009B5F14"/>
    <w:rsid w:val="009B647D"/>
    <w:rsid w:val="009C1745"/>
    <w:rsid w:val="009C2D30"/>
    <w:rsid w:val="009C7373"/>
    <w:rsid w:val="009D20DE"/>
    <w:rsid w:val="009D434E"/>
    <w:rsid w:val="00A06178"/>
    <w:rsid w:val="00A1293E"/>
    <w:rsid w:val="00A26238"/>
    <w:rsid w:val="00A33C68"/>
    <w:rsid w:val="00A34E05"/>
    <w:rsid w:val="00A46884"/>
    <w:rsid w:val="00A56890"/>
    <w:rsid w:val="00A57431"/>
    <w:rsid w:val="00A61984"/>
    <w:rsid w:val="00A61BD6"/>
    <w:rsid w:val="00A63E19"/>
    <w:rsid w:val="00A65F9D"/>
    <w:rsid w:val="00A81360"/>
    <w:rsid w:val="00A8738F"/>
    <w:rsid w:val="00AB62B7"/>
    <w:rsid w:val="00AE787C"/>
    <w:rsid w:val="00B022FE"/>
    <w:rsid w:val="00B11544"/>
    <w:rsid w:val="00B165C2"/>
    <w:rsid w:val="00B1756A"/>
    <w:rsid w:val="00B34F11"/>
    <w:rsid w:val="00B66374"/>
    <w:rsid w:val="00B678F8"/>
    <w:rsid w:val="00B73909"/>
    <w:rsid w:val="00B74DE0"/>
    <w:rsid w:val="00B86123"/>
    <w:rsid w:val="00B86C02"/>
    <w:rsid w:val="00BB053E"/>
    <w:rsid w:val="00BD2443"/>
    <w:rsid w:val="00BD3939"/>
    <w:rsid w:val="00BE2D68"/>
    <w:rsid w:val="00BE31C6"/>
    <w:rsid w:val="00BE351A"/>
    <w:rsid w:val="00BE7182"/>
    <w:rsid w:val="00BF6D94"/>
    <w:rsid w:val="00C00A3B"/>
    <w:rsid w:val="00C218B2"/>
    <w:rsid w:val="00C314AE"/>
    <w:rsid w:val="00C557DA"/>
    <w:rsid w:val="00C5774F"/>
    <w:rsid w:val="00C60E57"/>
    <w:rsid w:val="00C80822"/>
    <w:rsid w:val="00C8116D"/>
    <w:rsid w:val="00CD3008"/>
    <w:rsid w:val="00CD43BB"/>
    <w:rsid w:val="00CE009E"/>
    <w:rsid w:val="00CE0794"/>
    <w:rsid w:val="00CE5286"/>
    <w:rsid w:val="00CF2F33"/>
    <w:rsid w:val="00CF3FB9"/>
    <w:rsid w:val="00CF42D4"/>
    <w:rsid w:val="00D06195"/>
    <w:rsid w:val="00D11A5B"/>
    <w:rsid w:val="00D13070"/>
    <w:rsid w:val="00D15AFC"/>
    <w:rsid w:val="00D237B7"/>
    <w:rsid w:val="00D243DB"/>
    <w:rsid w:val="00D27CC9"/>
    <w:rsid w:val="00D375FD"/>
    <w:rsid w:val="00D4531F"/>
    <w:rsid w:val="00D45593"/>
    <w:rsid w:val="00D6093F"/>
    <w:rsid w:val="00D6696B"/>
    <w:rsid w:val="00D857C2"/>
    <w:rsid w:val="00D91AEB"/>
    <w:rsid w:val="00D9423B"/>
    <w:rsid w:val="00D95959"/>
    <w:rsid w:val="00DA13F9"/>
    <w:rsid w:val="00DA4CE1"/>
    <w:rsid w:val="00DA4D6C"/>
    <w:rsid w:val="00DA7B54"/>
    <w:rsid w:val="00DB27CF"/>
    <w:rsid w:val="00DC7200"/>
    <w:rsid w:val="00DD0B40"/>
    <w:rsid w:val="00E016AD"/>
    <w:rsid w:val="00E06471"/>
    <w:rsid w:val="00E1239F"/>
    <w:rsid w:val="00E308FD"/>
    <w:rsid w:val="00E32156"/>
    <w:rsid w:val="00E34C81"/>
    <w:rsid w:val="00E35187"/>
    <w:rsid w:val="00E35AEB"/>
    <w:rsid w:val="00E47B83"/>
    <w:rsid w:val="00E677AD"/>
    <w:rsid w:val="00E850BD"/>
    <w:rsid w:val="00E913E3"/>
    <w:rsid w:val="00EA1123"/>
    <w:rsid w:val="00EB3354"/>
    <w:rsid w:val="00EC1C91"/>
    <w:rsid w:val="00EC47F1"/>
    <w:rsid w:val="00EC5A03"/>
    <w:rsid w:val="00EC78C9"/>
    <w:rsid w:val="00ED5992"/>
    <w:rsid w:val="00EE7A73"/>
    <w:rsid w:val="00EF2154"/>
    <w:rsid w:val="00EF4249"/>
    <w:rsid w:val="00EF5221"/>
    <w:rsid w:val="00F32E9F"/>
    <w:rsid w:val="00F367E4"/>
    <w:rsid w:val="00F40F18"/>
    <w:rsid w:val="00F54027"/>
    <w:rsid w:val="00F70338"/>
    <w:rsid w:val="00F73742"/>
    <w:rsid w:val="00F75458"/>
    <w:rsid w:val="00F87302"/>
    <w:rsid w:val="00FA0CDB"/>
    <w:rsid w:val="00FA589F"/>
    <w:rsid w:val="00FB13D8"/>
    <w:rsid w:val="00FC3572"/>
    <w:rsid w:val="00FC6720"/>
    <w:rsid w:val="00FD515D"/>
    <w:rsid w:val="00FD6EE1"/>
    <w:rsid w:val="00FD7D45"/>
    <w:rsid w:val="00FD7D5D"/>
    <w:rsid w:val="00FF4822"/>
    <w:rsid w:val="279A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2A3E"/>
  <w15:docId w15:val="{7B1B8871-486F-204B-B7F1-B286F49D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742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CF426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CF426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CF426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rsid w:val="00CF426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CF426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903625"/>
    <w:rPr>
      <w:color w:val="0563C1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90362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uiPriority w:val="99"/>
    <w:semiHidden/>
    <w:unhideWhenUsed/>
    <w:rsid w:val="00FB7282"/>
    <w:rPr>
      <w:color w:val="605E5C"/>
      <w:shd w:val="clear" w:color="auto" w:fill="E1DFDD"/>
    </w:rPr>
  </w:style>
  <w:style w:type="character" w:customStyle="1" w:styleId="Testo1Carattere">
    <w:name w:val="Testo 1 Carattere"/>
    <w:link w:val="Testo1"/>
    <w:locked/>
    <w:rsid w:val="009F647E"/>
    <w:rPr>
      <w:rFonts w:ascii="Times" w:hAnsi="Times"/>
      <w:noProof/>
      <w:sz w:val="18"/>
      <w:lang w:bidi="ar-SA"/>
    </w:rPr>
  </w:style>
  <w:style w:type="character" w:customStyle="1" w:styleId="apple-converted-space">
    <w:name w:val="apple-converted-space"/>
    <w:basedOn w:val="Carpredefinitoparagrafo"/>
    <w:rsid w:val="00B842ED"/>
  </w:style>
  <w:style w:type="character" w:styleId="Enfasicorsivo">
    <w:name w:val="Emphasis"/>
    <w:uiPriority w:val="20"/>
    <w:qFormat/>
    <w:rsid w:val="00B842ED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B66374"/>
    <w:pPr>
      <w:tabs>
        <w:tab w:val="center" w:pos="4819"/>
        <w:tab w:val="right" w:pos="9638"/>
      </w:tabs>
      <w:spacing w:line="240" w:lineRule="exact"/>
      <w:jc w:val="both"/>
    </w:pPr>
    <w:rPr>
      <w:rFonts w:ascii="Times" w:hAnsi="Times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37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B66374"/>
    <w:pPr>
      <w:tabs>
        <w:tab w:val="center" w:pos="4819"/>
        <w:tab w:val="right" w:pos="9638"/>
      </w:tabs>
      <w:spacing w:line="240" w:lineRule="exact"/>
      <w:jc w:val="both"/>
    </w:pPr>
    <w:rPr>
      <w:rFonts w:ascii="Times" w:hAnsi="Times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374"/>
    <w:rPr>
      <w:rFonts w:ascii="Times" w:hAnsi="Times"/>
    </w:rPr>
  </w:style>
  <w:style w:type="character" w:customStyle="1" w:styleId="Testo2Carattere">
    <w:name w:val="Testo 2 Carattere"/>
    <w:link w:val="Testo2"/>
    <w:locked/>
    <w:rsid w:val="00DB27C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32156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053E39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EC5A0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2B78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942B78"/>
    <w:rPr>
      <w:rFonts w:ascii="Times" w:hAnsi="Times"/>
      <w:smallCaps/>
      <w:noProof/>
      <w:sz w:val="18"/>
    </w:rPr>
  </w:style>
  <w:style w:type="character" w:customStyle="1" w:styleId="titulo">
    <w:name w:val="titulo"/>
    <w:basedOn w:val="Carpredefinitoparagrafo"/>
    <w:rsid w:val="00241BF8"/>
  </w:style>
  <w:style w:type="character" w:styleId="Collegamentovisitato">
    <w:name w:val="FollowedHyperlink"/>
    <w:basedOn w:val="Carpredefinitoparagrafo"/>
    <w:uiPriority w:val="99"/>
    <w:semiHidden/>
    <w:unhideWhenUsed/>
    <w:rsid w:val="00056048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EC47F1"/>
    <w:rPr>
      <w:b/>
      <w:bCs/>
    </w:rPr>
  </w:style>
  <w:style w:type="character" w:customStyle="1" w:styleId="titleauthoretc">
    <w:name w:val="titleauthoretc"/>
    <w:basedOn w:val="Carpredefinitoparagrafo"/>
    <w:rsid w:val="00F73742"/>
  </w:style>
  <w:style w:type="character" w:customStyle="1" w:styleId="article-title">
    <w:name w:val="article-title"/>
    <w:basedOn w:val="Carpredefinitoparagrafo"/>
    <w:rsid w:val="009C2D30"/>
  </w:style>
  <w:style w:type="paragraph" w:customStyle="1" w:styleId="testo10">
    <w:name w:val="testo 1"/>
    <w:rsid w:val="00CE5286"/>
    <w:pPr>
      <w:widowControl w:val="0"/>
      <w:spacing w:line="220" w:lineRule="exact"/>
      <w:ind w:left="284" w:hanging="284"/>
      <w:jc w:val="both"/>
    </w:pPr>
    <w:rPr>
      <w:rFonts w:ascii="Times" w:hAnsi="Times"/>
      <w:sz w:val="18"/>
    </w:rPr>
  </w:style>
  <w:style w:type="character" w:styleId="AcronimoHTML">
    <w:name w:val="HTML Acronym"/>
    <w:basedOn w:val="Carpredefinitoparagrafo"/>
    <w:uiPriority w:val="99"/>
    <w:semiHidden/>
    <w:unhideWhenUsed/>
    <w:rsid w:val="008217F0"/>
  </w:style>
  <w:style w:type="paragraph" w:customStyle="1" w:styleId="Paragrafoelenco1">
    <w:name w:val="Paragrafo elenco1"/>
    <w:basedOn w:val="Normale"/>
    <w:rsid w:val="00C5774F"/>
    <w:pPr>
      <w:widowControl w:val="0"/>
      <w:tabs>
        <w:tab w:val="left" w:pos="1004"/>
      </w:tabs>
      <w:suppressAutoHyphens/>
      <w:spacing w:line="240" w:lineRule="exact"/>
      <w:ind w:left="720"/>
      <w:jc w:val="both"/>
    </w:pPr>
    <w:rPr>
      <w:rFonts w:ascii="Times" w:eastAsia="SimSun" w:hAnsi="Times" w:cs="Times"/>
      <w:kern w:val="1"/>
      <w:sz w:val="20"/>
      <w:szCs w:val="20"/>
      <w:lang w:val="es-419" w:eastAsia="hi-IN" w:bidi="hi-IN"/>
    </w:rPr>
  </w:style>
  <w:style w:type="paragraph" w:styleId="Revisione">
    <w:name w:val="Revision"/>
    <w:hidden/>
    <w:uiPriority w:val="71"/>
    <w:rsid w:val="00EF2154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64189"/>
    <w:pPr>
      <w:tabs>
        <w:tab w:val="left" w:pos="284"/>
      </w:tabs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4189"/>
  </w:style>
  <w:style w:type="character" w:styleId="Rimandonotaapidipagina">
    <w:name w:val="footnote reference"/>
    <w:basedOn w:val="Carpredefinitoparagrafo"/>
    <w:rsid w:val="0066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b.osu.edu/bitstream/handle/1811/80924/1/EC_V5N2_027.pdf" TargetMode="External"/><Relationship Id="rId18" Type="http://schemas.openxmlformats.org/officeDocument/2006/relationships/hyperlink" Target="mailto:benedetta.belloni@unicatt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ooks.openedition.org/cvz/2298?lang=it" TargetMode="External"/><Relationship Id="rId17" Type="http://schemas.openxmlformats.org/officeDocument/2006/relationships/hyperlink" Target="mailto:elena.stella@unicatt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lnet.unirioja.es/descarga/articulo/393830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ato-docs.its.txst.edu/jcr:d86ce660-32f3-47d8-9c22-8c1b15a439f2/cuadrado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oks.openedition.org/cvz/2298?lang=it" TargetMode="External"/><Relationship Id="rId10" Type="http://schemas.openxmlformats.org/officeDocument/2006/relationships/hyperlink" Target="https://kb.osu.edu/bitstream/handle/1811/80924/1/EC_V5N2_027.pdf" TargetMode="External"/><Relationship Id="rId19" Type="http://schemas.openxmlformats.org/officeDocument/2006/relationships/hyperlink" Target="http://www.intralinea.org/specials/article/Riflessioni_intorno_alla_traduzione_del_dialetto_in_letteratur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ato-docs.its.txst.edu/jcr:d86ce660-32f3-47d8-9c22-8c1b15a439f2/cuadrado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14" ma:contentTypeDescription="Creare un nuovo documento." ma:contentTypeScope="" ma:versionID="bf271dc3921936a2a0bd027138788af2">
  <xsd:schema xmlns:xsd="http://www.w3.org/2001/XMLSchema" xmlns:xs="http://www.w3.org/2001/XMLSchema" xmlns:p="http://schemas.microsoft.com/office/2006/metadata/properties" xmlns:ns3="8cb92078-605d-47e0-88e4-9d03bdda2c21" xmlns:ns4="b4a4bc3d-f0f8-40c2-b411-3ced5bfdfbec" targetNamespace="http://schemas.microsoft.com/office/2006/metadata/properties" ma:root="true" ma:fieldsID="89dc2a9e5a0f57a09d7469025053a126" ns3:_="" ns4:_="">
    <xsd:import namespace="8cb92078-605d-47e0-88e4-9d03bdda2c21"/>
    <xsd:import namespace="b4a4bc3d-f0f8-40c2-b411-3ced5bfdfb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a4bc3d-f0f8-40c2-b411-3ced5bfdfbec" xsi:nil="true"/>
  </documentManagement>
</p:properties>
</file>

<file path=customXml/itemProps1.xml><?xml version="1.0" encoding="utf-8"?>
<ds:datastoreItem xmlns:ds="http://schemas.openxmlformats.org/officeDocument/2006/customXml" ds:itemID="{11690A22-1B78-47FF-A466-E416320FA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6EFE6-23D5-4E02-B864-14F51FD23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92078-605d-47e0-88e4-9d03bdda2c21"/>
    <ds:schemaRef ds:uri="b4a4bc3d-f0f8-40c2-b411-3ced5bfdf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83A44-44FD-4C84-9660-3C2713187A76}">
  <ds:schemaRefs>
    <ds:schemaRef ds:uri="http://schemas.microsoft.com/office/2006/metadata/properties"/>
    <ds:schemaRef ds:uri="http://schemas.microsoft.com/office/infopath/2007/PartnerControls"/>
    <ds:schemaRef ds:uri="b4a4bc3d-f0f8-40c2-b411-3ced5bfdfb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15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Mensi Rossella</cp:lastModifiedBy>
  <cp:revision>2</cp:revision>
  <cp:lastPrinted>2013-10-09T15:01:00Z</cp:lastPrinted>
  <dcterms:created xsi:type="dcterms:W3CDTF">2023-09-11T14:40:00Z</dcterms:created>
  <dcterms:modified xsi:type="dcterms:W3CDTF">2023-09-11T14:40:00Z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