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1250" w14:textId="77777777" w:rsidR="005603D3" w:rsidRDefault="005603D3" w:rsidP="005603D3">
      <w:pPr>
        <w:pStyle w:val="Titolo1"/>
      </w:pPr>
      <w:r>
        <w:t>Storia dell’arte italiana (corso magistrale)</w:t>
      </w:r>
    </w:p>
    <w:p w14:paraId="299E811F" w14:textId="77777777" w:rsidR="005603D3" w:rsidRDefault="005603D3" w:rsidP="005603D3">
      <w:pPr>
        <w:pStyle w:val="Titolo2"/>
      </w:pPr>
      <w:r>
        <w:t>Prof. Giuseppe Fusari</w:t>
      </w:r>
    </w:p>
    <w:p w14:paraId="40CC580E" w14:textId="77777777" w:rsidR="005603D3" w:rsidRPr="006915E7" w:rsidRDefault="005603D3" w:rsidP="005603D3">
      <w:pPr>
        <w:spacing w:before="240" w:after="120"/>
        <w:rPr>
          <w:b/>
          <w:sz w:val="18"/>
        </w:rPr>
      </w:pPr>
      <w:r w:rsidRPr="006915E7">
        <w:rPr>
          <w:b/>
          <w:i/>
          <w:sz w:val="18"/>
        </w:rPr>
        <w:t>OBIETTIVO DEL CORSO E RISULTATI DI APPRENDIMENTO ATTESI</w:t>
      </w:r>
    </w:p>
    <w:p w14:paraId="541F19D2" w14:textId="77777777" w:rsidR="004F2D05" w:rsidRPr="004F2D05" w:rsidRDefault="004F2D05" w:rsidP="004F2D05">
      <w:r w:rsidRPr="004F2D05">
        <w:t xml:space="preserve">Scopo dell’insegnamento è di fornire agli studenti una conoscenza della storia dell’arte italiana nelle sue linee generale con l’approfondimento di alcuni temi significativi capaci di mettere in luce alcune specificità dei fenomeni artistici italiani nei diversi secoli. </w:t>
      </w:r>
    </w:p>
    <w:p w14:paraId="482E6F5F" w14:textId="77777777" w:rsidR="004F2D05" w:rsidRPr="004F2D05" w:rsidRDefault="004F2D05" w:rsidP="004F2D05">
      <w:r w:rsidRPr="004F2D05">
        <w:t>I risultati che si attendono dal corso riguardano in primo luogo la conoscenza dei fenomeni artistici italiani ma soprattutto la capacità da parte degli studenti di approfondire e di riorganizzare il materiale studiato al fine di fornire un’esposizione in sede d’esame il più possibile personale, preparando lo studente a una restituzione del sapere creativa e finalizzata alla chiarezza e alla precisione nella comunicazione di quanto appreso.</w:t>
      </w:r>
    </w:p>
    <w:p w14:paraId="31746D3C" w14:textId="77777777" w:rsidR="0031559E" w:rsidRPr="006915E7" w:rsidRDefault="0031559E" w:rsidP="0031559E">
      <w:pPr>
        <w:rPr>
          <w:highlight w:val="lightGray"/>
        </w:rPr>
      </w:pPr>
    </w:p>
    <w:p w14:paraId="5A8F67DE" w14:textId="77777777" w:rsidR="005603D3" w:rsidRPr="006915E7" w:rsidRDefault="005603D3" w:rsidP="0031559E">
      <w:pPr>
        <w:rPr>
          <w:b/>
          <w:sz w:val="18"/>
        </w:rPr>
      </w:pPr>
      <w:r w:rsidRPr="006915E7">
        <w:rPr>
          <w:b/>
          <w:i/>
          <w:sz w:val="18"/>
        </w:rPr>
        <w:t>PROGRAMMA DEL CORSO</w:t>
      </w:r>
    </w:p>
    <w:p w14:paraId="4A909E04" w14:textId="77777777" w:rsidR="0031559E" w:rsidRPr="006915E7" w:rsidRDefault="0031559E" w:rsidP="0031559E">
      <w:pPr>
        <w:rPr>
          <w:u w:val="single"/>
        </w:rPr>
      </w:pPr>
    </w:p>
    <w:p w14:paraId="2A77F13D" w14:textId="77777777" w:rsidR="006915E7" w:rsidRPr="006915E7" w:rsidRDefault="006915E7" w:rsidP="006915E7">
      <w:pPr>
        <w:tabs>
          <w:tab w:val="clear" w:pos="284"/>
          <w:tab w:val="left" w:pos="360"/>
        </w:tabs>
        <w:ind w:left="360" w:hanging="360"/>
        <w:rPr>
          <w:u w:val="single"/>
        </w:rPr>
      </w:pPr>
      <w:r w:rsidRPr="006915E7">
        <w:rPr>
          <w:u w:val="single"/>
        </w:rPr>
        <w:t xml:space="preserve">Parte generale. </w:t>
      </w:r>
    </w:p>
    <w:p w14:paraId="566E847B" w14:textId="77777777" w:rsidR="006915E7" w:rsidRPr="006915E7" w:rsidRDefault="006915E7" w:rsidP="006915E7">
      <w:pPr>
        <w:tabs>
          <w:tab w:val="clear" w:pos="284"/>
          <w:tab w:val="left" w:pos="360"/>
        </w:tabs>
        <w:ind w:left="360" w:hanging="360"/>
      </w:pPr>
      <w:r w:rsidRPr="006915E7">
        <w:t>La storia dell’arte italiana dal tardo antico alla seconda metà del Novecento.</w:t>
      </w:r>
    </w:p>
    <w:p w14:paraId="68DD3BEC" w14:textId="77777777" w:rsidR="006915E7" w:rsidRPr="006915E7" w:rsidRDefault="006915E7" w:rsidP="006915E7">
      <w:pPr>
        <w:tabs>
          <w:tab w:val="clear" w:pos="284"/>
          <w:tab w:val="left" w:pos="360"/>
        </w:tabs>
        <w:ind w:left="360" w:hanging="360"/>
        <w:rPr>
          <w:u w:val="single"/>
        </w:rPr>
      </w:pPr>
    </w:p>
    <w:p w14:paraId="0A50B364" w14:textId="77777777" w:rsidR="006915E7" w:rsidRPr="006915E7" w:rsidRDefault="006915E7" w:rsidP="006915E7">
      <w:pPr>
        <w:tabs>
          <w:tab w:val="clear" w:pos="284"/>
          <w:tab w:val="left" w:pos="360"/>
        </w:tabs>
        <w:ind w:left="360" w:hanging="360"/>
        <w:rPr>
          <w:u w:val="single"/>
        </w:rPr>
      </w:pPr>
      <w:r w:rsidRPr="006915E7">
        <w:rPr>
          <w:u w:val="single"/>
        </w:rPr>
        <w:t>Parte monografica.</w:t>
      </w:r>
    </w:p>
    <w:p w14:paraId="5E3FB274" w14:textId="77777777" w:rsidR="004F2D05" w:rsidRPr="004F2D05" w:rsidRDefault="004F2D05" w:rsidP="004F2D05">
      <w:r w:rsidRPr="004F2D05">
        <w:t>Linee di sviluppo dell’arte italiana: i rapporti con l’Oriente; cultura ed economia; il peso della committenza ecclesiastica.</w:t>
      </w:r>
    </w:p>
    <w:p w14:paraId="5F00DCB2" w14:textId="77777777" w:rsidR="0031559E" w:rsidRPr="006915E7" w:rsidRDefault="0031559E" w:rsidP="0031559E">
      <w:pPr>
        <w:ind w:left="360"/>
      </w:pPr>
    </w:p>
    <w:p w14:paraId="3F1F7281" w14:textId="77777777" w:rsidR="005603D3" w:rsidRPr="006915E7" w:rsidRDefault="005603D3" w:rsidP="0031559E">
      <w:pPr>
        <w:rPr>
          <w:b/>
          <w:sz w:val="18"/>
        </w:rPr>
      </w:pPr>
      <w:r w:rsidRPr="006915E7">
        <w:rPr>
          <w:b/>
          <w:i/>
          <w:sz w:val="18"/>
        </w:rPr>
        <w:t>BIBLIOGRAFIA</w:t>
      </w:r>
    </w:p>
    <w:p w14:paraId="585E0232" w14:textId="77777777" w:rsidR="004F2D05" w:rsidRDefault="004F2D05" w:rsidP="006915E7">
      <w:pPr>
        <w:spacing w:line="240" w:lineRule="atLeast"/>
        <w:rPr>
          <w:noProof/>
          <w:sz w:val="18"/>
        </w:rPr>
      </w:pPr>
    </w:p>
    <w:p w14:paraId="75960BC9" w14:textId="3E5B8730" w:rsidR="006915E7" w:rsidRPr="004F2D05" w:rsidRDefault="006915E7" w:rsidP="004F2D05">
      <w:pPr>
        <w:spacing w:line="240" w:lineRule="atLeast"/>
        <w:rPr>
          <w:noProof/>
          <w:sz w:val="18"/>
          <w:u w:val="single"/>
        </w:rPr>
      </w:pPr>
      <w:r w:rsidRPr="004F2D05">
        <w:rPr>
          <w:noProof/>
          <w:sz w:val="18"/>
          <w:u w:val="single"/>
        </w:rPr>
        <w:t xml:space="preserve">Per la parte generale: </w:t>
      </w:r>
    </w:p>
    <w:p w14:paraId="3E689AEC" w14:textId="77777777" w:rsidR="004F2D05" w:rsidRDefault="004F2D05" w:rsidP="004F2D05">
      <w:pPr>
        <w:spacing w:line="240" w:lineRule="atLeast"/>
        <w:rPr>
          <w:noProof/>
          <w:sz w:val="18"/>
        </w:rPr>
      </w:pPr>
    </w:p>
    <w:p w14:paraId="184F1130" w14:textId="29871620" w:rsidR="006915E7" w:rsidRPr="004F2D05" w:rsidRDefault="006915E7" w:rsidP="004F2D05">
      <w:pPr>
        <w:spacing w:line="240" w:lineRule="atLeast"/>
        <w:rPr>
          <w:noProof/>
          <w:sz w:val="18"/>
        </w:rPr>
      </w:pPr>
      <w:r w:rsidRPr="006915E7">
        <w:rPr>
          <w:noProof/>
          <w:sz w:val="18"/>
        </w:rPr>
        <w:t>Un manuale a scelta dello studente concordato con il docente.</w:t>
      </w:r>
    </w:p>
    <w:p w14:paraId="2A3ADAB1" w14:textId="77777777" w:rsidR="006915E7" w:rsidRDefault="006915E7" w:rsidP="004F2D05">
      <w:pPr>
        <w:spacing w:line="240" w:lineRule="atLeast"/>
        <w:rPr>
          <w:noProof/>
          <w:sz w:val="18"/>
        </w:rPr>
      </w:pPr>
    </w:p>
    <w:p w14:paraId="2C5318F5" w14:textId="0DFC7C57" w:rsidR="006915E7" w:rsidRPr="004F2D05" w:rsidRDefault="006915E7" w:rsidP="004F2D05">
      <w:pPr>
        <w:spacing w:line="240" w:lineRule="atLeast"/>
        <w:rPr>
          <w:noProof/>
          <w:sz w:val="18"/>
          <w:u w:val="single"/>
        </w:rPr>
      </w:pPr>
      <w:r w:rsidRPr="004F2D05">
        <w:rPr>
          <w:noProof/>
          <w:sz w:val="18"/>
          <w:u w:val="single"/>
        </w:rPr>
        <w:t>Per la parte monografica:</w:t>
      </w:r>
    </w:p>
    <w:p w14:paraId="79998C99" w14:textId="77777777" w:rsidR="004F2D05" w:rsidRPr="004F2D05" w:rsidRDefault="004F2D05" w:rsidP="004F2D05">
      <w:pPr>
        <w:spacing w:before="240" w:line="240" w:lineRule="atLeast"/>
        <w:rPr>
          <w:noProof/>
          <w:sz w:val="18"/>
        </w:rPr>
      </w:pPr>
      <w:r w:rsidRPr="004F2D05">
        <w:rPr>
          <w:smallCaps/>
          <w:noProof/>
          <w:sz w:val="16"/>
        </w:rPr>
        <w:t>A. Pinelli</w:t>
      </w:r>
      <w:r w:rsidRPr="004F2D05">
        <w:rPr>
          <w:noProof/>
          <w:sz w:val="18"/>
        </w:rPr>
        <w:t xml:space="preserve">, </w:t>
      </w:r>
      <w:r w:rsidRPr="004F2D05">
        <w:rPr>
          <w:i/>
          <w:iCs/>
          <w:noProof/>
          <w:sz w:val="18"/>
        </w:rPr>
        <w:t xml:space="preserve">Storia dell’arte. Istruzioni per l’uso, </w:t>
      </w:r>
      <w:r w:rsidRPr="004F2D05">
        <w:rPr>
          <w:noProof/>
          <w:sz w:val="18"/>
        </w:rPr>
        <w:t>Laterza, Bari 2014.</w:t>
      </w:r>
    </w:p>
    <w:p w14:paraId="12B3BB40" w14:textId="77777777" w:rsidR="004F2D05" w:rsidRPr="004F2D05" w:rsidRDefault="004F2D05" w:rsidP="004F2D05">
      <w:pPr>
        <w:spacing w:before="240" w:line="240" w:lineRule="atLeast"/>
        <w:rPr>
          <w:noProof/>
          <w:sz w:val="18"/>
        </w:rPr>
      </w:pPr>
      <w:r w:rsidRPr="004F2D05">
        <w:rPr>
          <w:smallCaps/>
          <w:noProof/>
          <w:sz w:val="16"/>
        </w:rPr>
        <w:t>M. Baxandall</w:t>
      </w:r>
      <w:r w:rsidRPr="004F2D05">
        <w:rPr>
          <w:noProof/>
          <w:sz w:val="18"/>
        </w:rPr>
        <w:t xml:space="preserve">, </w:t>
      </w:r>
      <w:r w:rsidRPr="004F2D05">
        <w:rPr>
          <w:i/>
          <w:iCs/>
          <w:noProof/>
          <w:sz w:val="18"/>
        </w:rPr>
        <w:t xml:space="preserve">Pittura ed esperienze sociali nell’Italia del Quattrocento, </w:t>
      </w:r>
      <w:r w:rsidRPr="004F2D05">
        <w:rPr>
          <w:noProof/>
          <w:sz w:val="18"/>
        </w:rPr>
        <w:t>Einaudi, Torino 2001.</w:t>
      </w:r>
    </w:p>
    <w:p w14:paraId="14234EDC" w14:textId="77777777" w:rsidR="004F2D05" w:rsidRPr="004F2D05" w:rsidRDefault="004F2D05" w:rsidP="004F2D05">
      <w:pPr>
        <w:spacing w:before="240" w:line="240" w:lineRule="atLeast"/>
        <w:rPr>
          <w:noProof/>
          <w:sz w:val="18"/>
          <w:u w:val="single"/>
        </w:rPr>
      </w:pPr>
      <w:r w:rsidRPr="004F2D05">
        <w:rPr>
          <w:noProof/>
          <w:sz w:val="18"/>
          <w:u w:val="single"/>
        </w:rPr>
        <w:t xml:space="preserve">Per i non frequentanti si aggiunga: </w:t>
      </w:r>
    </w:p>
    <w:p w14:paraId="299501C6" w14:textId="77777777" w:rsidR="004F2D05" w:rsidRPr="004F2D05" w:rsidRDefault="004F2D05" w:rsidP="004F2D05">
      <w:pPr>
        <w:spacing w:before="240" w:line="240" w:lineRule="atLeast"/>
        <w:rPr>
          <w:noProof/>
          <w:sz w:val="18"/>
        </w:rPr>
      </w:pPr>
      <w:r w:rsidRPr="004F2D05">
        <w:rPr>
          <w:smallCaps/>
          <w:noProof/>
          <w:sz w:val="16"/>
        </w:rPr>
        <w:lastRenderedPageBreak/>
        <w:t>J. Shermann,</w:t>
      </w:r>
      <w:r w:rsidRPr="004F2D05">
        <w:rPr>
          <w:noProof/>
          <w:sz w:val="18"/>
        </w:rPr>
        <w:t xml:space="preserve"> </w:t>
      </w:r>
      <w:r w:rsidRPr="004F2D05">
        <w:rPr>
          <w:i/>
          <w:iCs/>
          <w:noProof/>
          <w:sz w:val="18"/>
        </w:rPr>
        <w:t xml:space="preserve">Arte e spettatore nel Rinascimento italiano, </w:t>
      </w:r>
      <w:r w:rsidRPr="004F2D05">
        <w:rPr>
          <w:noProof/>
          <w:sz w:val="18"/>
        </w:rPr>
        <w:t xml:space="preserve">Jaka Book, Mialno 1995. </w:t>
      </w:r>
    </w:p>
    <w:p w14:paraId="7A3DB26D" w14:textId="77777777" w:rsidR="005603D3" w:rsidRPr="006915E7" w:rsidRDefault="005603D3" w:rsidP="005603D3">
      <w:pPr>
        <w:spacing w:before="240" w:after="120" w:line="220" w:lineRule="exact"/>
        <w:rPr>
          <w:b/>
          <w:i/>
          <w:sz w:val="18"/>
        </w:rPr>
      </w:pPr>
      <w:r w:rsidRPr="006915E7">
        <w:rPr>
          <w:b/>
          <w:i/>
          <w:sz w:val="18"/>
        </w:rPr>
        <w:t>DIDATTICA DEL CORSO</w:t>
      </w:r>
    </w:p>
    <w:p w14:paraId="256020CE" w14:textId="5F453BF9" w:rsidR="005603D3" w:rsidRPr="004F2D05" w:rsidRDefault="006915E7" w:rsidP="00A62C8A">
      <w:pPr>
        <w:pStyle w:val="Testo2"/>
      </w:pPr>
      <w:r w:rsidRPr="006915E7">
        <w:t>Le lezioni si terranno in aula con l</w:t>
      </w:r>
      <w:r w:rsidRPr="004F2D05">
        <w:t>’</w:t>
      </w:r>
      <w:r w:rsidRPr="006915E7">
        <w:t>ausilio di immagini. Per la parte generale saranno brevemente presentati alcuni filoni d</w:t>
      </w:r>
      <w:r w:rsidRPr="004F2D05">
        <w:t>’</w:t>
      </w:r>
      <w:r w:rsidRPr="006915E7">
        <w:t xml:space="preserve">indagine legati ai diversi periodo storici. Per la parte monografica accanto alle lezioni in aula si terranno lezioni itineranti da considerare come parte integrante del corso. </w:t>
      </w:r>
    </w:p>
    <w:p w14:paraId="73D75334" w14:textId="77777777" w:rsidR="005603D3" w:rsidRPr="006915E7" w:rsidRDefault="005603D3" w:rsidP="005603D3">
      <w:pPr>
        <w:spacing w:before="240" w:after="120" w:line="220" w:lineRule="exact"/>
        <w:rPr>
          <w:b/>
          <w:i/>
          <w:sz w:val="18"/>
        </w:rPr>
      </w:pPr>
      <w:r w:rsidRPr="006915E7">
        <w:rPr>
          <w:b/>
          <w:i/>
          <w:sz w:val="18"/>
        </w:rPr>
        <w:t>METODO E CRITERI DI VALUTAZIONE</w:t>
      </w:r>
    </w:p>
    <w:p w14:paraId="7BFF9F8E" w14:textId="77777777" w:rsidR="006915E7" w:rsidRPr="004F2D05" w:rsidRDefault="006915E7" w:rsidP="006915E7">
      <w:pPr>
        <w:pStyle w:val="Testo2"/>
      </w:pPr>
      <w:r w:rsidRPr="006915E7">
        <w:t>Parte generale: prova scritta sulla base del programma indicato.</w:t>
      </w:r>
    </w:p>
    <w:p w14:paraId="0C46BBCA" w14:textId="24471B4B" w:rsidR="004F2D05" w:rsidRPr="004F2D05" w:rsidRDefault="006915E7" w:rsidP="004F2D05">
      <w:pPr>
        <w:pStyle w:val="Testo2"/>
      </w:pPr>
      <w:r w:rsidRPr="006915E7">
        <w:t>Parte monografica:</w:t>
      </w:r>
      <w:r w:rsidR="004F2D05">
        <w:t xml:space="preserve"> </w:t>
      </w:r>
      <w:r w:rsidR="004F2D05" w:rsidRPr="004F2D05">
        <w:t>lo studente dovrà esporre uno degli argomenti dando all’esposizione un taglio personale, secondo quanto le spiegazioni del docente e la bibliografia indicata avranno suggerito. Un secondo argomento sarà esposto su richiesta del docente.</w:t>
      </w:r>
    </w:p>
    <w:p w14:paraId="065A4EE5" w14:textId="109EE2D7" w:rsidR="0031559E" w:rsidRDefault="004F2D05" w:rsidP="004F2D05">
      <w:pPr>
        <w:pStyle w:val="Testo2"/>
      </w:pPr>
      <w:r w:rsidRPr="004F2D05">
        <w:t>La valutazione si baserà sulla correttezza delle nozioni ma, soprattutto, sulla capacità di organizzare la conoscenza giungendo ad una esposizione personale, frutto di una propria matura elaborazione.</w:t>
      </w:r>
    </w:p>
    <w:p w14:paraId="2348EAD5" w14:textId="77777777" w:rsidR="004F2D05" w:rsidRPr="006915E7" w:rsidRDefault="004F2D05" w:rsidP="004F2D05">
      <w:pPr>
        <w:pStyle w:val="Testo2"/>
        <w:rPr>
          <w:highlight w:val="lightGray"/>
        </w:rPr>
      </w:pPr>
    </w:p>
    <w:p w14:paraId="51915532" w14:textId="77777777" w:rsidR="0031559E" w:rsidRPr="00A62C8A" w:rsidRDefault="005603D3" w:rsidP="0031559E">
      <w:pPr>
        <w:pStyle w:val="Testo2"/>
        <w:rPr>
          <w:b/>
          <w:i/>
        </w:rPr>
      </w:pPr>
      <w:r w:rsidRPr="00A62C8A">
        <w:rPr>
          <w:b/>
          <w:i/>
        </w:rPr>
        <w:t>AVVERTENZE E PREREQUISITI</w:t>
      </w:r>
    </w:p>
    <w:p w14:paraId="4B07BA23" w14:textId="77777777" w:rsidR="0031559E" w:rsidRPr="00A62C8A" w:rsidRDefault="0031559E" w:rsidP="0031559E">
      <w:pPr>
        <w:pStyle w:val="Testo2"/>
        <w:rPr>
          <w:b/>
          <w:i/>
        </w:rPr>
      </w:pPr>
    </w:p>
    <w:p w14:paraId="027CB75F" w14:textId="77777777" w:rsidR="005603D3" w:rsidRPr="00A62C8A" w:rsidRDefault="005603D3" w:rsidP="00A45947">
      <w:pPr>
        <w:pStyle w:val="Testo2"/>
        <w:ind w:firstLine="0"/>
        <w:rPr>
          <w:i/>
        </w:rPr>
      </w:pPr>
      <w:r w:rsidRPr="00A62C8A">
        <w:rPr>
          <w:i/>
        </w:rPr>
        <w:t>Orario e luogo di ricevimento</w:t>
      </w:r>
    </w:p>
    <w:p w14:paraId="05936526" w14:textId="77777777" w:rsidR="005603D3" w:rsidRPr="00AA63E1" w:rsidRDefault="005603D3" w:rsidP="005603D3">
      <w:pPr>
        <w:pStyle w:val="Testo2"/>
      </w:pPr>
      <w:r w:rsidRPr="00A62C8A">
        <w:t xml:space="preserve">Su appuntamento inviando email all’indirizzo </w:t>
      </w:r>
      <w:hyperlink r:id="rId6" w:history="1">
        <w:r w:rsidRPr="00A62C8A">
          <w:rPr>
            <w:rStyle w:val="Collegamentoipertestuale"/>
            <w:color w:val="auto"/>
          </w:rPr>
          <w:t>giuseppefusari66@icloud.com</w:t>
        </w:r>
      </w:hyperlink>
    </w:p>
    <w:p w14:paraId="029C07AD" w14:textId="77777777" w:rsidR="005603D3" w:rsidRPr="00AA63E1" w:rsidRDefault="005603D3" w:rsidP="005603D3">
      <w:pPr>
        <w:pStyle w:val="Testo2"/>
      </w:pPr>
    </w:p>
    <w:p w14:paraId="36DF2A0B" w14:textId="77777777" w:rsidR="009C29C6" w:rsidRDefault="009C29C6">
      <w:pPr>
        <w:pStyle w:val="Titolo1"/>
      </w:pPr>
    </w:p>
    <w:sectPr w:rsidR="009C29C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BC0"/>
    <w:multiLevelType w:val="hybridMultilevel"/>
    <w:tmpl w:val="231431C4"/>
    <w:styleLink w:val="Conlettere"/>
    <w:lvl w:ilvl="0" w:tplc="8D06C926">
      <w:start w:val="1"/>
      <w:numFmt w:val="upperLetter"/>
      <w:lvlText w:val="%1."/>
      <w:lvlJc w:val="left"/>
      <w:pPr>
        <w:tabs>
          <w:tab w:val="num" w:pos="29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9" w:hanging="579"/>
      </w:pPr>
      <w:rPr>
        <w:rFonts w:hAnsi="Arial Unicode MS"/>
        <w:caps w:val="0"/>
        <w:smallCaps w:val="0"/>
        <w:strike w:val="0"/>
        <w:dstrike w:val="0"/>
        <w:outline w:val="0"/>
        <w:emboss w:val="0"/>
        <w:imprint w:val="0"/>
        <w:spacing w:val="0"/>
        <w:w w:val="100"/>
        <w:kern w:val="0"/>
        <w:position w:val="0"/>
        <w:highlight w:val="none"/>
        <w:vertAlign w:val="baseline"/>
      </w:rPr>
    </w:lvl>
    <w:lvl w:ilvl="1" w:tplc="4DDEB2A8">
      <w:start w:val="1"/>
      <w:numFmt w:val="upperLetter"/>
      <w:lvlText w:val="%2."/>
      <w:lvlJc w:val="left"/>
      <w:pPr>
        <w:tabs>
          <w:tab w:val="left" w:pos="284"/>
          <w:tab w:val="num" w:pos="6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9" w:hanging="579"/>
      </w:pPr>
      <w:rPr>
        <w:rFonts w:hAnsi="Arial Unicode MS"/>
        <w:caps w:val="0"/>
        <w:smallCaps w:val="0"/>
        <w:strike w:val="0"/>
        <w:dstrike w:val="0"/>
        <w:outline w:val="0"/>
        <w:emboss w:val="0"/>
        <w:imprint w:val="0"/>
        <w:spacing w:val="0"/>
        <w:w w:val="100"/>
        <w:kern w:val="0"/>
        <w:position w:val="0"/>
        <w:highlight w:val="none"/>
        <w:vertAlign w:val="baseline"/>
      </w:rPr>
    </w:lvl>
    <w:lvl w:ilvl="2" w:tplc="896468D6">
      <w:start w:val="1"/>
      <w:numFmt w:val="upperLetter"/>
      <w:lvlText w:val="%3."/>
      <w:lvlJc w:val="left"/>
      <w:pPr>
        <w:tabs>
          <w:tab w:val="left" w:pos="284"/>
          <w:tab w:val="left" w:pos="708"/>
          <w:tab w:val="num"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9" w:hanging="579"/>
      </w:pPr>
      <w:rPr>
        <w:rFonts w:hAnsi="Arial Unicode MS"/>
        <w:caps w:val="0"/>
        <w:smallCaps w:val="0"/>
        <w:strike w:val="0"/>
        <w:dstrike w:val="0"/>
        <w:outline w:val="0"/>
        <w:emboss w:val="0"/>
        <w:imprint w:val="0"/>
        <w:spacing w:val="0"/>
        <w:w w:val="100"/>
        <w:kern w:val="0"/>
        <w:position w:val="0"/>
        <w:highlight w:val="none"/>
        <w:vertAlign w:val="baseline"/>
      </w:rPr>
    </w:lvl>
    <w:lvl w:ilvl="3" w:tplc="3E5843D0">
      <w:start w:val="1"/>
      <w:numFmt w:val="upperLetter"/>
      <w:lvlText w:val="%4."/>
      <w:lvlJc w:val="left"/>
      <w:pPr>
        <w:tabs>
          <w:tab w:val="left" w:pos="284"/>
          <w:tab w:val="left" w:pos="708"/>
          <w:tab w:val="num" w:pos="137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59" w:hanging="579"/>
      </w:pPr>
      <w:rPr>
        <w:rFonts w:hAnsi="Arial Unicode MS"/>
        <w:caps w:val="0"/>
        <w:smallCaps w:val="0"/>
        <w:strike w:val="0"/>
        <w:dstrike w:val="0"/>
        <w:outline w:val="0"/>
        <w:emboss w:val="0"/>
        <w:imprint w:val="0"/>
        <w:spacing w:val="0"/>
        <w:w w:val="100"/>
        <w:kern w:val="0"/>
        <w:position w:val="0"/>
        <w:highlight w:val="none"/>
        <w:vertAlign w:val="baseline"/>
      </w:rPr>
    </w:lvl>
    <w:lvl w:ilvl="4" w:tplc="F356D486">
      <w:start w:val="1"/>
      <w:numFmt w:val="upperLetter"/>
      <w:lvlText w:val="%5."/>
      <w:lvlJc w:val="left"/>
      <w:pPr>
        <w:tabs>
          <w:tab w:val="left" w:pos="284"/>
          <w:tab w:val="left" w:pos="708"/>
          <w:tab w:val="left" w:pos="1416"/>
          <w:tab w:val="num" w:pos="1735"/>
          <w:tab w:val="left" w:pos="2124"/>
          <w:tab w:val="left" w:pos="2832"/>
          <w:tab w:val="left" w:pos="3540"/>
          <w:tab w:val="left" w:pos="4248"/>
          <w:tab w:val="left" w:pos="4956"/>
          <w:tab w:val="left" w:pos="5664"/>
          <w:tab w:val="left" w:pos="6372"/>
          <w:tab w:val="left" w:pos="7080"/>
          <w:tab w:val="left" w:pos="7788"/>
          <w:tab w:val="left" w:pos="8496"/>
          <w:tab w:val="left" w:pos="9204"/>
        </w:tabs>
        <w:ind w:left="2019" w:hanging="579"/>
      </w:pPr>
      <w:rPr>
        <w:rFonts w:hAnsi="Arial Unicode MS"/>
        <w:caps w:val="0"/>
        <w:smallCaps w:val="0"/>
        <w:strike w:val="0"/>
        <w:dstrike w:val="0"/>
        <w:outline w:val="0"/>
        <w:emboss w:val="0"/>
        <w:imprint w:val="0"/>
        <w:spacing w:val="0"/>
        <w:w w:val="100"/>
        <w:kern w:val="0"/>
        <w:position w:val="0"/>
        <w:highlight w:val="none"/>
        <w:vertAlign w:val="baseline"/>
      </w:rPr>
    </w:lvl>
    <w:lvl w:ilvl="5" w:tplc="D6E8FD68">
      <w:start w:val="1"/>
      <w:numFmt w:val="upperLetter"/>
      <w:lvlText w:val="%6."/>
      <w:lvlJc w:val="left"/>
      <w:pPr>
        <w:tabs>
          <w:tab w:val="left" w:pos="284"/>
          <w:tab w:val="left" w:pos="708"/>
          <w:tab w:val="left" w:pos="1416"/>
          <w:tab w:val="num" w:pos="2095"/>
          <w:tab w:val="left" w:pos="2124"/>
          <w:tab w:val="left" w:pos="2832"/>
          <w:tab w:val="left" w:pos="3540"/>
          <w:tab w:val="left" w:pos="4248"/>
          <w:tab w:val="left" w:pos="4956"/>
          <w:tab w:val="left" w:pos="5664"/>
          <w:tab w:val="left" w:pos="6372"/>
          <w:tab w:val="left" w:pos="7080"/>
          <w:tab w:val="left" w:pos="7788"/>
          <w:tab w:val="left" w:pos="8496"/>
          <w:tab w:val="left" w:pos="9204"/>
        </w:tabs>
        <w:ind w:left="2379"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40542DD4">
      <w:start w:val="1"/>
      <w:numFmt w:val="upperLetter"/>
      <w:lvlText w:val="%7."/>
      <w:lvlJc w:val="left"/>
      <w:pPr>
        <w:tabs>
          <w:tab w:val="left" w:pos="284"/>
          <w:tab w:val="left" w:pos="708"/>
          <w:tab w:val="left" w:pos="1416"/>
          <w:tab w:val="left" w:pos="2124"/>
          <w:tab w:val="num" w:pos="2455"/>
          <w:tab w:val="left" w:pos="2832"/>
          <w:tab w:val="left" w:pos="3540"/>
          <w:tab w:val="left" w:pos="4248"/>
          <w:tab w:val="left" w:pos="4956"/>
          <w:tab w:val="left" w:pos="5664"/>
          <w:tab w:val="left" w:pos="6372"/>
          <w:tab w:val="left" w:pos="7080"/>
          <w:tab w:val="left" w:pos="7788"/>
          <w:tab w:val="left" w:pos="8496"/>
          <w:tab w:val="left" w:pos="9204"/>
        </w:tabs>
        <w:ind w:left="2739" w:hanging="579"/>
      </w:pPr>
      <w:rPr>
        <w:rFonts w:hAnsi="Arial Unicode MS"/>
        <w:caps w:val="0"/>
        <w:smallCaps w:val="0"/>
        <w:strike w:val="0"/>
        <w:dstrike w:val="0"/>
        <w:outline w:val="0"/>
        <w:emboss w:val="0"/>
        <w:imprint w:val="0"/>
        <w:spacing w:val="0"/>
        <w:w w:val="100"/>
        <w:kern w:val="0"/>
        <w:position w:val="0"/>
        <w:highlight w:val="none"/>
        <w:vertAlign w:val="baseline"/>
      </w:rPr>
    </w:lvl>
    <w:lvl w:ilvl="7" w:tplc="8046799A">
      <w:start w:val="1"/>
      <w:numFmt w:val="upperLetter"/>
      <w:lvlText w:val="%8."/>
      <w:lvlJc w:val="left"/>
      <w:pPr>
        <w:tabs>
          <w:tab w:val="left" w:pos="284"/>
          <w:tab w:val="left" w:pos="708"/>
          <w:tab w:val="left" w:pos="1416"/>
          <w:tab w:val="left" w:pos="2124"/>
          <w:tab w:val="num" w:pos="2815"/>
          <w:tab w:val="left" w:pos="2832"/>
          <w:tab w:val="left" w:pos="3540"/>
          <w:tab w:val="left" w:pos="4248"/>
          <w:tab w:val="left" w:pos="4956"/>
          <w:tab w:val="left" w:pos="5664"/>
          <w:tab w:val="left" w:pos="6372"/>
          <w:tab w:val="left" w:pos="7080"/>
          <w:tab w:val="left" w:pos="7788"/>
          <w:tab w:val="left" w:pos="8496"/>
          <w:tab w:val="left" w:pos="9204"/>
        </w:tabs>
        <w:ind w:left="3099" w:hanging="579"/>
      </w:pPr>
      <w:rPr>
        <w:rFonts w:hAnsi="Arial Unicode MS"/>
        <w:caps w:val="0"/>
        <w:smallCaps w:val="0"/>
        <w:strike w:val="0"/>
        <w:dstrike w:val="0"/>
        <w:outline w:val="0"/>
        <w:emboss w:val="0"/>
        <w:imprint w:val="0"/>
        <w:spacing w:val="0"/>
        <w:w w:val="100"/>
        <w:kern w:val="0"/>
        <w:position w:val="0"/>
        <w:highlight w:val="none"/>
        <w:vertAlign w:val="baseline"/>
      </w:rPr>
    </w:lvl>
    <w:lvl w:ilvl="8" w:tplc="7F2E8814">
      <w:start w:val="1"/>
      <w:numFmt w:val="upperLetter"/>
      <w:lvlText w:val="%9."/>
      <w:lvlJc w:val="left"/>
      <w:pPr>
        <w:tabs>
          <w:tab w:val="left" w:pos="284"/>
          <w:tab w:val="left" w:pos="708"/>
          <w:tab w:val="left" w:pos="1416"/>
          <w:tab w:val="left" w:pos="2124"/>
          <w:tab w:val="left" w:pos="2832"/>
          <w:tab w:val="num" w:pos="3175"/>
          <w:tab w:val="left" w:pos="3540"/>
          <w:tab w:val="left" w:pos="4248"/>
          <w:tab w:val="left" w:pos="4956"/>
          <w:tab w:val="left" w:pos="5664"/>
          <w:tab w:val="left" w:pos="6372"/>
          <w:tab w:val="left" w:pos="7080"/>
          <w:tab w:val="left" w:pos="7788"/>
          <w:tab w:val="left" w:pos="8496"/>
          <w:tab w:val="left" w:pos="9204"/>
        </w:tabs>
        <w:ind w:left="3459" w:hanging="5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B6A29"/>
    <w:multiLevelType w:val="hybridMultilevel"/>
    <w:tmpl w:val="9D4ACA1C"/>
    <w:numStyleLink w:val="Numerato"/>
  </w:abstractNum>
  <w:abstractNum w:abstractNumId="2" w15:restartNumberingAfterBreak="0">
    <w:nsid w:val="6556581B"/>
    <w:multiLevelType w:val="hybridMultilevel"/>
    <w:tmpl w:val="9D4ACA1C"/>
    <w:styleLink w:val="Numerato"/>
    <w:lvl w:ilvl="0" w:tplc="526E975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5C408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5EB45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762C8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9C227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4EF7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F09EA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218B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3A665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7950773"/>
    <w:multiLevelType w:val="hybridMultilevel"/>
    <w:tmpl w:val="231431C4"/>
    <w:numStyleLink w:val="Conlettere"/>
  </w:abstractNum>
  <w:abstractNum w:abstractNumId="4" w15:restartNumberingAfterBreak="0">
    <w:nsid w:val="7341634F"/>
    <w:multiLevelType w:val="hybridMultilevel"/>
    <w:tmpl w:val="9D4ACA1C"/>
    <w:numStyleLink w:val="Numerato"/>
  </w:abstractNum>
  <w:num w:numId="1" w16cid:durableId="1305812249">
    <w:abstractNumId w:val="2"/>
  </w:num>
  <w:num w:numId="2" w16cid:durableId="14886482">
    <w:abstractNumId w:val="1"/>
  </w:num>
  <w:num w:numId="3" w16cid:durableId="402609150">
    <w:abstractNumId w:val="4"/>
  </w:num>
  <w:num w:numId="4" w16cid:durableId="25260005">
    <w:abstractNumId w:val="0"/>
  </w:num>
  <w:num w:numId="5" w16cid:durableId="1265069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3D3"/>
    <w:rsid w:val="00027801"/>
    <w:rsid w:val="0031559E"/>
    <w:rsid w:val="004F2D05"/>
    <w:rsid w:val="00507E45"/>
    <w:rsid w:val="005603D3"/>
    <w:rsid w:val="006915E7"/>
    <w:rsid w:val="00726C1A"/>
    <w:rsid w:val="008C2C1F"/>
    <w:rsid w:val="008D5D3F"/>
    <w:rsid w:val="008F0373"/>
    <w:rsid w:val="009C29C6"/>
    <w:rsid w:val="00A45947"/>
    <w:rsid w:val="00A62C8A"/>
    <w:rsid w:val="00AA6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119AD"/>
  <w15:docId w15:val="{D6A53D57-71E9-4B48-B364-C3C39CA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3D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umerato">
    <w:name w:val="Numerato"/>
    <w:rsid w:val="005603D3"/>
    <w:pPr>
      <w:numPr>
        <w:numId w:val="1"/>
      </w:numPr>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uiPriority w:val="99"/>
    <w:unhideWhenUsed/>
    <w:rsid w:val="005603D3"/>
    <w:rPr>
      <w:color w:val="0563C1"/>
      <w:u w:val="single"/>
    </w:rPr>
  </w:style>
  <w:style w:type="numbering" w:customStyle="1" w:styleId="Conlettere">
    <w:name w:val="Con lettere"/>
    <w:rsid w:val="006915E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useppefusari66@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str111\segreteria.generale\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499E-4D88-42AE-987C-9AEB99E9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385</Words>
  <Characters>2197</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Belleri Erica</dc:creator>
  <cp:lastModifiedBy>Celina Zucca</cp:lastModifiedBy>
  <cp:revision>3</cp:revision>
  <cp:lastPrinted>2003-03-27T09:42:00Z</cp:lastPrinted>
  <dcterms:created xsi:type="dcterms:W3CDTF">2021-05-24T09:51:00Z</dcterms:created>
  <dcterms:modified xsi:type="dcterms:W3CDTF">2023-07-07T13:19:00Z</dcterms:modified>
</cp:coreProperties>
</file>