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8FAD" w14:textId="0E2FC1D4" w:rsidR="008B0405" w:rsidRPr="00FB3630" w:rsidRDefault="00D55B44">
      <w:pPr>
        <w:pStyle w:val="Titolo1"/>
        <w:rPr>
          <w:rFonts w:ascii="Times New Roman" w:hAnsi="Times New Roman"/>
          <w:noProof w:val="0"/>
          <w:lang w:val="en-GB"/>
        </w:rPr>
      </w:pPr>
      <w:r w:rsidRPr="00FB3630">
        <w:rPr>
          <w:rFonts w:ascii="Times New Roman" w:hAnsi="Times New Roman"/>
          <w:noProof w:val="0"/>
          <w:lang w:val="en-GB"/>
        </w:rPr>
        <w:t>History of Civilisation and European Culture</w:t>
      </w:r>
    </w:p>
    <w:p w14:paraId="7E43CBF7" w14:textId="0D28B487" w:rsidR="008B0405" w:rsidRPr="00FB3630" w:rsidRDefault="008B0405" w:rsidP="008B0405">
      <w:pPr>
        <w:pStyle w:val="Titolo2"/>
        <w:rPr>
          <w:rFonts w:ascii="Times New Roman" w:hAnsi="Times New Roman"/>
          <w:noProof w:val="0"/>
          <w:szCs w:val="18"/>
          <w:lang w:val="en-GB"/>
        </w:rPr>
      </w:pPr>
      <w:r w:rsidRPr="00FB3630">
        <w:rPr>
          <w:rFonts w:ascii="Times New Roman" w:hAnsi="Times New Roman"/>
          <w:noProof w:val="0"/>
          <w:szCs w:val="18"/>
          <w:lang w:val="en-GB"/>
        </w:rPr>
        <w:t xml:space="preserve">Prof. </w:t>
      </w:r>
      <w:r w:rsidR="001D18D6" w:rsidRPr="00FB3630">
        <w:rPr>
          <w:rFonts w:ascii="Times New Roman" w:hAnsi="Times New Roman"/>
          <w:noProof w:val="0"/>
          <w:szCs w:val="18"/>
          <w:lang w:val="en-GB"/>
        </w:rPr>
        <w:t>Paolo Valvo</w:t>
      </w:r>
    </w:p>
    <w:p w14:paraId="09F4C722" w14:textId="0D8C424B" w:rsidR="008B0405" w:rsidRPr="00FB3630" w:rsidRDefault="00D55B44" w:rsidP="008B0405">
      <w:pPr>
        <w:spacing w:before="240" w:after="120"/>
        <w:rPr>
          <w:rFonts w:ascii="Times New Roman" w:hAnsi="Times New Roman"/>
          <w:b/>
          <w:sz w:val="18"/>
          <w:szCs w:val="18"/>
          <w:lang w:val="en-GB"/>
        </w:rPr>
      </w:pPr>
      <w:r w:rsidRPr="00FB3630">
        <w:rPr>
          <w:rFonts w:ascii="Times New Roman" w:hAnsi="Times New Roman"/>
          <w:b/>
          <w:i/>
          <w:sz w:val="18"/>
          <w:szCs w:val="18"/>
          <w:lang w:val="en-GB"/>
        </w:rPr>
        <w:t>COURSE AIMS AND INTENDED LEARNING OUTCOMES</w:t>
      </w:r>
    </w:p>
    <w:p w14:paraId="555BC433" w14:textId="5244E9A5" w:rsidR="00677945" w:rsidRPr="00FB3630" w:rsidRDefault="00E15BCD" w:rsidP="00677945">
      <w:pPr>
        <w:rPr>
          <w:lang w:val="en-GB"/>
        </w:rPr>
      </w:pPr>
      <w:r w:rsidRPr="00E15BCD">
        <w:rPr>
          <w:lang w:val="en-GB"/>
        </w:rPr>
        <w:t>The course aims to delve into the present and future problems and prospects of Europe, understood above all as a space of civili</w:t>
      </w:r>
      <w:r>
        <w:rPr>
          <w:lang w:val="en-GB"/>
        </w:rPr>
        <w:t>s</w:t>
      </w:r>
      <w:r w:rsidRPr="00E15BCD">
        <w:rPr>
          <w:lang w:val="en-GB"/>
        </w:rPr>
        <w:t>ation consolidated throughout history and still characteri</w:t>
      </w:r>
      <w:r>
        <w:rPr>
          <w:lang w:val="en-GB"/>
        </w:rPr>
        <w:t>s</w:t>
      </w:r>
      <w:r w:rsidRPr="00E15BCD">
        <w:rPr>
          <w:lang w:val="en-GB"/>
        </w:rPr>
        <w:t>ed today by peculiar traits. To achieve this objective, the course will start from an examination of the multiple and dramatic challenges (cultural, social</w:t>
      </w:r>
      <w:r w:rsidR="00552127">
        <w:rPr>
          <w:lang w:val="en-GB"/>
        </w:rPr>
        <w:t>,</w:t>
      </w:r>
      <w:r w:rsidRPr="00E15BCD">
        <w:rPr>
          <w:lang w:val="en-GB"/>
        </w:rPr>
        <w:t xml:space="preserve"> and geopolitical) that Europe and the West as a whole have </w:t>
      </w:r>
      <w:r w:rsidR="00552127">
        <w:rPr>
          <w:lang w:val="en-GB"/>
        </w:rPr>
        <w:t xml:space="preserve">had to </w:t>
      </w:r>
      <w:r w:rsidRPr="00E15BCD">
        <w:rPr>
          <w:lang w:val="en-GB"/>
        </w:rPr>
        <w:t>face from the Second World War to today.</w:t>
      </w:r>
      <w:r>
        <w:rPr>
          <w:lang w:val="en-GB"/>
        </w:rPr>
        <w:t xml:space="preserve"> </w:t>
      </w:r>
      <w:r w:rsidRPr="00E15BCD">
        <w:rPr>
          <w:lang w:val="en-GB"/>
        </w:rPr>
        <w:t xml:space="preserve">Reflection on some of the main </w:t>
      </w:r>
      <w:r>
        <w:rPr>
          <w:lang w:val="en-GB"/>
        </w:rPr>
        <w:t xml:space="preserve">topical </w:t>
      </w:r>
      <w:r w:rsidRPr="00E15BCD">
        <w:rPr>
          <w:lang w:val="en-GB"/>
        </w:rPr>
        <w:t xml:space="preserve">issues - from </w:t>
      </w:r>
      <w:r w:rsidRPr="00E15BCD">
        <w:rPr>
          <w:i/>
          <w:iCs/>
          <w:lang w:val="en-GB"/>
        </w:rPr>
        <w:t>cancel culture</w:t>
      </w:r>
      <w:r w:rsidRPr="00E15BCD">
        <w:rPr>
          <w:lang w:val="en-GB"/>
        </w:rPr>
        <w:t xml:space="preserve"> to the Russian-Ukrainian conflict, from the global Covid-19 pandemic to China's growing international protagonism - will allow us to better understand the relevance and timeliness of some distinctive aspects of European civili</w:t>
      </w:r>
      <w:r>
        <w:rPr>
          <w:lang w:val="en-GB"/>
        </w:rPr>
        <w:t>s</w:t>
      </w:r>
      <w:r w:rsidRPr="00E15BCD">
        <w:rPr>
          <w:lang w:val="en-GB"/>
        </w:rPr>
        <w:t>ation</w:t>
      </w:r>
      <w:r>
        <w:rPr>
          <w:lang w:val="en-GB"/>
        </w:rPr>
        <w:t xml:space="preserve"> and </w:t>
      </w:r>
      <w:r w:rsidRPr="00E15BCD">
        <w:rPr>
          <w:lang w:val="en-GB"/>
        </w:rPr>
        <w:t>encourag</w:t>
      </w:r>
      <w:r>
        <w:rPr>
          <w:lang w:val="en-GB"/>
        </w:rPr>
        <w:t>e</w:t>
      </w:r>
      <w:r w:rsidRPr="00E15BCD">
        <w:rPr>
          <w:lang w:val="en-GB"/>
        </w:rPr>
        <w:t xml:space="preserve"> students to develop a critical awareness of their own identity and an inclusive approach towards other cultures.</w:t>
      </w:r>
      <w:r>
        <w:rPr>
          <w:lang w:val="en-GB"/>
        </w:rPr>
        <w:t xml:space="preserve"> </w:t>
      </w:r>
      <w:r w:rsidRPr="00E15BCD">
        <w:rPr>
          <w:lang w:val="en-GB"/>
        </w:rPr>
        <w:t>The contents learn</w:t>
      </w:r>
      <w:r>
        <w:rPr>
          <w:lang w:val="en-GB"/>
        </w:rPr>
        <w:t>t</w:t>
      </w:r>
      <w:r w:rsidRPr="00E15BCD">
        <w:rPr>
          <w:lang w:val="en-GB"/>
        </w:rPr>
        <w:t xml:space="preserve"> during the course will support future educators in designing effective interventions also in the field of integration and intercultural mediation</w:t>
      </w:r>
      <w:r w:rsidR="00677945" w:rsidRPr="00FB3630">
        <w:rPr>
          <w:lang w:val="en-GB"/>
        </w:rPr>
        <w:t>.</w:t>
      </w:r>
    </w:p>
    <w:p w14:paraId="15A71747" w14:textId="3748D9C0" w:rsidR="008B0405" w:rsidRPr="00FB3630" w:rsidRDefault="00D55B44" w:rsidP="008B0405">
      <w:pPr>
        <w:spacing w:before="240" w:after="120"/>
        <w:rPr>
          <w:rFonts w:ascii="Times New Roman" w:hAnsi="Times New Roman"/>
          <w:b/>
          <w:sz w:val="18"/>
          <w:szCs w:val="18"/>
          <w:lang w:val="en-GB"/>
        </w:rPr>
      </w:pPr>
      <w:r w:rsidRPr="00FB3630">
        <w:rPr>
          <w:rFonts w:ascii="Times New Roman" w:hAnsi="Times New Roman"/>
          <w:b/>
          <w:i/>
          <w:sz w:val="18"/>
          <w:szCs w:val="18"/>
          <w:lang w:val="en-GB"/>
        </w:rPr>
        <w:t>COURSE CONTENT</w:t>
      </w:r>
    </w:p>
    <w:p w14:paraId="585447D2" w14:textId="76E8560E" w:rsidR="00677945" w:rsidRPr="00FB3630" w:rsidRDefault="005365C0" w:rsidP="00677945">
      <w:pPr>
        <w:spacing w:before="240" w:after="120"/>
        <w:rPr>
          <w:lang w:val="en-GB"/>
        </w:rPr>
      </w:pPr>
      <w:r w:rsidRPr="005365C0">
        <w:rPr>
          <w:lang w:val="en-GB"/>
        </w:rPr>
        <w:t xml:space="preserve">The course will examine the main cultural and sociopolitical developments of the European </w:t>
      </w:r>
      <w:r w:rsidR="001A1A12">
        <w:rPr>
          <w:lang w:val="en-GB"/>
        </w:rPr>
        <w:t>area</w:t>
      </w:r>
      <w:r w:rsidRPr="005365C0">
        <w:rPr>
          <w:lang w:val="en-GB"/>
        </w:rPr>
        <w:t xml:space="preserve"> from the Second World War to the present day</w:t>
      </w:r>
      <w:r w:rsidR="008B11CF">
        <w:rPr>
          <w:lang w:val="en-GB"/>
        </w:rPr>
        <w:t xml:space="preserve">. It will </w:t>
      </w:r>
      <w:r w:rsidR="001A1A12">
        <w:rPr>
          <w:lang w:val="en-GB"/>
        </w:rPr>
        <w:t xml:space="preserve">particularly </w:t>
      </w:r>
      <w:r w:rsidRPr="005365C0">
        <w:rPr>
          <w:lang w:val="en-GB"/>
        </w:rPr>
        <w:t xml:space="preserve">focus on the fundamental historical turning point of 1989, when the fall of the Berlin Wall </w:t>
      </w:r>
      <w:r w:rsidR="008B11CF">
        <w:rPr>
          <w:lang w:val="en-GB"/>
        </w:rPr>
        <w:t xml:space="preserve">gave birth to </w:t>
      </w:r>
      <w:r w:rsidRPr="005365C0">
        <w:rPr>
          <w:lang w:val="en-GB"/>
        </w:rPr>
        <w:t xml:space="preserve">the idea - apparently confirmed by the subsequent dissolution of the Soviet bloc - that there were no alternatives to the definitive and irreversible </w:t>
      </w:r>
      <w:r w:rsidR="001A1A12">
        <w:rPr>
          <w:lang w:val="en-GB"/>
        </w:rPr>
        <w:t xml:space="preserve">worldwide </w:t>
      </w:r>
      <w:r w:rsidRPr="005365C0">
        <w:rPr>
          <w:lang w:val="en-GB"/>
        </w:rPr>
        <w:t xml:space="preserve">establishment of a </w:t>
      </w:r>
      <w:r w:rsidR="008B11CF">
        <w:rPr>
          <w:lang w:val="en-GB"/>
        </w:rPr>
        <w:t>“</w:t>
      </w:r>
      <w:r w:rsidRPr="005365C0">
        <w:rPr>
          <w:lang w:val="en-GB"/>
        </w:rPr>
        <w:t>Western model</w:t>
      </w:r>
      <w:r w:rsidR="008B11CF">
        <w:rPr>
          <w:lang w:val="en-GB"/>
        </w:rPr>
        <w:t>”</w:t>
      </w:r>
      <w:r w:rsidRPr="005365C0">
        <w:rPr>
          <w:lang w:val="en-GB"/>
        </w:rPr>
        <w:t xml:space="preserve"> based on liberal democracy and free market economics.</w:t>
      </w:r>
      <w:r>
        <w:rPr>
          <w:lang w:val="en-GB"/>
        </w:rPr>
        <w:t xml:space="preserve"> </w:t>
      </w:r>
      <w:r w:rsidR="008B11CF" w:rsidRPr="008B11CF">
        <w:rPr>
          <w:lang w:val="en-GB"/>
        </w:rPr>
        <w:t xml:space="preserve">The analysis of the events that in the following thirty years have </w:t>
      </w:r>
      <w:r w:rsidR="00A1358C">
        <w:rPr>
          <w:lang w:val="en-GB"/>
        </w:rPr>
        <w:t xml:space="preserve">challenged </w:t>
      </w:r>
      <w:r w:rsidR="008B11CF" w:rsidRPr="008B11CF">
        <w:rPr>
          <w:lang w:val="en-GB"/>
        </w:rPr>
        <w:t xml:space="preserve">this vision - from the war in the former Yugoslavia to the failed democratic transition in Russia, from the problematic consolidation of the European integration process (with the birth of the EU, its progressive </w:t>
      </w:r>
      <w:r w:rsidR="00EB099F">
        <w:rPr>
          <w:lang w:val="en-GB"/>
        </w:rPr>
        <w:t>inclusion of</w:t>
      </w:r>
      <w:r w:rsidR="008B11CF" w:rsidRPr="008B11CF">
        <w:rPr>
          <w:lang w:val="en-GB"/>
        </w:rPr>
        <w:t xml:space="preserve"> ex-Soviet countries and Brexit) to the rise of the global threat of Islamist terrorism, from the 2008 financial crisis to the advent of the possible US-China bipolarism, from tensions in the Mediterranean space to the Russian invasion of Ukraine - will allow </w:t>
      </w:r>
      <w:r w:rsidR="00A1358C">
        <w:rPr>
          <w:lang w:val="en-GB"/>
        </w:rPr>
        <w:t>students</w:t>
      </w:r>
      <w:r w:rsidR="008B11CF" w:rsidRPr="008B11CF">
        <w:rPr>
          <w:lang w:val="en-GB"/>
        </w:rPr>
        <w:t xml:space="preserve"> to reflect on what the future of European civili</w:t>
      </w:r>
      <w:r w:rsidR="00A1358C">
        <w:rPr>
          <w:lang w:val="en-GB"/>
        </w:rPr>
        <w:t>s</w:t>
      </w:r>
      <w:r w:rsidR="008B11CF" w:rsidRPr="008B11CF">
        <w:rPr>
          <w:lang w:val="en-GB"/>
        </w:rPr>
        <w:t>ation and culture could be in the current scenario.</w:t>
      </w:r>
      <w:r w:rsidR="008B11CF">
        <w:rPr>
          <w:lang w:val="en-GB"/>
        </w:rPr>
        <w:t xml:space="preserve"> </w:t>
      </w:r>
      <w:r w:rsidR="00EB099F" w:rsidRPr="00EB099F">
        <w:rPr>
          <w:lang w:val="en-GB"/>
        </w:rPr>
        <w:t xml:space="preserve">Among the challenges </w:t>
      </w:r>
      <w:r w:rsidR="00EB099F">
        <w:rPr>
          <w:lang w:val="en-GB"/>
        </w:rPr>
        <w:t>that</w:t>
      </w:r>
      <w:r w:rsidR="00EB099F" w:rsidRPr="00EB099F">
        <w:rPr>
          <w:lang w:val="en-GB"/>
        </w:rPr>
        <w:t xml:space="preserve"> Europe is currently </w:t>
      </w:r>
      <w:r w:rsidR="00EB099F">
        <w:rPr>
          <w:lang w:val="en-GB"/>
        </w:rPr>
        <w:t>facing</w:t>
      </w:r>
      <w:r w:rsidR="00EB099F" w:rsidRPr="00EB099F">
        <w:rPr>
          <w:lang w:val="en-GB"/>
        </w:rPr>
        <w:t xml:space="preserve">, particular attention will be </w:t>
      </w:r>
      <w:r w:rsidR="00EB099F">
        <w:rPr>
          <w:lang w:val="en-GB"/>
        </w:rPr>
        <w:t>paid</w:t>
      </w:r>
      <w:r w:rsidR="00EB099F" w:rsidRPr="00EB099F">
        <w:rPr>
          <w:lang w:val="en-GB"/>
        </w:rPr>
        <w:t xml:space="preserve"> to the trends of thought which more than others seem to call into question some cornerstones of the continent's historical-cultural identity (such as the protection of freedom of expression and the promotion of the democratic </w:t>
      </w:r>
      <w:r w:rsidR="00EB099F" w:rsidRPr="00EB099F">
        <w:rPr>
          <w:lang w:val="en-GB"/>
        </w:rPr>
        <w:lastRenderedPageBreak/>
        <w:t xml:space="preserve">method), from the Anglo-Saxon </w:t>
      </w:r>
      <w:r w:rsidR="00EB099F" w:rsidRPr="000E3D22">
        <w:rPr>
          <w:i/>
          <w:iCs/>
          <w:lang w:val="en-GB"/>
        </w:rPr>
        <w:t>cancel culture</w:t>
      </w:r>
      <w:r w:rsidR="00EB099F" w:rsidRPr="00EB099F">
        <w:rPr>
          <w:lang w:val="en-GB"/>
        </w:rPr>
        <w:t xml:space="preserve"> to the periodic re-emergence of authoritarian and technocratic temptations, recently favo</w:t>
      </w:r>
      <w:r w:rsidR="000E3D22">
        <w:rPr>
          <w:lang w:val="en-GB"/>
        </w:rPr>
        <w:t>u</w:t>
      </w:r>
      <w:r w:rsidR="00EB099F" w:rsidRPr="00EB099F">
        <w:rPr>
          <w:lang w:val="en-GB"/>
        </w:rPr>
        <w:t>red also by the pandemic</w:t>
      </w:r>
      <w:r w:rsidR="00677945" w:rsidRPr="00FB3630">
        <w:rPr>
          <w:lang w:val="en-GB"/>
        </w:rPr>
        <w:t>.</w:t>
      </w:r>
      <w:bookmarkStart w:id="0" w:name="_Hlk5279617"/>
    </w:p>
    <w:bookmarkEnd w:id="0"/>
    <w:p w14:paraId="2613665F" w14:textId="02D69D7C" w:rsidR="00B907EC" w:rsidRPr="00FB3630" w:rsidRDefault="00D55B44" w:rsidP="00AB5E08">
      <w:pPr>
        <w:keepNext/>
        <w:spacing w:before="240" w:after="120"/>
        <w:rPr>
          <w:rFonts w:ascii="Times New Roman" w:hAnsi="Times New Roman"/>
          <w:b/>
          <w:i/>
          <w:sz w:val="18"/>
          <w:szCs w:val="18"/>
          <w:lang w:val="en-GB"/>
        </w:rPr>
      </w:pPr>
      <w:r w:rsidRPr="00FB3630">
        <w:rPr>
          <w:rFonts w:ascii="Times New Roman" w:hAnsi="Times New Roman"/>
          <w:b/>
          <w:i/>
          <w:sz w:val="18"/>
          <w:szCs w:val="18"/>
          <w:lang w:val="en-GB"/>
        </w:rPr>
        <w:t>READING LIST</w:t>
      </w:r>
    </w:p>
    <w:p w14:paraId="4EE47715" w14:textId="18ECD4F7" w:rsidR="003035E2" w:rsidRPr="00FB3630" w:rsidRDefault="00E14673" w:rsidP="00737EF4">
      <w:pPr>
        <w:pStyle w:val="Testo2"/>
        <w:spacing w:line="240" w:lineRule="atLeast"/>
        <w:ind w:firstLine="0"/>
        <w:rPr>
          <w:rFonts w:ascii="Times New Roman" w:hAnsi="Times New Roman"/>
          <w:noProof w:val="0"/>
          <w:spacing w:val="-5"/>
          <w:szCs w:val="18"/>
          <w:lang w:val="en-GB"/>
        </w:rPr>
      </w:pPr>
      <w:r w:rsidRPr="00FB3630">
        <w:rPr>
          <w:rFonts w:ascii="Times New Roman" w:hAnsi="Times New Roman"/>
          <w:noProof w:val="0"/>
          <w:spacing w:val="-5"/>
          <w:szCs w:val="18"/>
          <w:lang w:val="en-GB"/>
        </w:rPr>
        <w:t>S</w:t>
      </w:r>
      <w:r w:rsidR="008E226E" w:rsidRPr="00FB3630">
        <w:rPr>
          <w:rFonts w:ascii="Times New Roman" w:hAnsi="Times New Roman"/>
          <w:noProof w:val="0"/>
          <w:spacing w:val="-5"/>
          <w:szCs w:val="18"/>
          <w:lang w:val="en-GB"/>
        </w:rPr>
        <w:t xml:space="preserve">tudents are required to study </w:t>
      </w:r>
      <w:r w:rsidR="001A214F" w:rsidRPr="00FB3630">
        <w:rPr>
          <w:rFonts w:ascii="Times New Roman" w:hAnsi="Times New Roman"/>
          <w:noProof w:val="0"/>
          <w:spacing w:val="-5"/>
          <w:szCs w:val="18"/>
          <w:lang w:val="en-GB"/>
        </w:rPr>
        <w:t>the following</w:t>
      </w:r>
      <w:r w:rsidR="003379C3" w:rsidRPr="00FB3630">
        <w:rPr>
          <w:rFonts w:ascii="Times New Roman" w:hAnsi="Times New Roman"/>
          <w:noProof w:val="0"/>
          <w:spacing w:val="-5"/>
          <w:szCs w:val="18"/>
          <w:lang w:val="en-GB"/>
        </w:rPr>
        <w:t xml:space="preserve"> volume:</w:t>
      </w:r>
    </w:p>
    <w:p w14:paraId="7276EEB5" w14:textId="2EE020D3" w:rsidR="003379C3" w:rsidRPr="00FB3630" w:rsidRDefault="003379C3" w:rsidP="00737EF4">
      <w:pPr>
        <w:pStyle w:val="Testo2"/>
        <w:spacing w:line="240" w:lineRule="atLeast"/>
        <w:ind w:firstLine="0"/>
        <w:rPr>
          <w:rFonts w:ascii="Times New Roman" w:hAnsi="Times New Roman"/>
          <w:noProof w:val="0"/>
          <w:spacing w:val="-5"/>
          <w:sz w:val="20"/>
          <w:lang w:val="en-GB"/>
        </w:rPr>
      </w:pPr>
    </w:p>
    <w:p w14:paraId="42CA276B" w14:textId="77777777" w:rsidR="00677945" w:rsidRPr="00BB53F4" w:rsidRDefault="00677945" w:rsidP="00677945">
      <w:pPr>
        <w:pStyle w:val="Testo2"/>
        <w:spacing w:line="240" w:lineRule="atLeast"/>
        <w:ind w:firstLine="0"/>
        <w:rPr>
          <w:rFonts w:ascii="Times New Roman" w:hAnsi="Times New Roman"/>
          <w:spacing w:val="-5"/>
          <w:szCs w:val="18"/>
        </w:rPr>
      </w:pPr>
      <w:r w:rsidRPr="00BB53F4">
        <w:rPr>
          <w:rFonts w:ascii="Times New Roman" w:hAnsi="Times New Roman"/>
          <w:spacing w:val="-5"/>
          <w:sz w:val="16"/>
          <w:szCs w:val="16"/>
        </w:rPr>
        <w:t xml:space="preserve">E. </w:t>
      </w:r>
      <w:r w:rsidRPr="00BB53F4">
        <w:rPr>
          <w:rFonts w:ascii="Times New Roman" w:hAnsi="Times New Roman"/>
          <w:smallCaps/>
          <w:spacing w:val="-5"/>
          <w:sz w:val="16"/>
          <w:szCs w:val="16"/>
        </w:rPr>
        <w:t>Capozzi</w:t>
      </w:r>
      <w:r w:rsidRPr="00BB53F4">
        <w:rPr>
          <w:rFonts w:ascii="Times New Roman" w:hAnsi="Times New Roman"/>
          <w:spacing w:val="-5"/>
          <w:sz w:val="20"/>
        </w:rPr>
        <w:t xml:space="preserve">, </w:t>
      </w:r>
      <w:r w:rsidRPr="00BB53F4">
        <w:rPr>
          <w:rFonts w:ascii="Times New Roman" w:hAnsi="Times New Roman"/>
          <w:i/>
          <w:iCs/>
          <w:spacing w:val="-5"/>
          <w:szCs w:val="18"/>
        </w:rPr>
        <w:t>Storia del mondo post-occidentale. Cosa resta dell’età globale?</w:t>
      </w:r>
      <w:r w:rsidRPr="00BB53F4">
        <w:rPr>
          <w:rFonts w:ascii="Times New Roman" w:hAnsi="Times New Roman"/>
          <w:spacing w:val="-5"/>
          <w:szCs w:val="18"/>
        </w:rPr>
        <w:t>, Rubbettino, Soveria Mannelli, 2023</w:t>
      </w:r>
    </w:p>
    <w:p w14:paraId="6757FC04" w14:textId="77777777" w:rsidR="0044753B" w:rsidRPr="00BB53F4" w:rsidRDefault="0044753B" w:rsidP="00737EF4">
      <w:pPr>
        <w:pStyle w:val="Testo2"/>
        <w:spacing w:line="240" w:lineRule="atLeast"/>
        <w:ind w:firstLine="0"/>
        <w:rPr>
          <w:rFonts w:ascii="Times New Roman" w:hAnsi="Times New Roman"/>
          <w:noProof w:val="0"/>
          <w:spacing w:val="-5"/>
          <w:szCs w:val="18"/>
        </w:rPr>
      </w:pPr>
    </w:p>
    <w:p w14:paraId="56908E02" w14:textId="022F1C07" w:rsidR="00A27BFE" w:rsidRPr="00FB3630" w:rsidRDefault="00A27BFE" w:rsidP="008C3422">
      <w:pPr>
        <w:pStyle w:val="Testo2"/>
        <w:spacing w:line="240" w:lineRule="atLeast"/>
        <w:ind w:firstLine="0"/>
        <w:rPr>
          <w:rFonts w:ascii="Times New Roman" w:hAnsi="Times New Roman"/>
          <w:spacing w:val="-5"/>
          <w:szCs w:val="18"/>
          <w:lang w:val="en-GB"/>
        </w:rPr>
      </w:pPr>
      <w:r w:rsidRPr="00FB3630">
        <w:rPr>
          <w:rFonts w:ascii="Times New Roman" w:hAnsi="Times New Roman"/>
          <w:spacing w:val="-5"/>
          <w:szCs w:val="18"/>
          <w:lang w:val="en-GB"/>
        </w:rPr>
        <w:t>and one essay of their choice from the following:</w:t>
      </w:r>
    </w:p>
    <w:p w14:paraId="0835B212" w14:textId="77777777" w:rsidR="00A27BFE" w:rsidRPr="00FB3630" w:rsidRDefault="00A27BFE" w:rsidP="008C3422">
      <w:pPr>
        <w:pStyle w:val="Testo2"/>
        <w:spacing w:line="240" w:lineRule="atLeast"/>
        <w:ind w:firstLine="0"/>
        <w:rPr>
          <w:rFonts w:ascii="Times New Roman" w:hAnsi="Times New Roman"/>
          <w:smallCaps/>
          <w:spacing w:val="-5"/>
          <w:sz w:val="20"/>
          <w:lang w:val="en-GB"/>
        </w:rPr>
      </w:pPr>
    </w:p>
    <w:p w14:paraId="719A3AB9" w14:textId="77777777" w:rsidR="00677945" w:rsidRPr="00BB53F4" w:rsidRDefault="00677945" w:rsidP="00677945">
      <w:pPr>
        <w:pStyle w:val="Testo2"/>
        <w:spacing w:line="240" w:lineRule="exact"/>
        <w:ind w:firstLine="0"/>
        <w:rPr>
          <w:rFonts w:ascii="Times New Roman" w:hAnsi="Times New Roman"/>
          <w:spacing w:val="-5"/>
          <w:sz w:val="20"/>
        </w:rPr>
      </w:pPr>
      <w:r w:rsidRPr="00BB53F4">
        <w:rPr>
          <w:rFonts w:ascii="Times New Roman" w:hAnsi="Times New Roman"/>
          <w:spacing w:val="-5"/>
          <w:sz w:val="16"/>
          <w:szCs w:val="16"/>
        </w:rPr>
        <w:t xml:space="preserve">S. </w:t>
      </w:r>
      <w:r w:rsidRPr="00BB53F4">
        <w:rPr>
          <w:rFonts w:ascii="Times New Roman" w:hAnsi="Times New Roman"/>
          <w:smallCaps/>
          <w:spacing w:val="-5"/>
          <w:sz w:val="16"/>
          <w:szCs w:val="16"/>
        </w:rPr>
        <w:t>Belardinelli</w:t>
      </w:r>
      <w:r w:rsidRPr="00BB53F4">
        <w:rPr>
          <w:rFonts w:ascii="Times New Roman" w:hAnsi="Times New Roman"/>
          <w:spacing w:val="-5"/>
          <w:sz w:val="20"/>
        </w:rPr>
        <w:t xml:space="preserve">, </w:t>
      </w:r>
      <w:r w:rsidRPr="00BB53F4">
        <w:rPr>
          <w:rFonts w:ascii="Times New Roman" w:hAnsi="Times New Roman"/>
          <w:i/>
          <w:spacing w:val="-5"/>
          <w:szCs w:val="18"/>
        </w:rPr>
        <w:t>L’ordine di Babele. Le culture tra pluralismo e identità</w:t>
      </w:r>
      <w:r w:rsidRPr="00BB53F4">
        <w:rPr>
          <w:rFonts w:ascii="Times New Roman" w:hAnsi="Times New Roman"/>
          <w:spacing w:val="-5"/>
          <w:szCs w:val="18"/>
        </w:rPr>
        <w:t>, Rubbettino, Soveria Mannelli, 2018</w:t>
      </w:r>
    </w:p>
    <w:p w14:paraId="44CBADD0" w14:textId="57A87005" w:rsidR="00677945" w:rsidRPr="00BB53F4" w:rsidRDefault="00677945" w:rsidP="00677945">
      <w:pPr>
        <w:pStyle w:val="Testo2"/>
        <w:spacing w:line="240" w:lineRule="exact"/>
        <w:ind w:firstLine="0"/>
        <w:rPr>
          <w:rFonts w:ascii="Times New Roman" w:hAnsi="Times New Roman"/>
          <w:spacing w:val="-5"/>
          <w:szCs w:val="18"/>
        </w:rPr>
      </w:pPr>
      <w:r w:rsidRPr="00BB53F4">
        <w:rPr>
          <w:rFonts w:ascii="Times New Roman" w:hAnsi="Times New Roman"/>
          <w:smallCaps/>
          <w:spacing w:val="-5"/>
          <w:sz w:val="16"/>
          <w:szCs w:val="16"/>
        </w:rPr>
        <w:t>D. de Rougemont</w:t>
      </w:r>
      <w:r w:rsidRPr="00BB53F4">
        <w:rPr>
          <w:rFonts w:ascii="Times New Roman" w:hAnsi="Times New Roman"/>
          <w:spacing w:val="-5"/>
          <w:szCs w:val="18"/>
        </w:rPr>
        <w:t xml:space="preserve">, </w:t>
      </w:r>
      <w:r w:rsidRPr="00BB53F4">
        <w:rPr>
          <w:rFonts w:ascii="Times New Roman" w:hAnsi="Times New Roman"/>
          <w:i/>
          <w:spacing w:val="-5"/>
          <w:szCs w:val="18"/>
        </w:rPr>
        <w:t>Vita o morte dell’Europa</w:t>
      </w:r>
      <w:r w:rsidRPr="00BB53F4">
        <w:rPr>
          <w:rFonts w:ascii="Times New Roman" w:hAnsi="Times New Roman"/>
          <w:spacing w:val="-5"/>
          <w:szCs w:val="18"/>
        </w:rPr>
        <w:t>, Edizioni di Comunità, Rom</w:t>
      </w:r>
      <w:r w:rsidR="000E3D22" w:rsidRPr="00BB53F4">
        <w:rPr>
          <w:rFonts w:ascii="Times New Roman" w:hAnsi="Times New Roman"/>
          <w:spacing w:val="-5"/>
          <w:szCs w:val="18"/>
        </w:rPr>
        <w:t>e</w:t>
      </w:r>
      <w:r w:rsidRPr="00BB53F4">
        <w:rPr>
          <w:rFonts w:ascii="Times New Roman" w:hAnsi="Times New Roman"/>
          <w:spacing w:val="-5"/>
          <w:szCs w:val="18"/>
        </w:rPr>
        <w:t>, 2019</w:t>
      </w:r>
    </w:p>
    <w:p w14:paraId="54D7DFE6" w14:textId="77777777" w:rsidR="00677945" w:rsidRPr="00BB53F4" w:rsidRDefault="00677945" w:rsidP="00677945">
      <w:pPr>
        <w:pStyle w:val="Testo2"/>
        <w:spacing w:line="240" w:lineRule="exact"/>
        <w:ind w:firstLine="0"/>
        <w:rPr>
          <w:rFonts w:ascii="Times New Roman" w:hAnsi="Times New Roman"/>
          <w:spacing w:val="-5"/>
          <w:sz w:val="20"/>
        </w:rPr>
      </w:pPr>
      <w:r w:rsidRPr="00BB53F4">
        <w:rPr>
          <w:rFonts w:ascii="Times New Roman" w:hAnsi="Times New Roman"/>
          <w:smallCaps/>
          <w:spacing w:val="-5"/>
          <w:sz w:val="16"/>
          <w:szCs w:val="16"/>
        </w:rPr>
        <w:t>A. Dell’Asta</w:t>
      </w:r>
      <w:r w:rsidRPr="00BB53F4">
        <w:rPr>
          <w:rFonts w:ascii="Times New Roman" w:hAnsi="Times New Roman"/>
          <w:spacing w:val="-5"/>
          <w:sz w:val="20"/>
        </w:rPr>
        <w:t xml:space="preserve">, </w:t>
      </w:r>
      <w:r w:rsidRPr="00BB53F4">
        <w:rPr>
          <w:rFonts w:ascii="Times New Roman" w:hAnsi="Times New Roman"/>
          <w:i/>
          <w:iCs/>
          <w:spacing w:val="-5"/>
          <w:szCs w:val="18"/>
        </w:rPr>
        <w:t>La “Pace russa”. La teologia politica di Putin</w:t>
      </w:r>
      <w:r w:rsidRPr="00BB53F4">
        <w:rPr>
          <w:rFonts w:ascii="Times New Roman" w:hAnsi="Times New Roman"/>
          <w:spacing w:val="-5"/>
          <w:szCs w:val="18"/>
        </w:rPr>
        <w:t>, Scholè, Brescia, 2023</w:t>
      </w:r>
    </w:p>
    <w:p w14:paraId="78B56480" w14:textId="77777777" w:rsidR="00677945" w:rsidRPr="00BB53F4" w:rsidRDefault="00677945" w:rsidP="00677945">
      <w:pPr>
        <w:pStyle w:val="Testo2"/>
        <w:spacing w:line="240" w:lineRule="exact"/>
        <w:ind w:firstLine="0"/>
        <w:rPr>
          <w:rFonts w:ascii="Times New Roman" w:hAnsi="Times New Roman"/>
          <w:spacing w:val="-5"/>
          <w:szCs w:val="18"/>
        </w:rPr>
      </w:pPr>
      <w:r w:rsidRPr="00BB53F4">
        <w:rPr>
          <w:rFonts w:ascii="Times New Roman" w:hAnsi="Times New Roman"/>
          <w:smallCaps/>
          <w:spacing w:val="-5"/>
          <w:sz w:val="16"/>
          <w:szCs w:val="16"/>
        </w:rPr>
        <w:t>A. Finkielkraut</w:t>
      </w:r>
      <w:r w:rsidRPr="00BB53F4">
        <w:rPr>
          <w:rFonts w:ascii="Times New Roman" w:hAnsi="Times New Roman"/>
          <w:spacing w:val="-5"/>
          <w:sz w:val="20"/>
        </w:rPr>
        <w:t xml:space="preserve">, </w:t>
      </w:r>
      <w:r w:rsidRPr="00BB53F4">
        <w:rPr>
          <w:rFonts w:ascii="Times New Roman" w:hAnsi="Times New Roman"/>
          <w:i/>
          <w:spacing w:val="-5"/>
          <w:szCs w:val="18"/>
        </w:rPr>
        <w:t>L’identità infelice</w:t>
      </w:r>
      <w:r w:rsidRPr="00BB53F4">
        <w:rPr>
          <w:rFonts w:ascii="Times New Roman" w:hAnsi="Times New Roman"/>
          <w:spacing w:val="-5"/>
          <w:szCs w:val="18"/>
        </w:rPr>
        <w:t>, Guanda, Parma, 2015</w:t>
      </w:r>
    </w:p>
    <w:p w14:paraId="61DD7C8E" w14:textId="77777777" w:rsidR="00677945" w:rsidRPr="00BB53F4" w:rsidRDefault="00677945" w:rsidP="00677945">
      <w:pPr>
        <w:pStyle w:val="Testo2"/>
        <w:spacing w:line="240" w:lineRule="exact"/>
        <w:ind w:firstLine="0"/>
        <w:rPr>
          <w:rFonts w:ascii="Times New Roman" w:hAnsi="Times New Roman"/>
          <w:spacing w:val="-5"/>
          <w:sz w:val="20"/>
        </w:rPr>
      </w:pPr>
      <w:r w:rsidRPr="00BB53F4">
        <w:rPr>
          <w:rFonts w:ascii="Times New Roman" w:hAnsi="Times New Roman"/>
          <w:smallCaps/>
          <w:spacing w:val="-5"/>
          <w:sz w:val="16"/>
          <w:szCs w:val="16"/>
        </w:rPr>
        <w:t>E. Ivetic</w:t>
      </w:r>
      <w:r w:rsidRPr="00BB53F4">
        <w:rPr>
          <w:rFonts w:ascii="Times New Roman" w:hAnsi="Times New Roman"/>
          <w:spacing w:val="-5"/>
          <w:sz w:val="20"/>
        </w:rPr>
        <w:t xml:space="preserve">, </w:t>
      </w:r>
      <w:r w:rsidRPr="00BB53F4">
        <w:rPr>
          <w:rFonts w:ascii="Times New Roman" w:hAnsi="Times New Roman"/>
          <w:i/>
          <w:iCs/>
          <w:spacing w:val="-5"/>
          <w:szCs w:val="18"/>
        </w:rPr>
        <w:t>Est/Ovest. Il confine dentro l’Europa</w:t>
      </w:r>
      <w:r w:rsidRPr="00BB53F4">
        <w:rPr>
          <w:rFonts w:ascii="Times New Roman" w:hAnsi="Times New Roman"/>
          <w:spacing w:val="-5"/>
          <w:szCs w:val="18"/>
        </w:rPr>
        <w:t xml:space="preserve">, il Mulino, Bologna, 2022 </w:t>
      </w:r>
    </w:p>
    <w:p w14:paraId="09004FBF" w14:textId="35825840" w:rsidR="00677945" w:rsidRPr="00BB53F4" w:rsidRDefault="00677945" w:rsidP="00677945">
      <w:pPr>
        <w:pStyle w:val="Testo2"/>
        <w:spacing w:line="240" w:lineRule="exact"/>
        <w:ind w:firstLine="0"/>
        <w:rPr>
          <w:rFonts w:ascii="Times New Roman" w:hAnsi="Times New Roman"/>
          <w:spacing w:val="-5"/>
          <w:szCs w:val="18"/>
        </w:rPr>
      </w:pPr>
      <w:r w:rsidRPr="00BB53F4">
        <w:rPr>
          <w:rFonts w:ascii="Times New Roman" w:hAnsi="Times New Roman"/>
          <w:spacing w:val="-5"/>
          <w:sz w:val="16"/>
          <w:szCs w:val="16"/>
        </w:rPr>
        <w:t xml:space="preserve">F. </w:t>
      </w:r>
      <w:r w:rsidRPr="00BB53F4">
        <w:rPr>
          <w:rFonts w:ascii="Times New Roman" w:hAnsi="Times New Roman"/>
          <w:smallCaps/>
          <w:spacing w:val="-5"/>
          <w:sz w:val="16"/>
          <w:szCs w:val="16"/>
        </w:rPr>
        <w:t>Magni</w:t>
      </w:r>
      <w:r w:rsidRPr="00BB53F4">
        <w:rPr>
          <w:rFonts w:ascii="Times New Roman" w:hAnsi="Times New Roman"/>
          <w:spacing w:val="-5"/>
          <w:sz w:val="20"/>
        </w:rPr>
        <w:t xml:space="preserve">, </w:t>
      </w:r>
      <w:r w:rsidRPr="00BB53F4">
        <w:rPr>
          <w:rFonts w:ascii="Times New Roman" w:hAnsi="Times New Roman"/>
          <w:i/>
          <w:iCs/>
          <w:spacing w:val="-5"/>
          <w:szCs w:val="18"/>
        </w:rPr>
        <w:t>La libertà di espressione nelle Università tra USA ed Europa. Una prospettiva pedagogica</w:t>
      </w:r>
      <w:r w:rsidRPr="00BB53F4">
        <w:rPr>
          <w:rFonts w:ascii="Times New Roman" w:hAnsi="Times New Roman"/>
          <w:spacing w:val="-5"/>
          <w:szCs w:val="18"/>
        </w:rPr>
        <w:t>, Studium, Rom</w:t>
      </w:r>
      <w:r w:rsidR="000E3D22" w:rsidRPr="00BB53F4">
        <w:rPr>
          <w:rFonts w:ascii="Times New Roman" w:hAnsi="Times New Roman"/>
          <w:spacing w:val="-5"/>
          <w:szCs w:val="18"/>
        </w:rPr>
        <w:t>e</w:t>
      </w:r>
      <w:r w:rsidRPr="00BB53F4">
        <w:rPr>
          <w:rFonts w:ascii="Times New Roman" w:hAnsi="Times New Roman"/>
          <w:spacing w:val="-5"/>
          <w:szCs w:val="18"/>
        </w:rPr>
        <w:t>, 2022</w:t>
      </w:r>
    </w:p>
    <w:p w14:paraId="6C000509" w14:textId="77777777" w:rsidR="00677945" w:rsidRPr="00BB53F4" w:rsidRDefault="00677945" w:rsidP="00677945">
      <w:pPr>
        <w:pStyle w:val="Testo2"/>
        <w:spacing w:line="240" w:lineRule="exact"/>
        <w:ind w:firstLine="0"/>
        <w:rPr>
          <w:rFonts w:ascii="Times New Roman" w:hAnsi="Times New Roman"/>
          <w:spacing w:val="-5"/>
          <w:sz w:val="20"/>
        </w:rPr>
      </w:pPr>
      <w:r w:rsidRPr="00BB53F4">
        <w:rPr>
          <w:rFonts w:ascii="Times New Roman" w:hAnsi="Times New Roman"/>
          <w:spacing w:val="-5"/>
          <w:sz w:val="16"/>
          <w:szCs w:val="16"/>
        </w:rPr>
        <w:t xml:space="preserve">E. </w:t>
      </w:r>
      <w:r w:rsidRPr="00BB53F4">
        <w:rPr>
          <w:rFonts w:ascii="Times New Roman" w:hAnsi="Times New Roman"/>
          <w:smallCaps/>
          <w:spacing w:val="-5"/>
          <w:sz w:val="16"/>
          <w:szCs w:val="16"/>
        </w:rPr>
        <w:t>Mazzarella</w:t>
      </w:r>
      <w:r w:rsidRPr="00BB53F4">
        <w:rPr>
          <w:rFonts w:ascii="Times New Roman" w:hAnsi="Times New Roman"/>
          <w:spacing w:val="-5"/>
          <w:sz w:val="20"/>
        </w:rPr>
        <w:t xml:space="preserve">, </w:t>
      </w:r>
      <w:r w:rsidRPr="00BB53F4">
        <w:rPr>
          <w:rFonts w:ascii="Times New Roman" w:hAnsi="Times New Roman"/>
          <w:i/>
          <w:iCs/>
          <w:spacing w:val="-5"/>
          <w:szCs w:val="18"/>
        </w:rPr>
        <w:t>Europa, cristianesimo, geopolitica. Il ruolo geopolitico dello “spazio” cristiano</w:t>
      </w:r>
      <w:r w:rsidRPr="00BB53F4">
        <w:rPr>
          <w:rFonts w:ascii="Times New Roman" w:hAnsi="Times New Roman"/>
          <w:spacing w:val="-5"/>
          <w:szCs w:val="18"/>
        </w:rPr>
        <w:t>, Mimesis, Sesto San Giovani, 2022</w:t>
      </w:r>
    </w:p>
    <w:p w14:paraId="57CE2261" w14:textId="77777777" w:rsidR="00677945" w:rsidRPr="00BB53F4" w:rsidRDefault="00677945" w:rsidP="00677945">
      <w:pPr>
        <w:pStyle w:val="Testo2"/>
        <w:spacing w:line="240" w:lineRule="exact"/>
        <w:ind w:firstLine="0"/>
        <w:rPr>
          <w:rFonts w:ascii="Times New Roman" w:hAnsi="Times New Roman"/>
          <w:spacing w:val="-5"/>
          <w:sz w:val="20"/>
        </w:rPr>
      </w:pPr>
      <w:r w:rsidRPr="00BB53F4">
        <w:rPr>
          <w:rFonts w:ascii="Times New Roman" w:hAnsi="Times New Roman"/>
          <w:smallCaps/>
          <w:spacing w:val="-5"/>
          <w:sz w:val="16"/>
          <w:szCs w:val="16"/>
        </w:rPr>
        <w:t>A. Panebianco - S. Belardinelli</w:t>
      </w:r>
      <w:r w:rsidRPr="00BB53F4">
        <w:rPr>
          <w:rFonts w:ascii="Times New Roman" w:hAnsi="Times New Roman"/>
          <w:spacing w:val="-5"/>
          <w:sz w:val="20"/>
        </w:rPr>
        <w:t xml:space="preserve">, </w:t>
      </w:r>
      <w:r w:rsidRPr="00BB53F4">
        <w:rPr>
          <w:rFonts w:ascii="Times New Roman" w:hAnsi="Times New Roman"/>
          <w:i/>
          <w:spacing w:val="-5"/>
          <w:szCs w:val="18"/>
        </w:rPr>
        <w:t>All’alba di un nuovo mondo</w:t>
      </w:r>
      <w:r w:rsidRPr="00BB53F4">
        <w:rPr>
          <w:rFonts w:ascii="Times New Roman" w:hAnsi="Times New Roman"/>
          <w:spacing w:val="-5"/>
          <w:szCs w:val="18"/>
        </w:rPr>
        <w:t>, Il Mulino, Bologna, 2019</w:t>
      </w:r>
    </w:p>
    <w:p w14:paraId="1A09C3AC" w14:textId="64806531" w:rsidR="00677945" w:rsidRPr="00BB53F4" w:rsidRDefault="00677945" w:rsidP="00677945">
      <w:pPr>
        <w:pStyle w:val="Testo2"/>
        <w:spacing w:line="240" w:lineRule="exact"/>
        <w:ind w:firstLine="0"/>
        <w:rPr>
          <w:rFonts w:ascii="Times New Roman" w:hAnsi="Times New Roman"/>
          <w:spacing w:val="-5"/>
          <w:szCs w:val="18"/>
        </w:rPr>
      </w:pPr>
      <w:r w:rsidRPr="00BB53F4">
        <w:rPr>
          <w:rFonts w:ascii="Times New Roman" w:hAnsi="Times New Roman"/>
          <w:spacing w:val="-5"/>
          <w:sz w:val="16"/>
          <w:szCs w:val="16"/>
        </w:rPr>
        <w:t xml:space="preserve">F. </w:t>
      </w:r>
      <w:r w:rsidRPr="00BB53F4">
        <w:rPr>
          <w:rFonts w:ascii="Times New Roman" w:hAnsi="Times New Roman"/>
          <w:smallCaps/>
          <w:spacing w:val="-5"/>
          <w:sz w:val="16"/>
          <w:szCs w:val="16"/>
        </w:rPr>
        <w:t>Rampini</w:t>
      </w:r>
      <w:r w:rsidRPr="00BB53F4">
        <w:rPr>
          <w:rFonts w:ascii="Times New Roman" w:hAnsi="Times New Roman"/>
          <w:spacing w:val="-5"/>
          <w:sz w:val="20"/>
        </w:rPr>
        <w:t xml:space="preserve">, </w:t>
      </w:r>
      <w:r w:rsidRPr="00BB53F4">
        <w:rPr>
          <w:rFonts w:ascii="Times New Roman" w:hAnsi="Times New Roman"/>
          <w:i/>
          <w:iCs/>
          <w:spacing w:val="-5"/>
          <w:sz w:val="20"/>
        </w:rPr>
        <w:t xml:space="preserve">Fermare Pechino. </w:t>
      </w:r>
      <w:r w:rsidRPr="00BB53F4">
        <w:rPr>
          <w:rFonts w:ascii="Times New Roman" w:hAnsi="Times New Roman"/>
          <w:i/>
          <w:iCs/>
          <w:spacing w:val="-5"/>
          <w:szCs w:val="18"/>
        </w:rPr>
        <w:t>Capire la Cina per salvare l’Occidente</w:t>
      </w:r>
      <w:r w:rsidRPr="00BB53F4">
        <w:rPr>
          <w:rFonts w:ascii="Times New Roman" w:hAnsi="Times New Roman"/>
          <w:spacing w:val="-5"/>
          <w:szCs w:val="18"/>
        </w:rPr>
        <w:t>, Mondadori, Milan, 2021</w:t>
      </w:r>
    </w:p>
    <w:p w14:paraId="03A46E90" w14:textId="77777777" w:rsidR="00677945" w:rsidRPr="00BB53F4" w:rsidRDefault="00677945" w:rsidP="00677945">
      <w:pPr>
        <w:pStyle w:val="Testo2"/>
        <w:spacing w:line="240" w:lineRule="exact"/>
        <w:ind w:firstLine="0"/>
        <w:rPr>
          <w:rFonts w:ascii="Times New Roman" w:hAnsi="Times New Roman"/>
          <w:spacing w:val="-5"/>
          <w:szCs w:val="18"/>
        </w:rPr>
      </w:pPr>
      <w:r w:rsidRPr="00BB53F4">
        <w:rPr>
          <w:rFonts w:ascii="Times New Roman" w:hAnsi="Times New Roman"/>
          <w:smallCaps/>
          <w:spacing w:val="-5"/>
          <w:sz w:val="16"/>
          <w:szCs w:val="16"/>
        </w:rPr>
        <w:t>J. Ratzinger Benedetto XVI</w:t>
      </w:r>
      <w:r w:rsidRPr="00BB53F4">
        <w:rPr>
          <w:rFonts w:ascii="Times New Roman" w:hAnsi="Times New Roman"/>
          <w:spacing w:val="-5"/>
          <w:sz w:val="20"/>
        </w:rPr>
        <w:t xml:space="preserve">, </w:t>
      </w:r>
      <w:r w:rsidRPr="00BB53F4">
        <w:rPr>
          <w:rFonts w:ascii="Times New Roman" w:hAnsi="Times New Roman"/>
          <w:i/>
          <w:iCs/>
          <w:spacing w:val="-5"/>
          <w:szCs w:val="18"/>
        </w:rPr>
        <w:t>La vera Europa. Identità e missione</w:t>
      </w:r>
      <w:r w:rsidRPr="00BB53F4">
        <w:rPr>
          <w:rFonts w:ascii="Times New Roman" w:hAnsi="Times New Roman"/>
          <w:spacing w:val="-5"/>
          <w:szCs w:val="18"/>
        </w:rPr>
        <w:t>, Introduzione di Papa Francesco, Cantagalli, Siena, 2021</w:t>
      </w:r>
    </w:p>
    <w:p w14:paraId="56322BF4" w14:textId="2CB6EFC1" w:rsidR="00677945" w:rsidRPr="00BB53F4" w:rsidRDefault="00677945" w:rsidP="00677945">
      <w:pPr>
        <w:pStyle w:val="Testo2"/>
        <w:spacing w:line="240" w:lineRule="exact"/>
        <w:ind w:firstLine="0"/>
        <w:rPr>
          <w:rFonts w:ascii="Times New Roman" w:hAnsi="Times New Roman"/>
          <w:spacing w:val="-5"/>
          <w:szCs w:val="18"/>
        </w:rPr>
      </w:pPr>
      <w:r w:rsidRPr="00BB53F4">
        <w:rPr>
          <w:rFonts w:ascii="Times New Roman" w:hAnsi="Times New Roman"/>
          <w:smallCaps/>
          <w:spacing w:val="-5"/>
          <w:sz w:val="16"/>
          <w:szCs w:val="16"/>
        </w:rPr>
        <w:t>P. Rumiz</w:t>
      </w:r>
      <w:r w:rsidRPr="00BB53F4">
        <w:rPr>
          <w:rFonts w:ascii="Times New Roman" w:hAnsi="Times New Roman"/>
          <w:spacing w:val="-5"/>
          <w:sz w:val="20"/>
        </w:rPr>
        <w:t xml:space="preserve">, </w:t>
      </w:r>
      <w:r w:rsidRPr="00BB53F4">
        <w:rPr>
          <w:rFonts w:ascii="Times New Roman" w:hAnsi="Times New Roman"/>
          <w:i/>
          <w:iCs/>
          <w:spacing w:val="-5"/>
          <w:szCs w:val="18"/>
        </w:rPr>
        <w:t>Il filo infinito. Viaggio alle radici d’Europa</w:t>
      </w:r>
      <w:r w:rsidRPr="00BB53F4">
        <w:rPr>
          <w:rFonts w:ascii="Times New Roman" w:hAnsi="Times New Roman"/>
          <w:spacing w:val="-5"/>
          <w:szCs w:val="18"/>
        </w:rPr>
        <w:t>, Feltrinelli, Milan, 2019</w:t>
      </w:r>
    </w:p>
    <w:p w14:paraId="5DCD1ED5" w14:textId="77777777" w:rsidR="00677945" w:rsidRPr="00BB53F4" w:rsidRDefault="00677945" w:rsidP="00677945">
      <w:pPr>
        <w:pStyle w:val="Testo2"/>
        <w:spacing w:line="240" w:lineRule="exact"/>
        <w:ind w:firstLine="0"/>
        <w:rPr>
          <w:rFonts w:ascii="Times New Roman" w:hAnsi="Times New Roman"/>
          <w:spacing w:val="-5"/>
          <w:szCs w:val="18"/>
        </w:rPr>
      </w:pPr>
      <w:r w:rsidRPr="00BB53F4">
        <w:rPr>
          <w:rFonts w:ascii="Times New Roman" w:hAnsi="Times New Roman"/>
          <w:spacing w:val="-5"/>
          <w:sz w:val="16"/>
          <w:szCs w:val="16"/>
        </w:rPr>
        <w:t xml:space="preserve">A. </w:t>
      </w:r>
      <w:r w:rsidRPr="00BB53F4">
        <w:rPr>
          <w:rFonts w:ascii="Times New Roman" w:hAnsi="Times New Roman"/>
          <w:smallCaps/>
          <w:spacing w:val="-5"/>
          <w:sz w:val="16"/>
          <w:szCs w:val="16"/>
        </w:rPr>
        <w:t>Schiavone</w:t>
      </w:r>
      <w:r w:rsidRPr="00BB53F4">
        <w:rPr>
          <w:rFonts w:ascii="Times New Roman" w:hAnsi="Times New Roman"/>
          <w:spacing w:val="-5"/>
          <w:sz w:val="20"/>
        </w:rPr>
        <w:t xml:space="preserve">, </w:t>
      </w:r>
      <w:r w:rsidRPr="00BB53F4">
        <w:rPr>
          <w:rFonts w:ascii="Times New Roman" w:hAnsi="Times New Roman"/>
          <w:i/>
          <w:iCs/>
          <w:spacing w:val="-5"/>
          <w:szCs w:val="18"/>
        </w:rPr>
        <w:t>L’Occidente e la nascita di una civiltà planetaria</w:t>
      </w:r>
      <w:r w:rsidRPr="00BB53F4">
        <w:rPr>
          <w:rFonts w:ascii="Times New Roman" w:hAnsi="Times New Roman"/>
          <w:spacing w:val="-5"/>
          <w:szCs w:val="18"/>
        </w:rPr>
        <w:t>, il Mulino, Bologna 2022</w:t>
      </w:r>
    </w:p>
    <w:p w14:paraId="157E584F" w14:textId="77777777" w:rsidR="008C3422" w:rsidRPr="00BB53F4" w:rsidRDefault="008C3422" w:rsidP="00EE1D3F">
      <w:pPr>
        <w:pStyle w:val="Testo2"/>
        <w:spacing w:line="240" w:lineRule="exact"/>
        <w:ind w:left="284" w:hanging="284"/>
        <w:rPr>
          <w:rFonts w:ascii="Times New Roman" w:hAnsi="Times New Roman"/>
          <w:spacing w:val="-5"/>
          <w:szCs w:val="18"/>
        </w:rPr>
      </w:pPr>
    </w:p>
    <w:p w14:paraId="3B855A23" w14:textId="0CC3544F" w:rsidR="00677945" w:rsidRPr="00FB3630" w:rsidRDefault="000E3D22" w:rsidP="00677945">
      <w:pPr>
        <w:rPr>
          <w:rFonts w:ascii="Times New Roman" w:hAnsi="Times New Roman"/>
          <w:sz w:val="18"/>
          <w:szCs w:val="18"/>
          <w:lang w:val="en-GB"/>
        </w:rPr>
      </w:pPr>
      <w:r w:rsidRPr="000E3D22">
        <w:rPr>
          <w:rFonts w:ascii="Times New Roman" w:hAnsi="Times New Roman"/>
          <w:sz w:val="18"/>
          <w:szCs w:val="18"/>
          <w:lang w:val="en-GB"/>
        </w:rPr>
        <w:t xml:space="preserve">Some </w:t>
      </w:r>
      <w:r>
        <w:rPr>
          <w:rFonts w:ascii="Times New Roman" w:hAnsi="Times New Roman"/>
          <w:sz w:val="18"/>
          <w:szCs w:val="18"/>
          <w:lang w:val="en-GB"/>
        </w:rPr>
        <w:t>information</w:t>
      </w:r>
      <w:r w:rsidRPr="000E3D22">
        <w:rPr>
          <w:rFonts w:ascii="Times New Roman" w:hAnsi="Times New Roman"/>
          <w:sz w:val="18"/>
          <w:szCs w:val="18"/>
          <w:lang w:val="en-GB"/>
        </w:rPr>
        <w:t xml:space="preserve"> to facilitate the choice between the volumes will be provided by the teacher in class. Students </w:t>
      </w:r>
      <w:r>
        <w:rPr>
          <w:rFonts w:ascii="Times New Roman" w:hAnsi="Times New Roman"/>
          <w:sz w:val="18"/>
          <w:szCs w:val="18"/>
          <w:lang w:val="en-GB"/>
        </w:rPr>
        <w:t xml:space="preserve">may choose to </w:t>
      </w:r>
      <w:r w:rsidRPr="000E3D22">
        <w:rPr>
          <w:rFonts w:ascii="Times New Roman" w:hAnsi="Times New Roman"/>
          <w:sz w:val="18"/>
          <w:szCs w:val="18"/>
          <w:lang w:val="en-GB"/>
        </w:rPr>
        <w:t xml:space="preserve">present one of the essays of their choice in the classroom (even in small groups, depending on the volume in question) at the end of the course, </w:t>
      </w:r>
      <w:r w:rsidR="001A1A12">
        <w:rPr>
          <w:rFonts w:ascii="Times New Roman" w:hAnsi="Times New Roman"/>
          <w:sz w:val="18"/>
          <w:szCs w:val="18"/>
          <w:lang w:val="en-GB"/>
        </w:rPr>
        <w:t>as</w:t>
      </w:r>
      <w:r w:rsidRPr="000E3D22">
        <w:rPr>
          <w:rFonts w:ascii="Times New Roman" w:hAnsi="Times New Roman"/>
          <w:sz w:val="18"/>
          <w:szCs w:val="18"/>
          <w:lang w:val="en-GB"/>
        </w:rPr>
        <w:t xml:space="preserve"> part of the exam; for obvious educational reasons it will not be possible to organi</w:t>
      </w:r>
      <w:r>
        <w:rPr>
          <w:rFonts w:ascii="Times New Roman" w:hAnsi="Times New Roman"/>
          <w:sz w:val="18"/>
          <w:szCs w:val="18"/>
          <w:lang w:val="en-GB"/>
        </w:rPr>
        <w:t>s</w:t>
      </w:r>
      <w:r w:rsidRPr="000E3D22">
        <w:rPr>
          <w:rFonts w:ascii="Times New Roman" w:hAnsi="Times New Roman"/>
          <w:sz w:val="18"/>
          <w:szCs w:val="18"/>
          <w:lang w:val="en-GB"/>
        </w:rPr>
        <w:t>e more than one presentation for each volume</w:t>
      </w:r>
      <w:r w:rsidR="00677945" w:rsidRPr="00FB3630">
        <w:rPr>
          <w:rFonts w:ascii="Times New Roman" w:hAnsi="Times New Roman"/>
          <w:sz w:val="18"/>
          <w:szCs w:val="18"/>
          <w:lang w:val="en-GB"/>
        </w:rPr>
        <w:t>.</w:t>
      </w:r>
    </w:p>
    <w:p w14:paraId="3139CD55" w14:textId="132FAAB9" w:rsidR="00196287" w:rsidRPr="00FB3630" w:rsidRDefault="00D55B44" w:rsidP="00196287">
      <w:pPr>
        <w:spacing w:before="240" w:after="120"/>
        <w:rPr>
          <w:rFonts w:ascii="Times New Roman" w:hAnsi="Times New Roman"/>
          <w:b/>
          <w:i/>
          <w:sz w:val="18"/>
          <w:szCs w:val="18"/>
          <w:lang w:val="en-GB"/>
        </w:rPr>
      </w:pPr>
      <w:r w:rsidRPr="00FB3630">
        <w:rPr>
          <w:rFonts w:ascii="Times New Roman" w:hAnsi="Times New Roman"/>
          <w:b/>
          <w:i/>
          <w:sz w:val="18"/>
          <w:szCs w:val="18"/>
          <w:lang w:val="en-GB"/>
        </w:rPr>
        <w:t>TEACHING METHOD</w:t>
      </w:r>
    </w:p>
    <w:p w14:paraId="1F9BBDEC" w14:textId="0B60465E" w:rsidR="00677945" w:rsidRPr="00FB3630" w:rsidRDefault="000E3D22" w:rsidP="00677945">
      <w:pPr>
        <w:rPr>
          <w:rFonts w:ascii="Times New Roman" w:hAnsi="Times New Roman"/>
          <w:sz w:val="18"/>
          <w:szCs w:val="18"/>
          <w:lang w:val="en-GB"/>
        </w:rPr>
      </w:pPr>
      <w:r w:rsidRPr="000E3D22">
        <w:rPr>
          <w:rFonts w:ascii="Times New Roman" w:hAnsi="Times New Roman"/>
          <w:sz w:val="18"/>
          <w:szCs w:val="18"/>
          <w:lang w:val="en-GB"/>
        </w:rPr>
        <w:t>Classroom lessons. Teaching will encourage the active participation of students</w:t>
      </w:r>
      <w:r w:rsidR="001A1A12">
        <w:rPr>
          <w:rFonts w:ascii="Times New Roman" w:hAnsi="Times New Roman"/>
          <w:sz w:val="18"/>
          <w:szCs w:val="18"/>
          <w:lang w:val="en-GB"/>
        </w:rPr>
        <w:t>,</w:t>
      </w:r>
      <w:r w:rsidRPr="000E3D22">
        <w:rPr>
          <w:rFonts w:ascii="Times New Roman" w:hAnsi="Times New Roman"/>
          <w:sz w:val="18"/>
          <w:szCs w:val="18"/>
          <w:lang w:val="en-GB"/>
        </w:rPr>
        <w:t xml:space="preserve"> who will be </w:t>
      </w:r>
      <w:r w:rsidR="001A1A12">
        <w:rPr>
          <w:rFonts w:ascii="Times New Roman" w:hAnsi="Times New Roman"/>
          <w:sz w:val="18"/>
          <w:szCs w:val="18"/>
          <w:lang w:val="en-GB"/>
        </w:rPr>
        <w:t>invited</w:t>
      </w:r>
      <w:r w:rsidRPr="000E3D22">
        <w:rPr>
          <w:rFonts w:ascii="Times New Roman" w:hAnsi="Times New Roman"/>
          <w:sz w:val="18"/>
          <w:szCs w:val="18"/>
          <w:lang w:val="en-GB"/>
        </w:rPr>
        <w:t xml:space="preserve"> to reflect critically on </w:t>
      </w:r>
      <w:r w:rsidR="00356105">
        <w:rPr>
          <w:rFonts w:ascii="Times New Roman" w:hAnsi="Times New Roman"/>
          <w:sz w:val="18"/>
          <w:szCs w:val="18"/>
          <w:lang w:val="en-GB"/>
        </w:rPr>
        <w:t xml:space="preserve">topical issues </w:t>
      </w:r>
      <w:r w:rsidRPr="000E3D22">
        <w:rPr>
          <w:rFonts w:ascii="Times New Roman" w:hAnsi="Times New Roman"/>
          <w:sz w:val="18"/>
          <w:szCs w:val="18"/>
          <w:lang w:val="en-GB"/>
        </w:rPr>
        <w:t>starting from the contents learn</w:t>
      </w:r>
      <w:r w:rsidR="00356105">
        <w:rPr>
          <w:rFonts w:ascii="Times New Roman" w:hAnsi="Times New Roman"/>
          <w:sz w:val="18"/>
          <w:szCs w:val="18"/>
          <w:lang w:val="en-GB"/>
        </w:rPr>
        <w:t>t</w:t>
      </w:r>
      <w:r w:rsidRPr="000E3D22">
        <w:rPr>
          <w:rFonts w:ascii="Times New Roman" w:hAnsi="Times New Roman"/>
          <w:sz w:val="18"/>
          <w:szCs w:val="18"/>
          <w:lang w:val="en-GB"/>
        </w:rPr>
        <w:t xml:space="preserve"> during the course</w:t>
      </w:r>
      <w:r w:rsidR="001A1A12">
        <w:rPr>
          <w:rFonts w:ascii="Times New Roman" w:hAnsi="Times New Roman"/>
          <w:sz w:val="18"/>
          <w:szCs w:val="18"/>
          <w:lang w:val="en-GB"/>
        </w:rPr>
        <w:t xml:space="preserve">. The lessons </w:t>
      </w:r>
      <w:r w:rsidRPr="000E3D22">
        <w:rPr>
          <w:rFonts w:ascii="Times New Roman" w:hAnsi="Times New Roman"/>
          <w:sz w:val="18"/>
          <w:szCs w:val="18"/>
          <w:lang w:val="en-GB"/>
        </w:rPr>
        <w:t xml:space="preserve">will be </w:t>
      </w:r>
      <w:r w:rsidR="001A1A12">
        <w:rPr>
          <w:rFonts w:ascii="Times New Roman" w:hAnsi="Times New Roman"/>
          <w:sz w:val="18"/>
          <w:szCs w:val="18"/>
          <w:lang w:val="en-GB"/>
        </w:rPr>
        <w:t>supplemented by</w:t>
      </w:r>
      <w:r w:rsidRPr="000E3D22">
        <w:rPr>
          <w:rFonts w:ascii="Times New Roman" w:hAnsi="Times New Roman"/>
          <w:sz w:val="18"/>
          <w:szCs w:val="18"/>
          <w:lang w:val="en-GB"/>
        </w:rPr>
        <w:t xml:space="preserve"> iconographic, textual and audiovisual documentation</w:t>
      </w:r>
      <w:r w:rsidR="00677945" w:rsidRPr="00FB3630">
        <w:rPr>
          <w:rFonts w:ascii="Times New Roman" w:hAnsi="Times New Roman"/>
          <w:sz w:val="18"/>
          <w:szCs w:val="18"/>
          <w:lang w:val="en-GB"/>
        </w:rPr>
        <w:t>.</w:t>
      </w:r>
    </w:p>
    <w:p w14:paraId="34D1D7E2" w14:textId="234E1A48" w:rsidR="00677945" w:rsidRPr="00FB3630" w:rsidRDefault="000E3D22" w:rsidP="00677945">
      <w:pPr>
        <w:rPr>
          <w:rFonts w:ascii="Times New Roman" w:hAnsi="Times New Roman"/>
          <w:sz w:val="18"/>
          <w:szCs w:val="18"/>
          <w:lang w:val="en-GB"/>
        </w:rPr>
      </w:pPr>
      <w:r w:rsidRPr="000E3D22">
        <w:rPr>
          <w:rFonts w:ascii="Times New Roman" w:hAnsi="Times New Roman"/>
          <w:sz w:val="18"/>
          <w:szCs w:val="18"/>
          <w:lang w:val="en-GB"/>
        </w:rPr>
        <w:lastRenderedPageBreak/>
        <w:t>Both the video recordings of the lessons and the materials used in the classroom will be made available weekly on the Blackboard platform</w:t>
      </w:r>
      <w:r w:rsidR="00677945" w:rsidRPr="00FB3630">
        <w:rPr>
          <w:rFonts w:ascii="Times New Roman" w:hAnsi="Times New Roman"/>
          <w:sz w:val="18"/>
          <w:szCs w:val="18"/>
          <w:lang w:val="en-GB"/>
        </w:rPr>
        <w:t>.</w:t>
      </w:r>
    </w:p>
    <w:p w14:paraId="054D7933" w14:textId="21900D53" w:rsidR="00196287" w:rsidRPr="00FB3630" w:rsidRDefault="00D55B44" w:rsidP="00196287">
      <w:pPr>
        <w:spacing w:before="240" w:after="120"/>
        <w:rPr>
          <w:rFonts w:ascii="Times New Roman" w:hAnsi="Times New Roman"/>
          <w:b/>
          <w:i/>
          <w:sz w:val="18"/>
          <w:szCs w:val="18"/>
          <w:lang w:val="en-GB"/>
        </w:rPr>
      </w:pPr>
      <w:r w:rsidRPr="00FB3630">
        <w:rPr>
          <w:rFonts w:ascii="Times New Roman" w:hAnsi="Times New Roman"/>
          <w:b/>
          <w:i/>
          <w:sz w:val="18"/>
          <w:szCs w:val="18"/>
          <w:lang w:val="en-GB"/>
        </w:rPr>
        <w:t>ASSESSMENT METHOD AND CRITERIA</w:t>
      </w:r>
    </w:p>
    <w:p w14:paraId="75FBD890" w14:textId="3E0C30EB" w:rsidR="00677945" w:rsidRPr="00FB3630" w:rsidRDefault="000E3D22" w:rsidP="00677945">
      <w:pPr>
        <w:rPr>
          <w:rFonts w:ascii="Times New Roman" w:hAnsi="Times New Roman"/>
          <w:noProof/>
          <w:sz w:val="18"/>
          <w:szCs w:val="18"/>
          <w:lang w:val="en-GB"/>
        </w:rPr>
      </w:pPr>
      <w:r w:rsidRPr="000E3D22">
        <w:rPr>
          <w:rFonts w:ascii="Times New Roman" w:hAnsi="Times New Roman"/>
          <w:noProof/>
          <w:sz w:val="18"/>
          <w:szCs w:val="18"/>
          <w:lang w:val="en-GB"/>
        </w:rPr>
        <w:t xml:space="preserve">The exam is oral. The </w:t>
      </w:r>
      <w:r w:rsidR="00356105">
        <w:rPr>
          <w:rFonts w:ascii="Times New Roman" w:hAnsi="Times New Roman"/>
          <w:noProof/>
          <w:sz w:val="18"/>
          <w:szCs w:val="18"/>
          <w:lang w:val="en-GB"/>
        </w:rPr>
        <w:t>assessment</w:t>
      </w:r>
      <w:r w:rsidRPr="000E3D22">
        <w:rPr>
          <w:rFonts w:ascii="Times New Roman" w:hAnsi="Times New Roman"/>
          <w:noProof/>
          <w:sz w:val="18"/>
          <w:szCs w:val="18"/>
          <w:lang w:val="en-GB"/>
        </w:rPr>
        <w:t xml:space="preserve"> will take into account the mastery and critical reworking of the contents learn</w:t>
      </w:r>
      <w:r w:rsidR="00356105">
        <w:rPr>
          <w:rFonts w:ascii="Times New Roman" w:hAnsi="Times New Roman"/>
          <w:noProof/>
          <w:sz w:val="18"/>
          <w:szCs w:val="18"/>
          <w:lang w:val="en-GB"/>
        </w:rPr>
        <w:t>t</w:t>
      </w:r>
      <w:r w:rsidRPr="000E3D22">
        <w:rPr>
          <w:rFonts w:ascii="Times New Roman" w:hAnsi="Times New Roman"/>
          <w:noProof/>
          <w:sz w:val="18"/>
          <w:szCs w:val="18"/>
          <w:lang w:val="en-GB"/>
        </w:rPr>
        <w:t xml:space="preserve"> during the course, as well as the clarity of presentation and the ability to adequately motivate the statements and analy</w:t>
      </w:r>
      <w:r w:rsidR="00356105">
        <w:rPr>
          <w:rFonts w:ascii="Times New Roman" w:hAnsi="Times New Roman"/>
          <w:noProof/>
          <w:sz w:val="18"/>
          <w:szCs w:val="18"/>
          <w:lang w:val="en-GB"/>
        </w:rPr>
        <w:t>s</w:t>
      </w:r>
      <w:r w:rsidRPr="000E3D22">
        <w:rPr>
          <w:rFonts w:ascii="Times New Roman" w:hAnsi="Times New Roman"/>
          <w:noProof/>
          <w:sz w:val="18"/>
          <w:szCs w:val="18"/>
          <w:lang w:val="en-GB"/>
        </w:rPr>
        <w:t>es developed during the exam</w:t>
      </w:r>
      <w:r w:rsidR="00677945" w:rsidRPr="00FB3630">
        <w:rPr>
          <w:rFonts w:ascii="Times New Roman" w:hAnsi="Times New Roman"/>
          <w:noProof/>
          <w:sz w:val="18"/>
          <w:szCs w:val="18"/>
          <w:lang w:val="en-GB"/>
        </w:rPr>
        <w:t>.</w:t>
      </w:r>
    </w:p>
    <w:p w14:paraId="1BE0378F" w14:textId="1A3774D9" w:rsidR="00196287" w:rsidRPr="00FB3630" w:rsidRDefault="00D55B44" w:rsidP="00196287">
      <w:pPr>
        <w:tabs>
          <w:tab w:val="clear" w:pos="284"/>
          <w:tab w:val="left" w:pos="283"/>
        </w:tabs>
        <w:spacing w:before="240" w:after="120"/>
        <w:rPr>
          <w:rFonts w:ascii="Times New Roman" w:hAnsi="Times New Roman"/>
          <w:b/>
          <w:i/>
          <w:sz w:val="18"/>
          <w:szCs w:val="18"/>
          <w:lang w:val="en-GB"/>
        </w:rPr>
      </w:pPr>
      <w:r w:rsidRPr="00FB3630">
        <w:rPr>
          <w:rFonts w:ascii="Times New Roman" w:hAnsi="Times New Roman"/>
          <w:b/>
          <w:i/>
          <w:sz w:val="18"/>
          <w:szCs w:val="18"/>
          <w:lang w:val="en-GB"/>
        </w:rPr>
        <w:t>NOTES AND PREREQUISITES</w:t>
      </w:r>
    </w:p>
    <w:p w14:paraId="00CF3C92" w14:textId="306DF3C5" w:rsidR="00196287" w:rsidRPr="00FB3630" w:rsidRDefault="00B70676" w:rsidP="00D55B44">
      <w:pPr>
        <w:spacing w:before="240"/>
        <w:rPr>
          <w:rFonts w:ascii="Times New Roman" w:hAnsi="Times New Roman"/>
          <w:sz w:val="18"/>
          <w:szCs w:val="18"/>
          <w:lang w:val="en-GB"/>
        </w:rPr>
      </w:pPr>
      <w:r w:rsidRPr="00FB3630">
        <w:rPr>
          <w:rFonts w:ascii="Times New Roman" w:hAnsi="Times New Roman"/>
          <w:sz w:val="18"/>
          <w:szCs w:val="18"/>
          <w:lang w:val="en-GB"/>
        </w:rPr>
        <w:t xml:space="preserve">There are no content-related prerequisites for attending the course. </w:t>
      </w:r>
    </w:p>
    <w:p w14:paraId="4E80D7A0" w14:textId="77777777" w:rsidR="00491BFB" w:rsidRPr="00FB3630" w:rsidRDefault="00491BFB" w:rsidP="00B70676">
      <w:pPr>
        <w:pStyle w:val="Testo2"/>
        <w:rPr>
          <w:rFonts w:ascii="Times New Roman" w:hAnsi="Times New Roman"/>
          <w:noProof w:val="0"/>
          <w:szCs w:val="18"/>
          <w:lang w:val="en-GB"/>
        </w:rPr>
      </w:pPr>
      <w:bookmarkStart w:id="1" w:name="_Hlk18846207"/>
      <w:bookmarkStart w:id="2" w:name="_Hlk18839278"/>
      <w:bookmarkStart w:id="3" w:name="_Hlk18839048"/>
    </w:p>
    <w:p w14:paraId="2F31F16A" w14:textId="26ACCEA8" w:rsidR="00B70676" w:rsidRPr="00FB3630" w:rsidRDefault="00B70676" w:rsidP="00B70676">
      <w:pPr>
        <w:pStyle w:val="Testo2"/>
        <w:rPr>
          <w:rFonts w:ascii="Times New Roman" w:hAnsi="Times New Roman"/>
          <w:noProof w:val="0"/>
          <w:szCs w:val="18"/>
          <w:lang w:val="en-GB"/>
        </w:rPr>
      </w:pPr>
      <w:r w:rsidRPr="00FB3630">
        <w:rPr>
          <w:rFonts w:ascii="Times New Roman" w:hAnsi="Times New Roman"/>
          <w:noProof w:val="0"/>
          <w:szCs w:val="18"/>
          <w:lang w:val="en-GB"/>
        </w:rPr>
        <w:t xml:space="preserve">Further information can be found on the lecturer's webpage at </w:t>
      </w:r>
      <w:hyperlink r:id="rId7" w:history="1">
        <w:r w:rsidR="00551520" w:rsidRPr="00FB3630">
          <w:rPr>
            <w:rStyle w:val="Collegamentoipertestuale"/>
            <w:rFonts w:ascii="Times New Roman" w:hAnsi="Times New Roman"/>
            <w:noProof w:val="0"/>
            <w:szCs w:val="18"/>
            <w:lang w:val="en-GB"/>
          </w:rPr>
          <w:t>https://docenti.unicatt.it/ppd2/it/docenti/27954/paolo-antonio-benedetto-valvo/profilo</w:t>
        </w:r>
      </w:hyperlink>
      <w:r w:rsidR="00551520" w:rsidRPr="00FB3630">
        <w:rPr>
          <w:rFonts w:ascii="Times New Roman" w:hAnsi="Times New Roman"/>
          <w:noProof w:val="0"/>
          <w:szCs w:val="18"/>
          <w:lang w:val="en-GB"/>
        </w:rPr>
        <w:t xml:space="preserve"> </w:t>
      </w:r>
      <w:r w:rsidRPr="00FB3630">
        <w:rPr>
          <w:rFonts w:ascii="Times New Roman" w:hAnsi="Times New Roman"/>
          <w:noProof w:val="0"/>
          <w:szCs w:val="18"/>
          <w:lang w:val="en-GB"/>
        </w:rPr>
        <w:t>or on the Faculty notice board</w:t>
      </w:r>
      <w:bookmarkEnd w:id="1"/>
      <w:r w:rsidRPr="00FB3630">
        <w:rPr>
          <w:rFonts w:ascii="Times New Roman" w:hAnsi="Times New Roman"/>
          <w:noProof w:val="0"/>
          <w:szCs w:val="18"/>
          <w:lang w:val="en-GB"/>
        </w:rPr>
        <w:t>.</w:t>
      </w:r>
      <w:bookmarkEnd w:id="2"/>
    </w:p>
    <w:bookmarkEnd w:id="3"/>
    <w:p w14:paraId="4A854110" w14:textId="068B75C6" w:rsidR="008B0405" w:rsidRPr="00491BFB" w:rsidRDefault="008B0405" w:rsidP="00B70676">
      <w:pPr>
        <w:spacing w:before="240" w:after="120"/>
        <w:rPr>
          <w:rFonts w:ascii="Times New Roman" w:hAnsi="Times New Roman"/>
          <w:sz w:val="18"/>
          <w:szCs w:val="18"/>
          <w:lang w:val="en-US"/>
        </w:rPr>
      </w:pPr>
    </w:p>
    <w:sectPr w:rsidR="008B0405" w:rsidRPr="00491BF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595F" w14:textId="77777777" w:rsidR="00A14105" w:rsidRDefault="00A14105" w:rsidP="00943E2C">
      <w:pPr>
        <w:spacing w:line="240" w:lineRule="auto"/>
      </w:pPr>
      <w:r>
        <w:separator/>
      </w:r>
    </w:p>
  </w:endnote>
  <w:endnote w:type="continuationSeparator" w:id="0">
    <w:p w14:paraId="10F5CBF3" w14:textId="77777777" w:rsidR="00A14105" w:rsidRDefault="00A14105" w:rsidP="0094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BC01" w14:textId="77777777" w:rsidR="00A14105" w:rsidRDefault="00A14105" w:rsidP="00943E2C">
      <w:pPr>
        <w:spacing w:line="240" w:lineRule="auto"/>
      </w:pPr>
      <w:r>
        <w:separator/>
      </w:r>
    </w:p>
  </w:footnote>
  <w:footnote w:type="continuationSeparator" w:id="0">
    <w:p w14:paraId="517276B2" w14:textId="77777777" w:rsidR="00A14105" w:rsidRDefault="00A14105" w:rsidP="00943E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51B"/>
    <w:multiLevelType w:val="hybridMultilevel"/>
    <w:tmpl w:val="2E388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0A6D3F"/>
    <w:multiLevelType w:val="hybridMultilevel"/>
    <w:tmpl w:val="9AC4F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465372">
    <w:abstractNumId w:val="0"/>
  </w:num>
  <w:num w:numId="2" w16cid:durableId="183117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05"/>
    <w:rsid w:val="00002690"/>
    <w:rsid w:val="00005584"/>
    <w:rsid w:val="0000673E"/>
    <w:rsid w:val="00014C48"/>
    <w:rsid w:val="00014E9C"/>
    <w:rsid w:val="00021C0B"/>
    <w:rsid w:val="00054952"/>
    <w:rsid w:val="0007228F"/>
    <w:rsid w:val="0007672D"/>
    <w:rsid w:val="0007728F"/>
    <w:rsid w:val="00097F2B"/>
    <w:rsid w:val="000A3193"/>
    <w:rsid w:val="000B00AD"/>
    <w:rsid w:val="000B039F"/>
    <w:rsid w:val="000B052A"/>
    <w:rsid w:val="000B1167"/>
    <w:rsid w:val="000C4D93"/>
    <w:rsid w:val="000C70F7"/>
    <w:rsid w:val="000D08B3"/>
    <w:rsid w:val="000D12D5"/>
    <w:rsid w:val="000D18C3"/>
    <w:rsid w:val="000E3580"/>
    <w:rsid w:val="000E3D22"/>
    <w:rsid w:val="000F3838"/>
    <w:rsid w:val="000F4A25"/>
    <w:rsid w:val="000F68E2"/>
    <w:rsid w:val="001137DF"/>
    <w:rsid w:val="001279E7"/>
    <w:rsid w:val="00141543"/>
    <w:rsid w:val="001418AD"/>
    <w:rsid w:val="001455E0"/>
    <w:rsid w:val="00146268"/>
    <w:rsid w:val="0015477C"/>
    <w:rsid w:val="00160B6B"/>
    <w:rsid w:val="0017072C"/>
    <w:rsid w:val="001953B7"/>
    <w:rsid w:val="00196287"/>
    <w:rsid w:val="001A1A12"/>
    <w:rsid w:val="001A214F"/>
    <w:rsid w:val="001B220E"/>
    <w:rsid w:val="001C009F"/>
    <w:rsid w:val="001C2E16"/>
    <w:rsid w:val="001D0C49"/>
    <w:rsid w:val="001D18D6"/>
    <w:rsid w:val="001E3B9D"/>
    <w:rsid w:val="001F3E67"/>
    <w:rsid w:val="00200BEC"/>
    <w:rsid w:val="00203FBB"/>
    <w:rsid w:val="00217F9F"/>
    <w:rsid w:val="00221141"/>
    <w:rsid w:val="002360C5"/>
    <w:rsid w:val="00237A14"/>
    <w:rsid w:val="002431F7"/>
    <w:rsid w:val="00243A4E"/>
    <w:rsid w:val="00244D71"/>
    <w:rsid w:val="0024547D"/>
    <w:rsid w:val="002645F7"/>
    <w:rsid w:val="00264F4A"/>
    <w:rsid w:val="0026540F"/>
    <w:rsid w:val="00280CD9"/>
    <w:rsid w:val="002851F6"/>
    <w:rsid w:val="002B0737"/>
    <w:rsid w:val="002C6A86"/>
    <w:rsid w:val="002E20F8"/>
    <w:rsid w:val="002E3AB7"/>
    <w:rsid w:val="002E7792"/>
    <w:rsid w:val="002F32AF"/>
    <w:rsid w:val="003016DD"/>
    <w:rsid w:val="003035E2"/>
    <w:rsid w:val="00303A8B"/>
    <w:rsid w:val="0031143E"/>
    <w:rsid w:val="00313BEB"/>
    <w:rsid w:val="0031512D"/>
    <w:rsid w:val="00332B47"/>
    <w:rsid w:val="003346A3"/>
    <w:rsid w:val="00336AA8"/>
    <w:rsid w:val="003379C3"/>
    <w:rsid w:val="003450B8"/>
    <w:rsid w:val="00350EF7"/>
    <w:rsid w:val="00356105"/>
    <w:rsid w:val="0035683D"/>
    <w:rsid w:val="003607F6"/>
    <w:rsid w:val="003669A1"/>
    <w:rsid w:val="003779F7"/>
    <w:rsid w:val="00381202"/>
    <w:rsid w:val="003857BD"/>
    <w:rsid w:val="00391DA5"/>
    <w:rsid w:val="003966CB"/>
    <w:rsid w:val="003A2202"/>
    <w:rsid w:val="003A3B0D"/>
    <w:rsid w:val="003A3B26"/>
    <w:rsid w:val="003B6521"/>
    <w:rsid w:val="003C16CF"/>
    <w:rsid w:val="003C294B"/>
    <w:rsid w:val="003C4FBF"/>
    <w:rsid w:val="003C6520"/>
    <w:rsid w:val="003D230F"/>
    <w:rsid w:val="003D5A5A"/>
    <w:rsid w:val="003E24F4"/>
    <w:rsid w:val="003F0B3A"/>
    <w:rsid w:val="003F3333"/>
    <w:rsid w:val="003F33E9"/>
    <w:rsid w:val="003F4BC3"/>
    <w:rsid w:val="00402B42"/>
    <w:rsid w:val="00403FD2"/>
    <w:rsid w:val="004068D4"/>
    <w:rsid w:val="00425D81"/>
    <w:rsid w:val="00430ECA"/>
    <w:rsid w:val="0043135B"/>
    <w:rsid w:val="00435FA9"/>
    <w:rsid w:val="004427E3"/>
    <w:rsid w:val="0044753B"/>
    <w:rsid w:val="00457659"/>
    <w:rsid w:val="00461545"/>
    <w:rsid w:val="0046625E"/>
    <w:rsid w:val="004670B4"/>
    <w:rsid w:val="0046724F"/>
    <w:rsid w:val="00475F82"/>
    <w:rsid w:val="0047732C"/>
    <w:rsid w:val="00491BFB"/>
    <w:rsid w:val="00493DAF"/>
    <w:rsid w:val="0049615D"/>
    <w:rsid w:val="004A2F7A"/>
    <w:rsid w:val="004A376E"/>
    <w:rsid w:val="004A54F4"/>
    <w:rsid w:val="004B21D1"/>
    <w:rsid w:val="004C5BF0"/>
    <w:rsid w:val="004D5970"/>
    <w:rsid w:val="004D7511"/>
    <w:rsid w:val="004E4E3F"/>
    <w:rsid w:val="004F408F"/>
    <w:rsid w:val="005103C6"/>
    <w:rsid w:val="0051102B"/>
    <w:rsid w:val="005121BF"/>
    <w:rsid w:val="005158D3"/>
    <w:rsid w:val="00520742"/>
    <w:rsid w:val="0052493B"/>
    <w:rsid w:val="00525476"/>
    <w:rsid w:val="00525805"/>
    <w:rsid w:val="005320FF"/>
    <w:rsid w:val="005365C0"/>
    <w:rsid w:val="00542B58"/>
    <w:rsid w:val="00546113"/>
    <w:rsid w:val="00551520"/>
    <w:rsid w:val="00552127"/>
    <w:rsid w:val="005544B4"/>
    <w:rsid w:val="00555C7D"/>
    <w:rsid w:val="00556CBC"/>
    <w:rsid w:val="00560F50"/>
    <w:rsid w:val="0057070A"/>
    <w:rsid w:val="00580C36"/>
    <w:rsid w:val="00595F43"/>
    <w:rsid w:val="005962AB"/>
    <w:rsid w:val="005A4DFD"/>
    <w:rsid w:val="005A52D2"/>
    <w:rsid w:val="005A6BF3"/>
    <w:rsid w:val="005D7F1E"/>
    <w:rsid w:val="005E11B3"/>
    <w:rsid w:val="005E2EC9"/>
    <w:rsid w:val="005E5231"/>
    <w:rsid w:val="005E63EC"/>
    <w:rsid w:val="005F2D80"/>
    <w:rsid w:val="00601562"/>
    <w:rsid w:val="0060308E"/>
    <w:rsid w:val="00613F58"/>
    <w:rsid w:val="00614C5C"/>
    <w:rsid w:val="006237AC"/>
    <w:rsid w:val="00626775"/>
    <w:rsid w:val="00630683"/>
    <w:rsid w:val="006413FD"/>
    <w:rsid w:val="006429E8"/>
    <w:rsid w:val="006622CD"/>
    <w:rsid w:val="0066665A"/>
    <w:rsid w:val="0067731E"/>
    <w:rsid w:val="00677945"/>
    <w:rsid w:val="00686322"/>
    <w:rsid w:val="0069286E"/>
    <w:rsid w:val="006B2392"/>
    <w:rsid w:val="006B5E0D"/>
    <w:rsid w:val="006C021E"/>
    <w:rsid w:val="006C322F"/>
    <w:rsid w:val="006C6EFB"/>
    <w:rsid w:val="006C7DCF"/>
    <w:rsid w:val="006D0A3E"/>
    <w:rsid w:val="006D1C84"/>
    <w:rsid w:val="006D22F8"/>
    <w:rsid w:val="006D3DAA"/>
    <w:rsid w:val="006D6344"/>
    <w:rsid w:val="006E0F7F"/>
    <w:rsid w:val="006E6CB5"/>
    <w:rsid w:val="006F11C9"/>
    <w:rsid w:val="006F21E6"/>
    <w:rsid w:val="007050C2"/>
    <w:rsid w:val="00723B0C"/>
    <w:rsid w:val="00735696"/>
    <w:rsid w:val="00736220"/>
    <w:rsid w:val="00737EF4"/>
    <w:rsid w:val="00745093"/>
    <w:rsid w:val="007545FD"/>
    <w:rsid w:val="0075472D"/>
    <w:rsid w:val="00760CBE"/>
    <w:rsid w:val="007667E9"/>
    <w:rsid w:val="00773B18"/>
    <w:rsid w:val="007747FB"/>
    <w:rsid w:val="00785AFF"/>
    <w:rsid w:val="007860F6"/>
    <w:rsid w:val="00790D82"/>
    <w:rsid w:val="0079238F"/>
    <w:rsid w:val="007A210A"/>
    <w:rsid w:val="007A2B10"/>
    <w:rsid w:val="007B2D79"/>
    <w:rsid w:val="007B374A"/>
    <w:rsid w:val="007C5CDC"/>
    <w:rsid w:val="007D18D1"/>
    <w:rsid w:val="007D3C3F"/>
    <w:rsid w:val="007D4D48"/>
    <w:rsid w:val="007D65D3"/>
    <w:rsid w:val="007E52B6"/>
    <w:rsid w:val="007F02E5"/>
    <w:rsid w:val="00802156"/>
    <w:rsid w:val="008107D5"/>
    <w:rsid w:val="00812F9D"/>
    <w:rsid w:val="008209E8"/>
    <w:rsid w:val="00820F19"/>
    <w:rsid w:val="00826872"/>
    <w:rsid w:val="00827283"/>
    <w:rsid w:val="00835332"/>
    <w:rsid w:val="008362D5"/>
    <w:rsid w:val="00846DAE"/>
    <w:rsid w:val="00854682"/>
    <w:rsid w:val="00860990"/>
    <w:rsid w:val="00861B3D"/>
    <w:rsid w:val="00870409"/>
    <w:rsid w:val="0089573A"/>
    <w:rsid w:val="008963B6"/>
    <w:rsid w:val="008A4A47"/>
    <w:rsid w:val="008A633E"/>
    <w:rsid w:val="008A73B2"/>
    <w:rsid w:val="008B0405"/>
    <w:rsid w:val="008B11CF"/>
    <w:rsid w:val="008C283E"/>
    <w:rsid w:val="008C3422"/>
    <w:rsid w:val="008D311D"/>
    <w:rsid w:val="008E226E"/>
    <w:rsid w:val="008E3BFA"/>
    <w:rsid w:val="008E487D"/>
    <w:rsid w:val="008E5E94"/>
    <w:rsid w:val="008E6705"/>
    <w:rsid w:val="008E6811"/>
    <w:rsid w:val="008F220D"/>
    <w:rsid w:val="00933401"/>
    <w:rsid w:val="00940E7E"/>
    <w:rsid w:val="00943E2C"/>
    <w:rsid w:val="00951FAE"/>
    <w:rsid w:val="00954DF6"/>
    <w:rsid w:val="0096203E"/>
    <w:rsid w:val="0096273F"/>
    <w:rsid w:val="00962D2F"/>
    <w:rsid w:val="00971B45"/>
    <w:rsid w:val="009966A3"/>
    <w:rsid w:val="009973D4"/>
    <w:rsid w:val="009A1C64"/>
    <w:rsid w:val="009E3E8D"/>
    <w:rsid w:val="009F0E71"/>
    <w:rsid w:val="00A1358C"/>
    <w:rsid w:val="00A14105"/>
    <w:rsid w:val="00A145CE"/>
    <w:rsid w:val="00A163C5"/>
    <w:rsid w:val="00A20BC0"/>
    <w:rsid w:val="00A22BCE"/>
    <w:rsid w:val="00A245E6"/>
    <w:rsid w:val="00A27BFE"/>
    <w:rsid w:val="00A342AD"/>
    <w:rsid w:val="00A355A0"/>
    <w:rsid w:val="00A42536"/>
    <w:rsid w:val="00A44C84"/>
    <w:rsid w:val="00A50937"/>
    <w:rsid w:val="00A6097F"/>
    <w:rsid w:val="00A664D9"/>
    <w:rsid w:val="00A860ED"/>
    <w:rsid w:val="00A8780C"/>
    <w:rsid w:val="00A9230E"/>
    <w:rsid w:val="00A93928"/>
    <w:rsid w:val="00A962B6"/>
    <w:rsid w:val="00A975A2"/>
    <w:rsid w:val="00AA53EE"/>
    <w:rsid w:val="00AB5E08"/>
    <w:rsid w:val="00AC39C1"/>
    <w:rsid w:val="00AE0B22"/>
    <w:rsid w:val="00AE1E92"/>
    <w:rsid w:val="00AE7650"/>
    <w:rsid w:val="00AE7EF2"/>
    <w:rsid w:val="00B05FFE"/>
    <w:rsid w:val="00B07CB7"/>
    <w:rsid w:val="00B209F8"/>
    <w:rsid w:val="00B21A07"/>
    <w:rsid w:val="00B22799"/>
    <w:rsid w:val="00B231C9"/>
    <w:rsid w:val="00B26D28"/>
    <w:rsid w:val="00B2718F"/>
    <w:rsid w:val="00B350C7"/>
    <w:rsid w:val="00B35506"/>
    <w:rsid w:val="00B55895"/>
    <w:rsid w:val="00B55BCD"/>
    <w:rsid w:val="00B70676"/>
    <w:rsid w:val="00B82BA4"/>
    <w:rsid w:val="00B907EC"/>
    <w:rsid w:val="00B91148"/>
    <w:rsid w:val="00BA0952"/>
    <w:rsid w:val="00BA2DB8"/>
    <w:rsid w:val="00BA5780"/>
    <w:rsid w:val="00BA62DD"/>
    <w:rsid w:val="00BB2D38"/>
    <w:rsid w:val="00BB310D"/>
    <w:rsid w:val="00BB53F4"/>
    <w:rsid w:val="00BD5CF3"/>
    <w:rsid w:val="00BE1705"/>
    <w:rsid w:val="00BE204B"/>
    <w:rsid w:val="00BE53F9"/>
    <w:rsid w:val="00BE7AFC"/>
    <w:rsid w:val="00BF5937"/>
    <w:rsid w:val="00C0344C"/>
    <w:rsid w:val="00C04ADF"/>
    <w:rsid w:val="00C0575D"/>
    <w:rsid w:val="00C10668"/>
    <w:rsid w:val="00C1400A"/>
    <w:rsid w:val="00C148C9"/>
    <w:rsid w:val="00C150FC"/>
    <w:rsid w:val="00C178A5"/>
    <w:rsid w:val="00C2767D"/>
    <w:rsid w:val="00C278F0"/>
    <w:rsid w:val="00C3323C"/>
    <w:rsid w:val="00C3560F"/>
    <w:rsid w:val="00C43B42"/>
    <w:rsid w:val="00C5303F"/>
    <w:rsid w:val="00C758EB"/>
    <w:rsid w:val="00C900B4"/>
    <w:rsid w:val="00C93EAD"/>
    <w:rsid w:val="00CA360C"/>
    <w:rsid w:val="00CB5C32"/>
    <w:rsid w:val="00CD5B34"/>
    <w:rsid w:val="00CD71B9"/>
    <w:rsid w:val="00CD720B"/>
    <w:rsid w:val="00CD75F8"/>
    <w:rsid w:val="00CE22FA"/>
    <w:rsid w:val="00CF40F8"/>
    <w:rsid w:val="00CF49C9"/>
    <w:rsid w:val="00D01658"/>
    <w:rsid w:val="00D06058"/>
    <w:rsid w:val="00D11B37"/>
    <w:rsid w:val="00D13945"/>
    <w:rsid w:val="00D171EE"/>
    <w:rsid w:val="00D221B4"/>
    <w:rsid w:val="00D33FA7"/>
    <w:rsid w:val="00D3549E"/>
    <w:rsid w:val="00D417BB"/>
    <w:rsid w:val="00D55B44"/>
    <w:rsid w:val="00D74E1C"/>
    <w:rsid w:val="00D92EBA"/>
    <w:rsid w:val="00DA21B4"/>
    <w:rsid w:val="00DA259E"/>
    <w:rsid w:val="00DB7A7E"/>
    <w:rsid w:val="00DC286E"/>
    <w:rsid w:val="00DD3B86"/>
    <w:rsid w:val="00DE0CE1"/>
    <w:rsid w:val="00DE3FD2"/>
    <w:rsid w:val="00DE56EB"/>
    <w:rsid w:val="00DF02EA"/>
    <w:rsid w:val="00E03469"/>
    <w:rsid w:val="00E05542"/>
    <w:rsid w:val="00E14673"/>
    <w:rsid w:val="00E15BCD"/>
    <w:rsid w:val="00E209DD"/>
    <w:rsid w:val="00E36D3E"/>
    <w:rsid w:val="00E37575"/>
    <w:rsid w:val="00E42D1C"/>
    <w:rsid w:val="00E42FAF"/>
    <w:rsid w:val="00E54002"/>
    <w:rsid w:val="00E5545E"/>
    <w:rsid w:val="00E7125F"/>
    <w:rsid w:val="00E71A35"/>
    <w:rsid w:val="00E806CC"/>
    <w:rsid w:val="00E8193A"/>
    <w:rsid w:val="00E829E1"/>
    <w:rsid w:val="00E82E28"/>
    <w:rsid w:val="00E83772"/>
    <w:rsid w:val="00E851A1"/>
    <w:rsid w:val="00E8687E"/>
    <w:rsid w:val="00E91E3B"/>
    <w:rsid w:val="00E9487A"/>
    <w:rsid w:val="00E974E3"/>
    <w:rsid w:val="00EA269C"/>
    <w:rsid w:val="00EB011D"/>
    <w:rsid w:val="00EB099F"/>
    <w:rsid w:val="00EB325B"/>
    <w:rsid w:val="00EB5780"/>
    <w:rsid w:val="00ED247D"/>
    <w:rsid w:val="00EE1167"/>
    <w:rsid w:val="00EE1D3F"/>
    <w:rsid w:val="00EE3FFB"/>
    <w:rsid w:val="00EF725C"/>
    <w:rsid w:val="00F07423"/>
    <w:rsid w:val="00F07F09"/>
    <w:rsid w:val="00F11DCD"/>
    <w:rsid w:val="00F2074C"/>
    <w:rsid w:val="00F20960"/>
    <w:rsid w:val="00F23119"/>
    <w:rsid w:val="00F26262"/>
    <w:rsid w:val="00F35E38"/>
    <w:rsid w:val="00F37CB8"/>
    <w:rsid w:val="00F4339C"/>
    <w:rsid w:val="00F43849"/>
    <w:rsid w:val="00F5166E"/>
    <w:rsid w:val="00F70BD6"/>
    <w:rsid w:val="00F71F3C"/>
    <w:rsid w:val="00F81216"/>
    <w:rsid w:val="00F8273C"/>
    <w:rsid w:val="00F87F51"/>
    <w:rsid w:val="00FA5850"/>
    <w:rsid w:val="00FB1E82"/>
    <w:rsid w:val="00FB3630"/>
    <w:rsid w:val="00FB543C"/>
    <w:rsid w:val="00FC1903"/>
    <w:rsid w:val="00FC423F"/>
    <w:rsid w:val="00FE75C4"/>
    <w:rsid w:val="00FE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6106F"/>
  <w15:docId w15:val="{F0BB2D28-31ED-4445-8CEA-17FF8B13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9573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573A"/>
    <w:rPr>
      <w:rFonts w:ascii="Segoe UI" w:hAnsi="Segoe UI" w:cs="Segoe UI"/>
      <w:sz w:val="18"/>
      <w:szCs w:val="18"/>
    </w:rPr>
  </w:style>
  <w:style w:type="character" w:styleId="Collegamentoipertestuale">
    <w:name w:val="Hyperlink"/>
    <w:basedOn w:val="Carpredefinitoparagrafo"/>
    <w:uiPriority w:val="99"/>
    <w:unhideWhenUsed/>
    <w:rsid w:val="00196287"/>
    <w:rPr>
      <w:color w:val="0000FF" w:themeColor="hyperlink"/>
      <w:u w:val="single"/>
    </w:rPr>
  </w:style>
  <w:style w:type="paragraph" w:styleId="Intestazione">
    <w:name w:val="header"/>
    <w:basedOn w:val="Normale"/>
    <w:link w:val="IntestazioneCarattere"/>
    <w:uiPriority w:val="99"/>
    <w:unhideWhenUsed/>
    <w:rsid w:val="00943E2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43E2C"/>
    <w:rPr>
      <w:rFonts w:ascii="Times" w:hAnsi="Times"/>
    </w:rPr>
  </w:style>
  <w:style w:type="paragraph" w:styleId="Pidipagina">
    <w:name w:val="footer"/>
    <w:basedOn w:val="Normale"/>
    <w:link w:val="PidipaginaCarattere"/>
    <w:uiPriority w:val="99"/>
    <w:unhideWhenUsed/>
    <w:rsid w:val="00943E2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43E2C"/>
    <w:rPr>
      <w:rFonts w:ascii="Times" w:hAnsi="Times"/>
    </w:rPr>
  </w:style>
  <w:style w:type="character" w:styleId="Menzionenonrisolta">
    <w:name w:val="Unresolved Mention"/>
    <w:basedOn w:val="Carpredefinitoparagrafo"/>
    <w:uiPriority w:val="99"/>
    <w:semiHidden/>
    <w:unhideWhenUsed/>
    <w:rsid w:val="00551520"/>
    <w:rPr>
      <w:color w:val="605E5C"/>
      <w:shd w:val="clear" w:color="auto" w:fill="E1DFDD"/>
    </w:rPr>
  </w:style>
  <w:style w:type="character" w:styleId="Collegamentovisitato">
    <w:name w:val="FollowedHyperlink"/>
    <w:basedOn w:val="Carpredefinitoparagrafo"/>
    <w:uiPriority w:val="99"/>
    <w:semiHidden/>
    <w:unhideWhenUsed/>
    <w:rsid w:val="00551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enti.unicatt.it/ppd2/it/docenti/27954/paolo-antonio-benedetto-valvo/profi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UNIVERSITA' CATTOLICA</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cp:lastPrinted>2003-03-27T09:42:00Z</cp:lastPrinted>
  <dcterms:created xsi:type="dcterms:W3CDTF">2023-12-19T11:20:00Z</dcterms:created>
  <dcterms:modified xsi:type="dcterms:W3CDTF">2024-03-01T09:27:00Z</dcterms:modified>
</cp:coreProperties>
</file>