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06B8" w14:textId="77777777" w:rsidR="002255A6" w:rsidRPr="003304FA" w:rsidRDefault="002255A6">
      <w:pPr>
        <w:pStyle w:val="Titolo1"/>
        <w:rPr>
          <w:rFonts w:ascii="Times New Roman" w:hAnsi="Times New Roman"/>
          <w:noProof w:val="0"/>
          <w:lang w:val="en-GB"/>
        </w:rPr>
      </w:pPr>
      <w:r w:rsidRPr="003304FA">
        <w:rPr>
          <w:rFonts w:ascii="Times New Roman" w:hAnsi="Times New Roman"/>
          <w:lang w:val="en-US"/>
        </w:rPr>
        <w:t xml:space="preserve">. </w:t>
      </w:r>
      <w:r w:rsidRPr="003304FA">
        <w:rPr>
          <w:rFonts w:ascii="Times New Roman" w:hAnsi="Times New Roman"/>
          <w:noProof w:val="0"/>
          <w:lang w:val="en-GB"/>
        </w:rPr>
        <w:t xml:space="preserve">– </w:t>
      </w:r>
      <w:r w:rsidR="00BE4878" w:rsidRPr="003304FA">
        <w:rPr>
          <w:rFonts w:ascii="Times New Roman" w:hAnsi="Times New Roman"/>
          <w:noProof w:val="0"/>
          <w:lang w:val="en-GB"/>
        </w:rPr>
        <w:t xml:space="preserve">Basic </w:t>
      </w:r>
      <w:r w:rsidR="004748C1" w:rsidRPr="003304FA">
        <w:rPr>
          <w:rFonts w:ascii="Times New Roman" w:hAnsi="Times New Roman"/>
          <w:noProof w:val="0"/>
          <w:lang w:val="en-GB"/>
        </w:rPr>
        <w:t>I</w:t>
      </w:r>
      <w:r w:rsidR="00BE4878" w:rsidRPr="003304FA">
        <w:rPr>
          <w:rFonts w:ascii="Times New Roman" w:hAnsi="Times New Roman"/>
          <w:noProof w:val="0"/>
          <w:lang w:val="en-GB"/>
        </w:rPr>
        <w:t xml:space="preserve">nformation </w:t>
      </w:r>
      <w:r w:rsidR="004748C1" w:rsidRPr="003304FA">
        <w:rPr>
          <w:rFonts w:ascii="Times New Roman" w:hAnsi="Times New Roman"/>
          <w:noProof w:val="0"/>
          <w:lang w:val="en-GB"/>
        </w:rPr>
        <w:t>T</w:t>
      </w:r>
      <w:r w:rsidR="00BE4878" w:rsidRPr="003304FA">
        <w:rPr>
          <w:rFonts w:ascii="Times New Roman" w:hAnsi="Times New Roman"/>
          <w:noProof w:val="0"/>
          <w:lang w:val="en-GB"/>
        </w:rPr>
        <w:t>echnology</w:t>
      </w:r>
    </w:p>
    <w:p w14:paraId="00B6AAA6" w14:textId="77777777" w:rsidR="002255A6" w:rsidRPr="003304FA" w:rsidRDefault="002255A6" w:rsidP="002255A6">
      <w:pPr>
        <w:pStyle w:val="Titolo2"/>
        <w:rPr>
          <w:rFonts w:ascii="Times New Roman" w:hAnsi="Times New Roman"/>
          <w:noProof w:val="0"/>
          <w:lang w:val="en-GB"/>
        </w:rPr>
      </w:pPr>
      <w:r w:rsidRPr="003304FA">
        <w:rPr>
          <w:rFonts w:ascii="Times New Roman" w:hAnsi="Times New Roman"/>
          <w:noProof w:val="0"/>
          <w:lang w:val="en-GB"/>
        </w:rPr>
        <w:t>Prof. Daniele Tessera</w:t>
      </w:r>
    </w:p>
    <w:p w14:paraId="7ABD41B2" w14:textId="77777777" w:rsidR="002255A6" w:rsidRPr="003304FA" w:rsidRDefault="003C51CD" w:rsidP="002255A6">
      <w:pPr>
        <w:spacing w:before="240" w:after="120"/>
        <w:rPr>
          <w:rFonts w:ascii="Times New Roman" w:hAnsi="Times New Roman"/>
          <w:lang w:val="en-GB"/>
        </w:rPr>
      </w:pPr>
      <w:r w:rsidRPr="003304FA">
        <w:rPr>
          <w:rFonts w:ascii="Times New Roman" w:hAnsi="Times New Roman"/>
          <w:b/>
          <w:i/>
          <w:sz w:val="18"/>
          <w:lang w:val="en-GB"/>
        </w:rPr>
        <w:t>COURSE AIMS</w:t>
      </w:r>
      <w:r w:rsidR="00587292" w:rsidRPr="003304FA">
        <w:rPr>
          <w:rFonts w:ascii="Times New Roman" w:hAnsi="Times New Roman"/>
          <w:b/>
          <w:i/>
          <w:sz w:val="18"/>
          <w:lang w:val="en-GB"/>
        </w:rPr>
        <w:t xml:space="preserve"> AND INTENDED LEARNING OUTCOMES</w:t>
      </w:r>
    </w:p>
    <w:p w14:paraId="498E4DFD" w14:textId="77777777" w:rsidR="006A7974" w:rsidRPr="003304FA" w:rsidRDefault="003C51CD" w:rsidP="002255A6">
      <w:pPr>
        <w:rPr>
          <w:rFonts w:ascii="Times New Roman" w:hAnsi="Times New Roman"/>
          <w:lang w:val="en-GB"/>
        </w:rPr>
      </w:pPr>
      <w:r w:rsidRPr="003304FA">
        <w:rPr>
          <w:rFonts w:ascii="Times New Roman" w:hAnsi="Times New Roman"/>
          <w:lang w:val="en-GB"/>
        </w:rPr>
        <w:t>This course is aimed to provide a general introduction on basic hardware and software architectures of computer systems.</w:t>
      </w:r>
    </w:p>
    <w:p w14:paraId="7352BFBE" w14:textId="77777777" w:rsidR="00F511BA" w:rsidRPr="003304FA" w:rsidRDefault="00F511BA" w:rsidP="00F511BA">
      <w:pPr>
        <w:rPr>
          <w:rFonts w:ascii="Times New Roman" w:hAnsi="Times New Roman"/>
          <w:lang w:val="en-GB"/>
        </w:rPr>
      </w:pPr>
      <w:r w:rsidRPr="003304FA">
        <w:rPr>
          <w:rFonts w:ascii="Times New Roman" w:hAnsi="Times New Roman"/>
          <w:lang w:val="en-GB"/>
        </w:rPr>
        <w:t>At the end of the course, students will be able to understand the basic functions of an electronic calculator in terms of hardware and software components, network communications and the operating principles of a database.</w:t>
      </w:r>
    </w:p>
    <w:p w14:paraId="4892DE40" w14:textId="77777777" w:rsidR="003C51CD" w:rsidRPr="003304FA" w:rsidRDefault="003C51CD" w:rsidP="003C51CD">
      <w:pPr>
        <w:spacing w:before="240" w:after="120"/>
        <w:rPr>
          <w:rFonts w:ascii="Times New Roman" w:hAnsi="Times New Roman"/>
          <w:smallCaps/>
          <w:sz w:val="18"/>
          <w:lang w:val="en-GB"/>
        </w:rPr>
      </w:pPr>
      <w:r w:rsidRPr="003304FA">
        <w:rPr>
          <w:rFonts w:ascii="Times New Roman" w:hAnsi="Times New Roman"/>
          <w:b/>
          <w:i/>
          <w:sz w:val="18"/>
          <w:lang w:val="en-GB"/>
        </w:rPr>
        <w:t>COURSE CONTENT</w:t>
      </w:r>
    </w:p>
    <w:p w14:paraId="45650B66" w14:textId="77777777" w:rsidR="003C51CD" w:rsidRPr="003304FA" w:rsidRDefault="003C51CD" w:rsidP="003C51CD">
      <w:pPr>
        <w:pStyle w:val="Paragrafoelenco"/>
        <w:numPr>
          <w:ilvl w:val="0"/>
          <w:numId w:val="1"/>
        </w:numPr>
        <w:rPr>
          <w:rFonts w:ascii="Times New Roman" w:hAnsi="Times New Roman"/>
          <w:lang w:val="en-GB"/>
        </w:rPr>
      </w:pPr>
      <w:r w:rsidRPr="003304FA">
        <w:rPr>
          <w:rFonts w:ascii="Times New Roman" w:hAnsi="Times New Roman"/>
          <w:lang w:val="en-GB"/>
        </w:rPr>
        <w:t>An overview of information coding techniques for multimedia contents.</w:t>
      </w:r>
    </w:p>
    <w:p w14:paraId="50733334" w14:textId="77777777" w:rsidR="003C51CD" w:rsidRPr="003304FA" w:rsidRDefault="003C51CD" w:rsidP="003C51CD">
      <w:pPr>
        <w:pStyle w:val="Paragrafoelenco"/>
        <w:numPr>
          <w:ilvl w:val="0"/>
          <w:numId w:val="1"/>
        </w:numPr>
        <w:rPr>
          <w:rFonts w:ascii="Times New Roman" w:hAnsi="Times New Roman"/>
          <w:lang w:val="en-GB"/>
        </w:rPr>
      </w:pPr>
      <w:r w:rsidRPr="003304FA">
        <w:rPr>
          <w:rFonts w:ascii="Times New Roman" w:hAnsi="Times New Roman"/>
          <w:lang w:val="en-GB"/>
        </w:rPr>
        <w:t>The computer architecture focused on the role of CPU, main and storage memories.</w:t>
      </w:r>
    </w:p>
    <w:p w14:paraId="6E8021FD" w14:textId="77777777" w:rsidR="003C51CD" w:rsidRPr="003304FA" w:rsidRDefault="003C51CD" w:rsidP="003C51CD">
      <w:pPr>
        <w:pStyle w:val="Paragrafoelenco"/>
        <w:numPr>
          <w:ilvl w:val="0"/>
          <w:numId w:val="1"/>
        </w:numPr>
        <w:rPr>
          <w:rFonts w:ascii="Times New Roman" w:hAnsi="Times New Roman"/>
          <w:lang w:val="en-GB"/>
        </w:rPr>
      </w:pPr>
      <w:r w:rsidRPr="003304FA">
        <w:rPr>
          <w:rFonts w:ascii="Times New Roman" w:hAnsi="Times New Roman"/>
          <w:lang w:val="en-GB"/>
        </w:rPr>
        <w:t>An overview of the evolution of operating systems with the aim to their main features and, in particular to process and virtual memory management.</w:t>
      </w:r>
    </w:p>
    <w:p w14:paraId="44A4C76B" w14:textId="77777777" w:rsidR="003C51CD" w:rsidRPr="003304FA" w:rsidRDefault="003C51CD" w:rsidP="003C51CD">
      <w:pPr>
        <w:pStyle w:val="Paragrafoelenco"/>
        <w:numPr>
          <w:ilvl w:val="0"/>
          <w:numId w:val="1"/>
        </w:numPr>
        <w:rPr>
          <w:rFonts w:ascii="Times New Roman" w:hAnsi="Times New Roman"/>
          <w:lang w:val="en-GB"/>
        </w:rPr>
      </w:pPr>
      <w:r w:rsidRPr="003304FA">
        <w:rPr>
          <w:rFonts w:ascii="Times New Roman" w:hAnsi="Times New Roman"/>
          <w:lang w:val="en-GB"/>
        </w:rPr>
        <w:t>An overview to computer networks focu</w:t>
      </w:r>
      <w:r w:rsidR="00FE61DF" w:rsidRPr="003304FA">
        <w:rPr>
          <w:rFonts w:ascii="Times New Roman" w:hAnsi="Times New Roman"/>
          <w:lang w:val="en-GB"/>
        </w:rPr>
        <w:t>s</w:t>
      </w:r>
      <w:r w:rsidRPr="003304FA">
        <w:rPr>
          <w:rFonts w:ascii="Times New Roman" w:hAnsi="Times New Roman"/>
          <w:lang w:val="en-GB"/>
        </w:rPr>
        <w:t>ed to the Intern</w:t>
      </w:r>
      <w:r w:rsidR="00FE61DF" w:rsidRPr="003304FA">
        <w:rPr>
          <w:rFonts w:ascii="Times New Roman" w:hAnsi="Times New Roman"/>
          <w:lang w:val="en-GB"/>
        </w:rPr>
        <w:t>e</w:t>
      </w:r>
      <w:r w:rsidRPr="003304FA">
        <w:rPr>
          <w:rFonts w:ascii="Times New Roman" w:hAnsi="Times New Roman"/>
          <w:lang w:val="en-GB"/>
        </w:rPr>
        <w:t xml:space="preserve">t. </w:t>
      </w:r>
      <w:r w:rsidR="0054509A" w:rsidRPr="003304FA">
        <w:rPr>
          <w:rFonts w:ascii="Times New Roman" w:hAnsi="Times New Roman"/>
          <w:lang w:val="en-GB"/>
        </w:rPr>
        <w:t>The packet switching approach and the role of layered network protocols.</w:t>
      </w:r>
    </w:p>
    <w:p w14:paraId="00832BEB" w14:textId="77777777" w:rsidR="0054509A" w:rsidRPr="003304FA" w:rsidRDefault="0054509A" w:rsidP="0054509A">
      <w:pPr>
        <w:ind w:left="720"/>
        <w:rPr>
          <w:rFonts w:ascii="Times New Roman" w:hAnsi="Times New Roman"/>
          <w:lang w:val="en-GB"/>
        </w:rPr>
      </w:pPr>
      <w:r w:rsidRPr="003304FA">
        <w:rPr>
          <w:rFonts w:ascii="Times New Roman" w:hAnsi="Times New Roman"/>
          <w:lang w:val="en-GB"/>
        </w:rPr>
        <w:t>Client/server and peer to peer architectures. A general description of internet protocols for mail exchanging and web browsing.</w:t>
      </w:r>
    </w:p>
    <w:p w14:paraId="433873E5" w14:textId="77777777" w:rsidR="0054509A" w:rsidRPr="003304FA" w:rsidRDefault="0054509A" w:rsidP="0054509A">
      <w:pPr>
        <w:pStyle w:val="Paragrafoelenco"/>
        <w:numPr>
          <w:ilvl w:val="0"/>
          <w:numId w:val="1"/>
        </w:numPr>
        <w:rPr>
          <w:rFonts w:ascii="Times New Roman" w:hAnsi="Times New Roman"/>
          <w:lang w:val="en-GB"/>
        </w:rPr>
      </w:pPr>
      <w:r w:rsidRPr="003304FA">
        <w:rPr>
          <w:rFonts w:ascii="Times New Roman" w:hAnsi="Times New Roman"/>
          <w:lang w:val="en-GB"/>
        </w:rPr>
        <w:t>An introduction to network security: symmetric and public key encryption algorithms and their applications.</w:t>
      </w:r>
    </w:p>
    <w:p w14:paraId="67C2E165" w14:textId="77777777" w:rsidR="0054509A" w:rsidRPr="003304FA" w:rsidRDefault="0054509A" w:rsidP="0054509A">
      <w:pPr>
        <w:pStyle w:val="Paragrafoelenco"/>
        <w:numPr>
          <w:ilvl w:val="0"/>
          <w:numId w:val="1"/>
        </w:numPr>
        <w:rPr>
          <w:rFonts w:ascii="Times New Roman" w:hAnsi="Times New Roman"/>
          <w:lang w:val="en-GB"/>
        </w:rPr>
      </w:pPr>
      <w:r w:rsidRPr="003304FA">
        <w:rPr>
          <w:rFonts w:ascii="Times New Roman" w:hAnsi="Times New Roman"/>
          <w:lang w:val="en-GB"/>
        </w:rPr>
        <w:t>An overview to database architectures and data and to the relevance of mining techniques.</w:t>
      </w:r>
    </w:p>
    <w:p w14:paraId="3A4DD6C1" w14:textId="77777777" w:rsidR="002255A6" w:rsidRPr="003304FA" w:rsidRDefault="00BE4878" w:rsidP="002255A6">
      <w:pPr>
        <w:keepNext/>
        <w:spacing w:before="240" w:after="120"/>
        <w:rPr>
          <w:rFonts w:ascii="Times New Roman" w:hAnsi="Times New Roman"/>
          <w:b/>
          <w:sz w:val="18"/>
          <w:lang w:val="en-GB"/>
        </w:rPr>
      </w:pPr>
      <w:r w:rsidRPr="003304FA">
        <w:rPr>
          <w:rFonts w:ascii="Times New Roman" w:hAnsi="Times New Roman"/>
          <w:b/>
          <w:i/>
          <w:sz w:val="18"/>
          <w:lang w:val="en-GB"/>
        </w:rPr>
        <w:t>READING LIST</w:t>
      </w:r>
    </w:p>
    <w:p w14:paraId="573475A4" w14:textId="77777777" w:rsidR="00FE61DF" w:rsidRPr="003304FA" w:rsidRDefault="00FE61DF" w:rsidP="00FE61DF">
      <w:pPr>
        <w:pStyle w:val="Testo1"/>
        <w:numPr>
          <w:ilvl w:val="0"/>
          <w:numId w:val="1"/>
        </w:numPr>
        <w:spacing w:line="240" w:lineRule="atLeast"/>
        <w:rPr>
          <w:rFonts w:ascii="Times New Roman" w:hAnsi="Times New Roman"/>
          <w:noProof w:val="0"/>
          <w:spacing w:val="-5"/>
          <w:lang w:val="en-GB"/>
        </w:rPr>
      </w:pPr>
      <w:r w:rsidRPr="003304FA">
        <w:rPr>
          <w:rFonts w:ascii="Times New Roman" w:hAnsi="Times New Roman"/>
          <w:smallCaps/>
          <w:noProof w:val="0"/>
          <w:spacing w:val="-5"/>
          <w:sz w:val="16"/>
          <w:lang w:val="en-GB"/>
        </w:rPr>
        <w:t xml:space="preserve">J.G. </w:t>
      </w:r>
      <w:proofErr w:type="spellStart"/>
      <w:r w:rsidRPr="003304FA">
        <w:rPr>
          <w:rFonts w:ascii="Times New Roman" w:hAnsi="Times New Roman"/>
          <w:smallCaps/>
          <w:noProof w:val="0"/>
          <w:spacing w:val="-5"/>
          <w:sz w:val="16"/>
          <w:lang w:val="en-GB"/>
        </w:rPr>
        <w:t>Brookshear</w:t>
      </w:r>
      <w:proofErr w:type="spellEnd"/>
      <w:r w:rsidRPr="003304FA">
        <w:rPr>
          <w:rFonts w:ascii="Times New Roman" w:hAnsi="Times New Roman"/>
          <w:noProof w:val="0"/>
          <w:lang w:val="en-GB"/>
        </w:rPr>
        <w:t xml:space="preserve"> </w:t>
      </w:r>
      <w:r w:rsidRPr="004B7F16">
        <w:rPr>
          <w:rFonts w:ascii="Times New Roman" w:hAnsi="Times New Roman"/>
          <w:i/>
          <w:iCs/>
          <w:noProof w:val="0"/>
          <w:spacing w:val="-5"/>
          <w:szCs w:val="18"/>
          <w:lang w:val="en-GB"/>
        </w:rPr>
        <w:t xml:space="preserve">Computer Science: An Overview, </w:t>
      </w:r>
      <w:r w:rsidRPr="004B7F16">
        <w:rPr>
          <w:rFonts w:ascii="Times New Roman" w:hAnsi="Times New Roman"/>
          <w:noProof w:val="0"/>
          <w:spacing w:val="-5"/>
          <w:szCs w:val="18"/>
          <w:lang w:val="en-GB"/>
        </w:rPr>
        <w:t>(12th Edition., 2016) Pearson.</w:t>
      </w:r>
    </w:p>
    <w:p w14:paraId="1291F204" w14:textId="77777777" w:rsidR="0054509A" w:rsidRPr="003304FA" w:rsidRDefault="0054509A" w:rsidP="0054509A">
      <w:pPr>
        <w:pStyle w:val="Testo1"/>
        <w:numPr>
          <w:ilvl w:val="0"/>
          <w:numId w:val="1"/>
        </w:numPr>
        <w:rPr>
          <w:rFonts w:ascii="Times New Roman" w:hAnsi="Times New Roman"/>
          <w:noProof w:val="0"/>
          <w:lang w:val="en-GB"/>
        </w:rPr>
      </w:pPr>
      <w:r w:rsidRPr="003304FA">
        <w:rPr>
          <w:rFonts w:ascii="Times New Roman" w:hAnsi="Times New Roman"/>
          <w:noProof w:val="0"/>
          <w:lang w:val="en-GB"/>
        </w:rPr>
        <w:t>Lecture notes  and online contents.</w:t>
      </w:r>
    </w:p>
    <w:p w14:paraId="03FE4A57" w14:textId="77777777" w:rsidR="002255A6" w:rsidRPr="003304FA" w:rsidRDefault="00BE4878" w:rsidP="002255A6">
      <w:pPr>
        <w:spacing w:before="240" w:after="120" w:line="220" w:lineRule="exact"/>
        <w:rPr>
          <w:rFonts w:ascii="Times New Roman" w:hAnsi="Times New Roman"/>
          <w:b/>
          <w:i/>
          <w:sz w:val="18"/>
          <w:lang w:val="en-GB"/>
        </w:rPr>
      </w:pPr>
      <w:r w:rsidRPr="003304FA">
        <w:rPr>
          <w:rFonts w:ascii="Times New Roman" w:hAnsi="Times New Roman"/>
          <w:b/>
          <w:i/>
          <w:sz w:val="18"/>
          <w:lang w:val="en-GB"/>
        </w:rPr>
        <w:t>TEACHING  METHOD</w:t>
      </w:r>
    </w:p>
    <w:p w14:paraId="4D7698A3" w14:textId="77777777" w:rsidR="002255A6" w:rsidRPr="003304FA" w:rsidRDefault="0054509A" w:rsidP="002255A6">
      <w:pPr>
        <w:pStyle w:val="Testo2"/>
        <w:rPr>
          <w:rFonts w:ascii="Times New Roman" w:hAnsi="Times New Roman"/>
          <w:noProof w:val="0"/>
          <w:szCs w:val="18"/>
          <w:lang w:val="en-GB"/>
        </w:rPr>
      </w:pPr>
      <w:r w:rsidRPr="003304FA">
        <w:rPr>
          <w:rFonts w:ascii="Times New Roman" w:hAnsi="Times New Roman"/>
          <w:noProof w:val="0"/>
          <w:szCs w:val="18"/>
          <w:lang w:val="en-GB"/>
        </w:rPr>
        <w:t xml:space="preserve">Classroom </w:t>
      </w:r>
      <w:r w:rsidR="00C93790" w:rsidRPr="003304FA">
        <w:rPr>
          <w:rFonts w:ascii="Times New Roman" w:hAnsi="Times New Roman"/>
          <w:noProof w:val="0"/>
          <w:szCs w:val="18"/>
          <w:lang w:val="en-GB"/>
        </w:rPr>
        <w:t>lectures</w:t>
      </w:r>
      <w:r w:rsidRPr="003304FA">
        <w:rPr>
          <w:rFonts w:ascii="Times New Roman" w:hAnsi="Times New Roman"/>
          <w:noProof w:val="0"/>
          <w:szCs w:val="18"/>
          <w:lang w:val="en-GB"/>
        </w:rPr>
        <w:t>.</w:t>
      </w:r>
    </w:p>
    <w:p w14:paraId="59CA856C" w14:textId="77777777" w:rsidR="002255A6" w:rsidRPr="003304FA" w:rsidRDefault="00BE4878" w:rsidP="002255A6">
      <w:pPr>
        <w:spacing w:before="240" w:after="120" w:line="220" w:lineRule="exact"/>
        <w:rPr>
          <w:rFonts w:ascii="Times New Roman" w:hAnsi="Times New Roman"/>
          <w:b/>
          <w:i/>
          <w:sz w:val="18"/>
          <w:lang w:val="en-GB"/>
        </w:rPr>
      </w:pPr>
      <w:r w:rsidRPr="003304FA">
        <w:rPr>
          <w:rFonts w:ascii="Times New Roman" w:hAnsi="Times New Roman"/>
          <w:b/>
          <w:i/>
          <w:sz w:val="18"/>
          <w:lang w:val="en-GB"/>
        </w:rPr>
        <w:t xml:space="preserve"> ASSESSMENT</w:t>
      </w:r>
      <w:r w:rsidR="003C51CD" w:rsidRPr="003304FA">
        <w:rPr>
          <w:rFonts w:ascii="Times New Roman" w:hAnsi="Times New Roman"/>
          <w:b/>
          <w:i/>
          <w:sz w:val="18"/>
          <w:lang w:val="en-GB"/>
        </w:rPr>
        <w:t xml:space="preserve"> METHOD</w:t>
      </w:r>
      <w:r w:rsidR="00C714FB" w:rsidRPr="003304FA">
        <w:rPr>
          <w:rFonts w:ascii="Times New Roman" w:hAnsi="Times New Roman"/>
          <w:b/>
          <w:i/>
          <w:sz w:val="18"/>
          <w:lang w:val="en-GB"/>
        </w:rPr>
        <w:t xml:space="preserve"> AND CRITERIA</w:t>
      </w:r>
    </w:p>
    <w:p w14:paraId="496D62C4" w14:textId="77777777" w:rsidR="002255A6" w:rsidRPr="003304FA" w:rsidRDefault="00BC5C14" w:rsidP="002255A6">
      <w:pPr>
        <w:pStyle w:val="Testo2"/>
        <w:rPr>
          <w:rFonts w:ascii="Times New Roman" w:hAnsi="Times New Roman"/>
          <w:noProof w:val="0"/>
          <w:szCs w:val="18"/>
          <w:lang w:val="en-GB"/>
        </w:rPr>
      </w:pPr>
      <w:r w:rsidRPr="003304FA">
        <w:rPr>
          <w:rFonts w:ascii="Times New Roman" w:hAnsi="Times New Roman"/>
          <w:noProof w:val="0"/>
          <w:szCs w:val="18"/>
          <w:lang w:val="en-GB"/>
        </w:rPr>
        <w:t>W</w:t>
      </w:r>
      <w:r w:rsidR="0054509A" w:rsidRPr="003304FA">
        <w:rPr>
          <w:rFonts w:ascii="Times New Roman" w:hAnsi="Times New Roman"/>
          <w:noProof w:val="0"/>
          <w:szCs w:val="18"/>
          <w:lang w:val="en-GB"/>
        </w:rPr>
        <w:t>ritten test (open answers)</w:t>
      </w:r>
      <w:r w:rsidR="00D8072A" w:rsidRPr="003304FA">
        <w:rPr>
          <w:rFonts w:ascii="Times New Roman" w:hAnsi="Times New Roman"/>
          <w:noProof w:val="0"/>
          <w:szCs w:val="18"/>
          <w:lang w:val="en-GB"/>
        </w:rPr>
        <w:t xml:space="preserve"> and </w:t>
      </w:r>
      <w:r w:rsidR="004748C1" w:rsidRPr="003304FA">
        <w:rPr>
          <w:rFonts w:ascii="Times New Roman" w:hAnsi="Times New Roman"/>
          <w:noProof w:val="0"/>
          <w:szCs w:val="18"/>
          <w:lang w:val="en-GB"/>
        </w:rPr>
        <w:t>possible</w:t>
      </w:r>
      <w:r w:rsidR="00D8072A" w:rsidRPr="003304FA">
        <w:rPr>
          <w:rFonts w:ascii="Times New Roman" w:hAnsi="Times New Roman"/>
          <w:noProof w:val="0"/>
          <w:szCs w:val="18"/>
          <w:lang w:val="en-GB"/>
        </w:rPr>
        <w:t xml:space="preserve"> oral discussion.</w:t>
      </w:r>
    </w:p>
    <w:p w14:paraId="0472CD94" w14:textId="77777777" w:rsidR="00C714FB" w:rsidRPr="003304FA" w:rsidRDefault="00C714FB" w:rsidP="00C714FB">
      <w:pPr>
        <w:pStyle w:val="Testo2"/>
        <w:ind w:firstLine="0"/>
        <w:rPr>
          <w:rFonts w:ascii="Times New Roman" w:hAnsi="Times New Roman"/>
          <w:noProof w:val="0"/>
          <w:sz w:val="20"/>
          <w:lang w:val="en-GB"/>
        </w:rPr>
      </w:pPr>
    </w:p>
    <w:p w14:paraId="4345481C" w14:textId="77777777" w:rsidR="00C714FB" w:rsidRPr="003304FA" w:rsidRDefault="00C714FB" w:rsidP="00C714FB">
      <w:pPr>
        <w:pStyle w:val="Testo2"/>
        <w:ind w:firstLine="0"/>
        <w:rPr>
          <w:rFonts w:ascii="Times New Roman" w:hAnsi="Times New Roman"/>
          <w:b/>
          <w:i/>
          <w:noProof w:val="0"/>
          <w:lang w:val="en-GB"/>
        </w:rPr>
      </w:pPr>
      <w:r w:rsidRPr="003304FA">
        <w:rPr>
          <w:rFonts w:ascii="Times New Roman" w:hAnsi="Times New Roman"/>
          <w:b/>
          <w:i/>
          <w:noProof w:val="0"/>
          <w:lang w:val="en-GB"/>
        </w:rPr>
        <w:lastRenderedPageBreak/>
        <w:t>NOTES AND PREREQUISITES</w:t>
      </w:r>
    </w:p>
    <w:p w14:paraId="53EC2D7E" w14:textId="77777777" w:rsidR="00C714FB" w:rsidRPr="003304FA" w:rsidRDefault="00C714FB" w:rsidP="00C714FB">
      <w:pPr>
        <w:pStyle w:val="Testo2"/>
        <w:rPr>
          <w:rFonts w:ascii="Times New Roman" w:hAnsi="Times New Roman"/>
          <w:b/>
          <w:i/>
          <w:noProof w:val="0"/>
          <w:lang w:val="en-GB"/>
        </w:rPr>
      </w:pPr>
    </w:p>
    <w:p w14:paraId="269A1404" w14:textId="77777777" w:rsidR="00F511BA" w:rsidRPr="003304FA" w:rsidRDefault="004748C1" w:rsidP="00F511BA">
      <w:pPr>
        <w:pStyle w:val="Testo2"/>
        <w:rPr>
          <w:rFonts w:ascii="Times New Roman" w:hAnsi="Times New Roman"/>
          <w:noProof w:val="0"/>
          <w:lang w:val="en-GB"/>
        </w:rPr>
      </w:pPr>
      <w:r w:rsidRPr="003304FA">
        <w:rPr>
          <w:rFonts w:ascii="Times New Roman" w:hAnsi="Times New Roman"/>
          <w:noProof w:val="0"/>
          <w:lang w:val="en-GB"/>
        </w:rPr>
        <w:t>This is a</w:t>
      </w:r>
      <w:r w:rsidR="00F511BA" w:rsidRPr="003304FA">
        <w:rPr>
          <w:rFonts w:ascii="Times New Roman" w:hAnsi="Times New Roman"/>
          <w:noProof w:val="0"/>
          <w:lang w:val="en-GB"/>
        </w:rPr>
        <w:t xml:space="preserve"> basic first</w:t>
      </w:r>
      <w:r w:rsidRPr="003304FA">
        <w:rPr>
          <w:rFonts w:ascii="Times New Roman" w:hAnsi="Times New Roman"/>
          <w:noProof w:val="0"/>
          <w:lang w:val="en-GB"/>
        </w:rPr>
        <w:t>-</w:t>
      </w:r>
      <w:r w:rsidR="00F511BA" w:rsidRPr="003304FA">
        <w:rPr>
          <w:rFonts w:ascii="Times New Roman" w:hAnsi="Times New Roman"/>
          <w:noProof w:val="0"/>
          <w:lang w:val="en-GB"/>
        </w:rPr>
        <w:t>year course which does not require previous knowledge.</w:t>
      </w:r>
    </w:p>
    <w:p w14:paraId="364EC91F" w14:textId="77777777" w:rsidR="003B56F5" w:rsidRPr="003B56F5" w:rsidRDefault="003B56F5" w:rsidP="004B7F16">
      <w:pPr>
        <w:pStyle w:val="Testo1"/>
        <w:ind w:left="0" w:firstLine="0"/>
        <w:rPr>
          <w:rFonts w:ascii="Times New Roman" w:hAnsi="Times New Roman"/>
          <w:bCs/>
          <w:iCs/>
        </w:rPr>
      </w:pPr>
    </w:p>
    <w:p w14:paraId="078672CC" w14:textId="77777777" w:rsidR="003B56F5" w:rsidRPr="004B7F16" w:rsidRDefault="003B56F5" w:rsidP="003B56F5">
      <w:pPr>
        <w:pStyle w:val="Testo1"/>
        <w:rPr>
          <w:rFonts w:ascii="Times New Roman" w:hAnsi="Times New Roman"/>
          <w:bCs/>
          <w:i/>
        </w:rPr>
      </w:pPr>
      <w:r w:rsidRPr="004B7F16">
        <w:rPr>
          <w:rFonts w:ascii="Times New Roman" w:hAnsi="Times New Roman"/>
          <w:bCs/>
          <w:i/>
        </w:rPr>
        <w:t>Further information can be found on the lecturer's webpage at http://docenti.unicatt.it/web/searchByName.do?language=ENG or on the Faculty notice board.</w:t>
      </w:r>
    </w:p>
    <w:p w14:paraId="4BEEA8FE" w14:textId="77777777" w:rsidR="0003294E" w:rsidRPr="003304FA" w:rsidRDefault="0003294E" w:rsidP="002255A6">
      <w:pPr>
        <w:pStyle w:val="Testo1"/>
        <w:rPr>
          <w:rFonts w:ascii="Times New Roman" w:hAnsi="Times New Roman"/>
          <w:noProof w:val="0"/>
          <w:lang w:val="en-GB"/>
        </w:rPr>
      </w:pPr>
    </w:p>
    <w:p w14:paraId="1DD5EA8C" w14:textId="77777777" w:rsidR="002255A6" w:rsidRPr="003304FA" w:rsidRDefault="002255A6" w:rsidP="002255A6">
      <w:pPr>
        <w:pStyle w:val="Testo1"/>
        <w:rPr>
          <w:rFonts w:ascii="Times New Roman" w:hAnsi="Times New Roman"/>
          <w:lang w:val="en-US"/>
        </w:rPr>
      </w:pPr>
    </w:p>
    <w:p w14:paraId="3293C145" w14:textId="77777777" w:rsidR="002255A6" w:rsidRPr="003304FA" w:rsidRDefault="002255A6" w:rsidP="002255A6">
      <w:pPr>
        <w:rPr>
          <w:rFonts w:ascii="Times New Roman" w:hAnsi="Times New Roman"/>
          <w:lang w:val="en-US"/>
        </w:rPr>
      </w:pPr>
    </w:p>
    <w:sectPr w:rsidR="002255A6" w:rsidRPr="003304F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7C6"/>
    <w:multiLevelType w:val="hybridMultilevel"/>
    <w:tmpl w:val="9D8C85DE"/>
    <w:lvl w:ilvl="0" w:tplc="1A6E744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5A6"/>
    <w:rsid w:val="0003294E"/>
    <w:rsid w:val="000379C8"/>
    <w:rsid w:val="002255A6"/>
    <w:rsid w:val="003304FA"/>
    <w:rsid w:val="003415E4"/>
    <w:rsid w:val="003B56F5"/>
    <w:rsid w:val="003C51CD"/>
    <w:rsid w:val="00417A8F"/>
    <w:rsid w:val="004706D6"/>
    <w:rsid w:val="004748C1"/>
    <w:rsid w:val="004B7F16"/>
    <w:rsid w:val="0054509A"/>
    <w:rsid w:val="00587292"/>
    <w:rsid w:val="006A7974"/>
    <w:rsid w:val="00A87CBA"/>
    <w:rsid w:val="00BC5C14"/>
    <w:rsid w:val="00BE4878"/>
    <w:rsid w:val="00C714FB"/>
    <w:rsid w:val="00C93790"/>
    <w:rsid w:val="00D8072A"/>
    <w:rsid w:val="00EF3A85"/>
    <w:rsid w:val="00F511BA"/>
    <w:rsid w:val="00FE6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CF9B0"/>
  <w15:docId w15:val="{36860C4D-03B8-4FD8-B537-13F5037B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Paragrafoelenco">
    <w:name w:val="List Paragraph"/>
    <w:basedOn w:val="Normale"/>
    <w:uiPriority w:val="34"/>
    <w:qFormat/>
    <w:rsid w:val="003C51CD"/>
    <w:pPr>
      <w:ind w:left="720"/>
      <w:contextualSpacing/>
    </w:pPr>
  </w:style>
  <w:style w:type="paragraph" w:styleId="Testofumetto">
    <w:name w:val="Balloon Text"/>
    <w:basedOn w:val="Normale"/>
    <w:link w:val="TestofumettoCarattere"/>
    <w:uiPriority w:val="99"/>
    <w:semiHidden/>
    <w:unhideWhenUsed/>
    <w:rsid w:val="00EF3A85"/>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EF3A85"/>
    <w:rPr>
      <w:sz w:val="18"/>
      <w:szCs w:val="18"/>
    </w:rPr>
  </w:style>
  <w:style w:type="character" w:customStyle="1" w:styleId="Testo2Carattere">
    <w:name w:val="Testo 2 Carattere"/>
    <w:link w:val="Testo2"/>
    <w:locked/>
    <w:rsid w:val="00F511BA"/>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121923">
      <w:bodyDiv w:val="1"/>
      <w:marLeft w:val="0"/>
      <w:marRight w:val="0"/>
      <w:marTop w:val="0"/>
      <w:marBottom w:val="0"/>
      <w:divBdr>
        <w:top w:val="none" w:sz="0" w:space="0" w:color="auto"/>
        <w:left w:val="none" w:sz="0" w:space="0" w:color="auto"/>
        <w:bottom w:val="none" w:sz="0" w:space="0" w:color="auto"/>
        <w:right w:val="none" w:sz="0" w:space="0" w:color="auto"/>
      </w:divBdr>
    </w:div>
    <w:div w:id="179008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12</cp:revision>
  <cp:lastPrinted>2003-03-27T09:42:00Z</cp:lastPrinted>
  <dcterms:created xsi:type="dcterms:W3CDTF">2018-09-21T07:05:00Z</dcterms:created>
  <dcterms:modified xsi:type="dcterms:W3CDTF">2021-07-26T09:15:00Z</dcterms:modified>
</cp:coreProperties>
</file>