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AEE1" w14:textId="21F595BB" w:rsidR="00E92BA4" w:rsidRPr="00837102" w:rsidRDefault="00837102">
      <w:pPr>
        <w:pStyle w:val="Titolo1"/>
        <w:rPr>
          <w:lang w:val="en-US"/>
        </w:rPr>
      </w:pPr>
      <w:r w:rsidRPr="00837102">
        <w:rPr>
          <w:lang w:val="en-US"/>
        </w:rPr>
        <w:t>Data Analysis Techniques and T</w:t>
      </w:r>
      <w:r>
        <w:rPr>
          <w:lang w:val="en-US"/>
        </w:rPr>
        <w:t>ools</w:t>
      </w:r>
    </w:p>
    <w:p w14:paraId="3926DA29" w14:textId="77777777" w:rsidR="00E92BA4" w:rsidRPr="00857DC5" w:rsidRDefault="00E92BA4" w:rsidP="00E92BA4">
      <w:pPr>
        <w:pStyle w:val="Titolo2"/>
        <w:rPr>
          <w:lang w:val="en-US"/>
        </w:rPr>
      </w:pPr>
      <w:r w:rsidRPr="00857DC5">
        <w:rPr>
          <w:lang w:val="en-US"/>
        </w:rPr>
        <w:t xml:space="preserve">Prof. </w:t>
      </w:r>
      <w:r w:rsidR="00866309" w:rsidRPr="00857DC5">
        <w:rPr>
          <w:lang w:val="en-US"/>
        </w:rPr>
        <w:t>Daniele Tessera</w:t>
      </w:r>
    </w:p>
    <w:p w14:paraId="704B5ACA" w14:textId="77777777" w:rsidR="00857DC5" w:rsidRPr="00400B10" w:rsidRDefault="00857DC5" w:rsidP="00857DC5">
      <w:pPr>
        <w:spacing w:before="240" w:after="120"/>
        <w:rPr>
          <w:b/>
          <w:i/>
          <w:iCs/>
          <w:sz w:val="18"/>
          <w:szCs w:val="18"/>
          <w:lang w:val="en-US"/>
        </w:rPr>
      </w:pPr>
      <w:r w:rsidRPr="00400B10">
        <w:rPr>
          <w:b/>
          <w:i/>
          <w:iCs/>
          <w:sz w:val="18"/>
          <w:szCs w:val="18"/>
          <w:lang w:val="en-US"/>
        </w:rPr>
        <w:t>COURSE AIMS AND EXPECTED LEARNING RESULTS</w:t>
      </w:r>
    </w:p>
    <w:p w14:paraId="3989B5D6" w14:textId="4499B181" w:rsidR="001B46DF" w:rsidRPr="0077032D" w:rsidRDefault="00D03CB0" w:rsidP="00D03CB0">
      <w:pPr>
        <w:rPr>
          <w:rFonts w:eastAsia="Times"/>
          <w:sz w:val="18"/>
          <w:szCs w:val="18"/>
          <w:lang w:val="en-US"/>
        </w:rPr>
      </w:pPr>
      <w:r w:rsidRPr="0077032D">
        <w:rPr>
          <w:rFonts w:eastAsia="Times"/>
          <w:sz w:val="18"/>
          <w:szCs w:val="18"/>
          <w:lang w:val="en-US"/>
        </w:rPr>
        <w:t>Quantitative data analysis of complex systems requires a multidisciplinary methodological training. The aim of this course is to provide students modern computational capabilities for quantitative data analyses</w:t>
      </w:r>
      <w:r w:rsidR="001B46DF" w:rsidRPr="0077032D">
        <w:rPr>
          <w:rFonts w:eastAsia="Times"/>
          <w:sz w:val="18"/>
          <w:szCs w:val="18"/>
          <w:lang w:val="en-US"/>
        </w:rPr>
        <w:t>.</w:t>
      </w:r>
      <w:r w:rsidR="00277123" w:rsidRPr="0077032D">
        <w:rPr>
          <w:rFonts w:eastAsia="Times"/>
          <w:sz w:val="18"/>
          <w:szCs w:val="18"/>
          <w:lang w:val="en-US"/>
        </w:rPr>
        <w:t xml:space="preserve"> The course focuses on Exploratory Data Analysis (EDA) with both visual and numerical tools, basic clustering and fitting techniques and an introduction to </w:t>
      </w:r>
      <w:r w:rsidR="00780B28">
        <w:rPr>
          <w:rFonts w:eastAsia="Times"/>
          <w:sz w:val="18"/>
          <w:szCs w:val="18"/>
          <w:lang w:val="en-US"/>
        </w:rPr>
        <w:t xml:space="preserve">data </w:t>
      </w:r>
      <w:r w:rsidR="00277123" w:rsidRPr="0077032D">
        <w:rPr>
          <w:rFonts w:eastAsia="Times"/>
          <w:sz w:val="18"/>
          <w:szCs w:val="18"/>
          <w:lang w:val="en-US"/>
        </w:rPr>
        <w:t>classification</w:t>
      </w:r>
      <w:r w:rsidR="00780B28">
        <w:rPr>
          <w:rFonts w:eastAsia="Times"/>
          <w:sz w:val="18"/>
          <w:szCs w:val="18"/>
          <w:lang w:val="en-US"/>
        </w:rPr>
        <w:t xml:space="preserve"> and data explanation techniques with hand-on</w:t>
      </w:r>
      <w:r w:rsidR="00277123" w:rsidRPr="0077032D">
        <w:rPr>
          <w:rFonts w:eastAsia="Times"/>
          <w:sz w:val="18"/>
          <w:szCs w:val="18"/>
          <w:lang w:val="en-US"/>
        </w:rPr>
        <w:t xml:space="preserve"> </w:t>
      </w:r>
      <w:r w:rsidR="00780B28">
        <w:rPr>
          <w:rFonts w:eastAsia="Times"/>
          <w:sz w:val="18"/>
          <w:szCs w:val="18"/>
          <w:lang w:val="en-US"/>
        </w:rPr>
        <w:t xml:space="preserve">experience </w:t>
      </w:r>
      <w:r w:rsidR="00277123" w:rsidRPr="0077032D">
        <w:rPr>
          <w:rFonts w:eastAsia="Times"/>
          <w:sz w:val="18"/>
          <w:szCs w:val="18"/>
          <w:lang w:val="en-US"/>
        </w:rPr>
        <w:t xml:space="preserve">on simple datasets </w:t>
      </w:r>
    </w:p>
    <w:p w14:paraId="4A486801" w14:textId="77777777" w:rsidR="00277123" w:rsidRPr="0077032D" w:rsidRDefault="00277123" w:rsidP="00D03CB0">
      <w:pPr>
        <w:rPr>
          <w:rFonts w:eastAsia="Times"/>
          <w:sz w:val="18"/>
          <w:szCs w:val="18"/>
          <w:lang w:val="en-US"/>
        </w:rPr>
      </w:pPr>
    </w:p>
    <w:p w14:paraId="45F33599" w14:textId="185E9B35" w:rsidR="00277123" w:rsidRPr="0077032D" w:rsidRDefault="00277123" w:rsidP="00277123">
      <w:pPr>
        <w:rPr>
          <w:sz w:val="18"/>
          <w:szCs w:val="18"/>
          <w:lang w:val="en-US"/>
        </w:rPr>
      </w:pPr>
      <w:r w:rsidRPr="0077032D">
        <w:rPr>
          <w:sz w:val="18"/>
          <w:szCs w:val="18"/>
          <w:lang w:val="en-US"/>
        </w:rPr>
        <w:t>At the end of the course students will be able to take advantage of data analysis techniques to derive simple models able to describe and explain the principal data properties.</w:t>
      </w:r>
    </w:p>
    <w:p w14:paraId="563CA3B1" w14:textId="77777777" w:rsidR="00857DC5" w:rsidRPr="00256F0F" w:rsidRDefault="00857DC5" w:rsidP="00857DC5">
      <w:pPr>
        <w:spacing w:before="240" w:after="120"/>
        <w:rPr>
          <w:b/>
          <w:sz w:val="18"/>
          <w:lang w:val="en-US"/>
        </w:rPr>
      </w:pPr>
      <w:r w:rsidRPr="00256F0F">
        <w:rPr>
          <w:b/>
          <w:i/>
          <w:sz w:val="18"/>
          <w:lang w:val="en-US"/>
        </w:rPr>
        <w:t>COURSE CONTENT</w:t>
      </w:r>
    </w:p>
    <w:p w14:paraId="208023BD" w14:textId="3E7CF944" w:rsidR="00256F0F" w:rsidRPr="0077032D" w:rsidRDefault="00E92BA4" w:rsidP="00E92BA4">
      <w:pPr>
        <w:rPr>
          <w:sz w:val="18"/>
          <w:szCs w:val="18"/>
          <w:lang w:val="en-US"/>
        </w:rPr>
      </w:pPr>
      <w:r w:rsidRPr="00256F0F">
        <w:rPr>
          <w:lang w:val="en-US"/>
        </w:rPr>
        <w:t>–</w:t>
      </w:r>
      <w:r w:rsidRPr="0077032D">
        <w:rPr>
          <w:sz w:val="18"/>
          <w:szCs w:val="18"/>
          <w:lang w:val="en-US"/>
        </w:rPr>
        <w:tab/>
      </w:r>
      <w:r w:rsidR="00256F0F" w:rsidRPr="0077032D">
        <w:rPr>
          <w:sz w:val="18"/>
          <w:szCs w:val="18"/>
          <w:lang w:val="en-US"/>
        </w:rPr>
        <w:t>Introduction to Business</w:t>
      </w:r>
      <w:r w:rsidRPr="0077032D">
        <w:rPr>
          <w:sz w:val="18"/>
          <w:szCs w:val="18"/>
          <w:lang w:val="en-US"/>
        </w:rPr>
        <w:t xml:space="preserve"> Intelligence, OLAP </w:t>
      </w:r>
      <w:r w:rsidR="00256F0F" w:rsidRPr="0077032D">
        <w:rPr>
          <w:sz w:val="18"/>
          <w:szCs w:val="18"/>
          <w:lang w:val="en-US"/>
        </w:rPr>
        <w:t>and</w:t>
      </w:r>
      <w:r w:rsidRPr="0077032D">
        <w:rPr>
          <w:sz w:val="18"/>
          <w:szCs w:val="18"/>
          <w:lang w:val="en-US"/>
        </w:rPr>
        <w:t xml:space="preserve"> Data Minin</w:t>
      </w:r>
      <w:r w:rsidR="00256F0F" w:rsidRPr="0077032D">
        <w:rPr>
          <w:sz w:val="18"/>
          <w:szCs w:val="18"/>
          <w:lang w:val="en-US"/>
        </w:rPr>
        <w:t>g</w:t>
      </w:r>
    </w:p>
    <w:p w14:paraId="43B30C69" w14:textId="7EB5C2C1" w:rsidR="00256F0F" w:rsidRDefault="00E92BA4" w:rsidP="00DD36D9">
      <w:pPr>
        <w:rPr>
          <w:sz w:val="18"/>
          <w:szCs w:val="18"/>
          <w:lang w:val="en-US"/>
        </w:rPr>
      </w:pPr>
      <w:r w:rsidRPr="0077032D">
        <w:rPr>
          <w:sz w:val="18"/>
          <w:szCs w:val="18"/>
          <w:lang w:val="en-US"/>
        </w:rPr>
        <w:t>–</w:t>
      </w:r>
      <w:r w:rsidRPr="0077032D">
        <w:rPr>
          <w:sz w:val="18"/>
          <w:szCs w:val="18"/>
          <w:lang w:val="en-US"/>
        </w:rPr>
        <w:tab/>
      </w:r>
      <w:r w:rsidR="00F37522">
        <w:rPr>
          <w:sz w:val="18"/>
          <w:szCs w:val="18"/>
          <w:lang w:val="en-US"/>
        </w:rPr>
        <w:t>Finding data patterns: m</w:t>
      </w:r>
      <w:r w:rsidR="00F37522" w:rsidRPr="0077032D">
        <w:rPr>
          <w:sz w:val="18"/>
          <w:szCs w:val="18"/>
          <w:lang w:val="en-US"/>
        </w:rPr>
        <w:t>ulti-dimensional</w:t>
      </w:r>
      <w:r w:rsidR="00256F0F" w:rsidRPr="0077032D">
        <w:rPr>
          <w:sz w:val="18"/>
          <w:szCs w:val="18"/>
          <w:lang w:val="en-US"/>
        </w:rPr>
        <w:t xml:space="preserve"> analysis and modeling</w:t>
      </w:r>
    </w:p>
    <w:p w14:paraId="1F7B4799" w14:textId="2E8A3DAB" w:rsidR="00490092" w:rsidRPr="00490092" w:rsidRDefault="00490092" w:rsidP="00DD36D9">
      <w:pPr>
        <w:pStyle w:val="Paragrafoelenco"/>
        <w:numPr>
          <w:ilvl w:val="0"/>
          <w:numId w:val="4"/>
        </w:numPr>
        <w:ind w:hanging="720"/>
        <w:rPr>
          <w:sz w:val="18"/>
          <w:szCs w:val="18"/>
          <w:lang w:val="en-US"/>
        </w:rPr>
      </w:pPr>
      <w:r w:rsidRPr="00780B28">
        <w:rPr>
          <w:sz w:val="18"/>
          <w:szCs w:val="18"/>
          <w:lang w:val="en-US"/>
        </w:rPr>
        <w:t>Principal Component Analysis</w:t>
      </w:r>
    </w:p>
    <w:p w14:paraId="3F27FF65" w14:textId="7399EAE5" w:rsidR="00780B28" w:rsidRDefault="00E22B5D" w:rsidP="00780B28">
      <w:pPr>
        <w:rPr>
          <w:sz w:val="18"/>
          <w:szCs w:val="18"/>
          <w:lang w:val="en-US"/>
        </w:rPr>
      </w:pPr>
      <w:r w:rsidRPr="0077032D">
        <w:rPr>
          <w:sz w:val="18"/>
          <w:szCs w:val="18"/>
          <w:lang w:val="en-US"/>
        </w:rPr>
        <w:t>–</w:t>
      </w:r>
      <w:r w:rsidRPr="0077032D">
        <w:rPr>
          <w:sz w:val="18"/>
          <w:szCs w:val="18"/>
          <w:lang w:val="en-US"/>
        </w:rPr>
        <w:tab/>
      </w:r>
      <w:r w:rsidR="00256F0F" w:rsidRPr="0077032D">
        <w:rPr>
          <w:sz w:val="18"/>
          <w:szCs w:val="18"/>
          <w:lang w:val="en-US"/>
        </w:rPr>
        <w:t>Hierarchical/</w:t>
      </w:r>
      <w:r w:rsidR="00FD0511" w:rsidRPr="0077032D">
        <w:rPr>
          <w:sz w:val="18"/>
          <w:szCs w:val="18"/>
          <w:lang w:val="en-US"/>
        </w:rPr>
        <w:t>prototype</w:t>
      </w:r>
      <w:r w:rsidR="00490092">
        <w:rPr>
          <w:sz w:val="18"/>
          <w:szCs w:val="18"/>
          <w:lang w:val="en-US"/>
        </w:rPr>
        <w:t>/density</w:t>
      </w:r>
      <w:r w:rsidR="00FD0511" w:rsidRPr="0077032D">
        <w:rPr>
          <w:sz w:val="18"/>
          <w:szCs w:val="18"/>
          <w:lang w:val="en-US"/>
        </w:rPr>
        <w:t>-based</w:t>
      </w:r>
      <w:r w:rsidR="00256F0F" w:rsidRPr="0077032D">
        <w:rPr>
          <w:sz w:val="18"/>
          <w:szCs w:val="18"/>
          <w:lang w:val="en-US"/>
        </w:rPr>
        <w:t xml:space="preserve"> </w:t>
      </w:r>
      <w:r w:rsidRPr="0077032D">
        <w:rPr>
          <w:sz w:val="18"/>
          <w:szCs w:val="18"/>
          <w:lang w:val="en-US"/>
        </w:rPr>
        <w:t>Cluster Analysis</w:t>
      </w:r>
    </w:p>
    <w:p w14:paraId="71E01DB0" w14:textId="1F007272" w:rsidR="00F37522" w:rsidRDefault="00DD36D9" w:rsidP="00F37522">
      <w:pPr>
        <w:rPr>
          <w:sz w:val="18"/>
          <w:szCs w:val="18"/>
          <w:lang w:val="en-US"/>
        </w:rPr>
      </w:pPr>
      <w:r w:rsidRPr="0077032D">
        <w:rPr>
          <w:sz w:val="18"/>
          <w:szCs w:val="18"/>
          <w:lang w:val="en-US"/>
        </w:rPr>
        <w:t>–</w:t>
      </w:r>
      <w:r w:rsidRPr="0077032D">
        <w:rPr>
          <w:sz w:val="18"/>
          <w:szCs w:val="18"/>
          <w:lang w:val="en-US"/>
        </w:rPr>
        <w:tab/>
      </w:r>
      <w:r w:rsidR="00F37522" w:rsidRPr="00F37522">
        <w:rPr>
          <w:sz w:val="18"/>
          <w:szCs w:val="18"/>
          <w:lang w:val="en-US"/>
        </w:rPr>
        <w:t>Frequent Pattern Mining and Association Rule</w:t>
      </w:r>
    </w:p>
    <w:p w14:paraId="6F333B34" w14:textId="3945EC19" w:rsidR="00F37522" w:rsidRPr="00F37522" w:rsidRDefault="00F37522" w:rsidP="00F37522">
      <w:pPr>
        <w:rPr>
          <w:sz w:val="18"/>
          <w:szCs w:val="18"/>
          <w:lang w:val="en-US"/>
        </w:rPr>
      </w:pPr>
      <w:r w:rsidRPr="0077032D">
        <w:rPr>
          <w:sz w:val="18"/>
          <w:szCs w:val="18"/>
          <w:lang w:val="en-US"/>
        </w:rPr>
        <w:t>–</w:t>
      </w:r>
      <w:r w:rsidRPr="0077032D">
        <w:rPr>
          <w:sz w:val="18"/>
          <w:szCs w:val="18"/>
          <w:lang w:val="en-US"/>
        </w:rPr>
        <w:tab/>
      </w:r>
      <w:r>
        <w:rPr>
          <w:sz w:val="18"/>
          <w:szCs w:val="18"/>
          <w:lang w:val="en-US"/>
        </w:rPr>
        <w:t>Finding data explanation</w:t>
      </w:r>
      <w:r w:rsidR="008062DF">
        <w:rPr>
          <w:sz w:val="18"/>
          <w:szCs w:val="18"/>
          <w:lang w:val="en-US"/>
        </w:rPr>
        <w:t>:</w:t>
      </w:r>
    </w:p>
    <w:p w14:paraId="578EE128" w14:textId="5B22ECD5" w:rsidR="00302860" w:rsidRPr="0077032D" w:rsidRDefault="008062DF" w:rsidP="00E92BA4">
      <w:pPr>
        <w:rPr>
          <w:sz w:val="18"/>
          <w:szCs w:val="18"/>
          <w:lang w:val="en-US"/>
        </w:rPr>
      </w:pPr>
      <w:r>
        <w:rPr>
          <w:sz w:val="18"/>
          <w:szCs w:val="18"/>
          <w:lang w:val="en-US"/>
        </w:rPr>
        <w:tab/>
      </w:r>
      <w:r w:rsidR="00E92BA4" w:rsidRPr="0077032D">
        <w:rPr>
          <w:sz w:val="18"/>
          <w:szCs w:val="18"/>
          <w:lang w:val="en-US"/>
        </w:rPr>
        <w:t>–</w:t>
      </w:r>
      <w:r w:rsidR="00E92BA4" w:rsidRPr="0077032D">
        <w:rPr>
          <w:sz w:val="18"/>
          <w:szCs w:val="18"/>
          <w:lang w:val="en-US"/>
        </w:rPr>
        <w:tab/>
      </w:r>
      <w:r w:rsidR="00256F0F" w:rsidRPr="0077032D">
        <w:rPr>
          <w:sz w:val="18"/>
          <w:szCs w:val="18"/>
          <w:lang w:val="en-US"/>
        </w:rPr>
        <w:t xml:space="preserve">Decision Tree: Information Entropy and </w:t>
      </w:r>
      <w:r w:rsidR="00CD7536">
        <w:rPr>
          <w:sz w:val="18"/>
          <w:szCs w:val="18"/>
          <w:lang w:val="en-US"/>
        </w:rPr>
        <w:t xml:space="preserve">Information </w:t>
      </w:r>
      <w:r w:rsidR="00E92BA4" w:rsidRPr="0077032D">
        <w:rPr>
          <w:sz w:val="18"/>
          <w:szCs w:val="18"/>
          <w:lang w:val="en-US"/>
        </w:rPr>
        <w:t>Gain</w:t>
      </w:r>
    </w:p>
    <w:p w14:paraId="099A3A64" w14:textId="36A22696" w:rsidR="008062DF" w:rsidRDefault="008062DF" w:rsidP="008062DF">
      <w:pPr>
        <w:ind w:left="284" w:hanging="284"/>
        <w:rPr>
          <w:sz w:val="18"/>
          <w:szCs w:val="18"/>
          <w:lang w:val="en-US"/>
        </w:rPr>
      </w:pPr>
      <w:r>
        <w:rPr>
          <w:sz w:val="18"/>
          <w:szCs w:val="18"/>
          <w:lang w:val="en-US"/>
        </w:rPr>
        <w:tab/>
      </w:r>
      <w:r w:rsidR="00E92BA4" w:rsidRPr="0077032D">
        <w:rPr>
          <w:sz w:val="18"/>
          <w:szCs w:val="18"/>
          <w:lang w:val="en-US"/>
        </w:rPr>
        <w:t>–</w:t>
      </w:r>
      <w:r w:rsidR="00E92BA4" w:rsidRPr="0077032D">
        <w:rPr>
          <w:sz w:val="18"/>
          <w:szCs w:val="18"/>
          <w:lang w:val="en-US"/>
        </w:rPr>
        <w:tab/>
      </w:r>
      <w:r w:rsidR="00256F0F" w:rsidRPr="0077032D">
        <w:rPr>
          <w:sz w:val="18"/>
          <w:szCs w:val="18"/>
          <w:lang w:val="en-US"/>
        </w:rPr>
        <w:t>Linear Regression</w:t>
      </w:r>
      <w:r w:rsidR="00CD7536">
        <w:rPr>
          <w:sz w:val="18"/>
          <w:szCs w:val="18"/>
          <w:lang w:val="en-US"/>
        </w:rPr>
        <w:t xml:space="preserve">, </w:t>
      </w:r>
      <w:r w:rsidR="00256F0F" w:rsidRPr="0077032D">
        <w:rPr>
          <w:sz w:val="18"/>
          <w:szCs w:val="18"/>
          <w:lang w:val="en-US"/>
        </w:rPr>
        <w:t xml:space="preserve">goodness of fit </w:t>
      </w:r>
      <w:r w:rsidR="0077032D" w:rsidRPr="0077032D">
        <w:rPr>
          <w:sz w:val="18"/>
          <w:szCs w:val="18"/>
          <w:lang w:val="en-US"/>
        </w:rPr>
        <w:t xml:space="preserve">testing </w:t>
      </w:r>
      <w:r w:rsidR="00256F0F" w:rsidRPr="0077032D">
        <w:rPr>
          <w:sz w:val="18"/>
          <w:szCs w:val="18"/>
          <w:lang w:val="en-US"/>
        </w:rPr>
        <w:t xml:space="preserve">and optimal </w:t>
      </w:r>
      <w:r w:rsidR="0077032D" w:rsidRPr="0077032D">
        <w:rPr>
          <w:sz w:val="18"/>
          <w:szCs w:val="18"/>
          <w:lang w:val="en-US"/>
        </w:rPr>
        <w:t xml:space="preserve">nested </w:t>
      </w:r>
      <w:r w:rsidR="00256F0F" w:rsidRPr="0077032D">
        <w:rPr>
          <w:sz w:val="18"/>
          <w:szCs w:val="18"/>
          <w:lang w:val="en-US"/>
        </w:rPr>
        <w:t>model identification</w:t>
      </w:r>
    </w:p>
    <w:p w14:paraId="563BED5C" w14:textId="08445FAA" w:rsidR="00302860" w:rsidRPr="00302860" w:rsidRDefault="00302860" w:rsidP="00302860">
      <w:pPr>
        <w:ind w:left="284" w:hanging="284"/>
        <w:rPr>
          <w:sz w:val="18"/>
          <w:szCs w:val="18"/>
          <w:lang w:val="en-US"/>
        </w:rPr>
      </w:pPr>
      <w:r w:rsidRPr="0077032D">
        <w:rPr>
          <w:sz w:val="18"/>
          <w:szCs w:val="18"/>
          <w:lang w:val="en-US"/>
        </w:rPr>
        <w:t>–</w:t>
      </w:r>
      <w:r w:rsidRPr="0077032D">
        <w:rPr>
          <w:sz w:val="18"/>
          <w:szCs w:val="18"/>
          <w:lang w:val="en-US"/>
        </w:rPr>
        <w:tab/>
      </w:r>
      <w:r w:rsidR="008062DF">
        <w:rPr>
          <w:sz w:val="18"/>
          <w:szCs w:val="18"/>
          <w:lang w:val="en-US"/>
        </w:rPr>
        <w:t xml:space="preserve">Data Imputation with missing values: the </w:t>
      </w:r>
      <w:r>
        <w:rPr>
          <w:sz w:val="18"/>
          <w:szCs w:val="18"/>
          <w:lang w:val="en-US"/>
        </w:rPr>
        <w:t xml:space="preserve">k-Nearest Neighbors </w:t>
      </w:r>
      <w:r w:rsidR="008062DF">
        <w:rPr>
          <w:sz w:val="18"/>
          <w:szCs w:val="18"/>
          <w:lang w:val="en-US"/>
        </w:rPr>
        <w:t>algorithm.</w:t>
      </w:r>
    </w:p>
    <w:p w14:paraId="3F36D1F3" w14:textId="77777777" w:rsidR="00DD36D9" w:rsidRPr="00DF0664" w:rsidRDefault="00DD36D9" w:rsidP="00E92BA4">
      <w:pPr>
        <w:rPr>
          <w:lang w:val="en-US"/>
        </w:rPr>
      </w:pPr>
    </w:p>
    <w:p w14:paraId="09FD0255" w14:textId="77777777" w:rsidR="0077032D" w:rsidRPr="00E65E7D" w:rsidRDefault="0077032D" w:rsidP="0077032D">
      <w:pPr>
        <w:spacing w:before="240" w:after="120" w:line="220" w:lineRule="atLeast"/>
        <w:rPr>
          <w:b/>
          <w:bCs/>
          <w:i/>
          <w:iCs/>
          <w:sz w:val="18"/>
          <w:szCs w:val="18"/>
          <w:lang w:val="en-GB"/>
        </w:rPr>
      </w:pPr>
      <w:r w:rsidRPr="00E65E7D">
        <w:rPr>
          <w:b/>
          <w:bCs/>
          <w:i/>
          <w:iCs/>
          <w:sz w:val="18"/>
          <w:szCs w:val="18"/>
          <w:lang w:val="en-GB"/>
        </w:rPr>
        <w:t>TEACHING METHOD</w:t>
      </w:r>
    </w:p>
    <w:p w14:paraId="4A4F31C6" w14:textId="77777777" w:rsidR="0077032D" w:rsidRPr="000F3406" w:rsidRDefault="0077032D" w:rsidP="0077032D">
      <w:pPr>
        <w:pStyle w:val="Testo2"/>
        <w:rPr>
          <w:lang w:val="en-US"/>
        </w:rPr>
      </w:pPr>
      <w:r w:rsidRPr="000F3406">
        <w:rPr>
          <w:lang w:val="en-US"/>
        </w:rPr>
        <w:t xml:space="preserve">The course will include lectures and class exercises based on traditional teaching and teach by example principles. It is strongly advised to attend to lectures for working on case studies and examples, and for revising materials. </w:t>
      </w:r>
    </w:p>
    <w:p w14:paraId="5B3549ED" w14:textId="7229D162" w:rsidR="0077032D" w:rsidRPr="00DF0664" w:rsidRDefault="0077032D" w:rsidP="0077032D">
      <w:pPr>
        <w:pStyle w:val="Testo2"/>
        <w:rPr>
          <w:lang w:val="en-US"/>
        </w:rPr>
      </w:pPr>
      <w:r w:rsidRPr="000F3406">
        <w:rPr>
          <w:lang w:val="en-US"/>
        </w:rPr>
        <w:t xml:space="preserve">The course </w:t>
      </w:r>
      <w:r>
        <w:rPr>
          <w:lang w:val="en-US"/>
        </w:rPr>
        <w:t xml:space="preserve">also </w:t>
      </w:r>
      <w:r w:rsidRPr="000F3406">
        <w:rPr>
          <w:lang w:val="en-US"/>
        </w:rPr>
        <w:t xml:space="preserve">involves lectures and exercise sessions using </w:t>
      </w:r>
      <w:r>
        <w:rPr>
          <w:lang w:val="en-US"/>
        </w:rPr>
        <w:t>the integrated development environment RStudio</w:t>
      </w:r>
      <w:r w:rsidRPr="000F3406">
        <w:rPr>
          <w:lang w:val="en-US"/>
        </w:rPr>
        <w:t xml:space="preserve">. </w:t>
      </w:r>
      <w:r w:rsidRPr="00DF0664">
        <w:rPr>
          <w:lang w:val="en-US"/>
        </w:rPr>
        <w:t>Active participation, and ongoing personal study are required.</w:t>
      </w:r>
    </w:p>
    <w:p w14:paraId="1250A0B7" w14:textId="51268AE2" w:rsidR="00857DC5" w:rsidRDefault="00857DC5" w:rsidP="003B50DE">
      <w:pPr>
        <w:pStyle w:val="Testo1"/>
        <w:spacing w:line="240" w:lineRule="atLeast"/>
        <w:rPr>
          <w:spacing w:val="-5"/>
          <w:lang w:val="en-US"/>
        </w:rPr>
      </w:pPr>
    </w:p>
    <w:p w14:paraId="59BBF952" w14:textId="74D9A729" w:rsidR="00DF0664" w:rsidRDefault="00DF0664" w:rsidP="00DF0664">
      <w:pPr>
        <w:pStyle w:val="Testo1"/>
        <w:spacing w:line="240" w:lineRule="atLeast"/>
        <w:rPr>
          <w:b/>
          <w:bCs/>
          <w:i/>
          <w:iCs/>
          <w:spacing w:val="-5"/>
          <w:lang w:val="en-US"/>
        </w:rPr>
      </w:pPr>
      <w:r w:rsidRPr="00DF0664">
        <w:rPr>
          <w:b/>
          <w:bCs/>
          <w:i/>
          <w:iCs/>
          <w:spacing w:val="-5"/>
          <w:lang w:val="en-US"/>
        </w:rPr>
        <w:t>ASSESSMENT METHOD AND CRITERIA</w:t>
      </w:r>
    </w:p>
    <w:p w14:paraId="5CEEBCFD" w14:textId="77777777" w:rsidR="00DF0664" w:rsidRPr="00DF0664" w:rsidRDefault="00DF0664" w:rsidP="00DF0664">
      <w:pPr>
        <w:pStyle w:val="Testo1"/>
        <w:spacing w:line="240" w:lineRule="atLeast"/>
        <w:rPr>
          <w:b/>
          <w:bCs/>
          <w:i/>
          <w:iCs/>
          <w:spacing w:val="-5"/>
          <w:lang w:val="en-US"/>
        </w:rPr>
      </w:pPr>
    </w:p>
    <w:p w14:paraId="16AF2417" w14:textId="77777777" w:rsidR="00DF0664" w:rsidRDefault="00DF0664" w:rsidP="00400B10">
      <w:pPr>
        <w:pStyle w:val="Testo1"/>
        <w:spacing w:line="240" w:lineRule="atLeast"/>
        <w:ind w:firstLine="0"/>
        <w:rPr>
          <w:spacing w:val="-5"/>
          <w:lang w:val="en-US"/>
        </w:rPr>
      </w:pPr>
      <w:r w:rsidRPr="00DF0664">
        <w:rPr>
          <w:spacing w:val="-5"/>
          <w:lang w:val="en-US"/>
        </w:rPr>
        <w:t xml:space="preserve">An oral interview aimed at assessing students' understanding of data analysis techniques and tools. </w:t>
      </w:r>
    </w:p>
    <w:p w14:paraId="1B58B747" w14:textId="09BD0FE7" w:rsidR="00DF0664" w:rsidRPr="00DF0664" w:rsidRDefault="00DF0664" w:rsidP="00DF0664">
      <w:pPr>
        <w:pStyle w:val="Testo1"/>
        <w:spacing w:line="240" w:lineRule="atLeast"/>
        <w:rPr>
          <w:spacing w:val="-5"/>
          <w:lang w:val="en-US"/>
        </w:rPr>
      </w:pPr>
      <w:r w:rsidRPr="00DF0664">
        <w:rPr>
          <w:spacing w:val="-5"/>
          <w:lang w:val="en-US"/>
        </w:rPr>
        <w:lastRenderedPageBreak/>
        <w:t xml:space="preserve">The assessment will also consider </w:t>
      </w:r>
      <w:r>
        <w:rPr>
          <w:spacing w:val="-5"/>
          <w:lang w:val="en-US"/>
        </w:rPr>
        <w:t>the</w:t>
      </w:r>
      <w:r w:rsidRPr="00DF0664">
        <w:rPr>
          <w:spacing w:val="-5"/>
          <w:lang w:val="en-US"/>
        </w:rPr>
        <w:t xml:space="preserve"> active participation in the course, as well as </w:t>
      </w:r>
      <w:r w:rsidR="00271BDA">
        <w:rPr>
          <w:spacing w:val="-5"/>
          <w:lang w:val="en-US"/>
        </w:rPr>
        <w:t xml:space="preserve">a brief dissertation about an </w:t>
      </w:r>
      <w:r>
        <w:rPr>
          <w:spacing w:val="-5"/>
          <w:lang w:val="en-US"/>
        </w:rPr>
        <w:t>assigned</w:t>
      </w:r>
      <w:r w:rsidRPr="00DF0664">
        <w:rPr>
          <w:spacing w:val="-5"/>
          <w:lang w:val="en-US"/>
        </w:rPr>
        <w:t xml:space="preserve"> project</w:t>
      </w:r>
      <w:r w:rsidR="0041179F">
        <w:rPr>
          <w:spacing w:val="-5"/>
          <w:lang w:val="en-US"/>
        </w:rPr>
        <w:t xml:space="preserve"> that accounts for 6/30 of the final grade.</w:t>
      </w:r>
    </w:p>
    <w:p w14:paraId="357BD544" w14:textId="4ADC3DBD" w:rsidR="00DF0664" w:rsidRPr="00DF0664" w:rsidRDefault="00DF0664" w:rsidP="00DF0664">
      <w:pPr>
        <w:pStyle w:val="Testo1"/>
        <w:spacing w:line="240" w:lineRule="atLeast"/>
        <w:rPr>
          <w:spacing w:val="-5"/>
          <w:lang w:val="en-US"/>
        </w:rPr>
      </w:pPr>
      <w:r w:rsidRPr="00DF0664">
        <w:rPr>
          <w:spacing w:val="-5"/>
          <w:lang w:val="en-US"/>
        </w:rPr>
        <w:t>The project</w:t>
      </w:r>
      <w:r w:rsidR="0041179F">
        <w:rPr>
          <w:spacing w:val="-5"/>
          <w:lang w:val="en-US"/>
        </w:rPr>
        <w:t xml:space="preserve"> topic has </w:t>
      </w:r>
      <w:r w:rsidR="00271BDA">
        <w:rPr>
          <w:spacing w:val="-5"/>
          <w:lang w:val="en-US"/>
        </w:rPr>
        <w:t xml:space="preserve">to discussed with the </w:t>
      </w:r>
      <w:r>
        <w:rPr>
          <w:spacing w:val="-5"/>
          <w:lang w:val="en-US"/>
        </w:rPr>
        <w:t>instructor</w:t>
      </w:r>
      <w:r w:rsidRPr="00DF0664">
        <w:rPr>
          <w:spacing w:val="-5"/>
          <w:lang w:val="en-US"/>
        </w:rPr>
        <w:t xml:space="preserve"> in the second half of the course</w:t>
      </w:r>
      <w:r w:rsidR="0041179F">
        <w:rPr>
          <w:spacing w:val="-5"/>
          <w:lang w:val="en-US"/>
        </w:rPr>
        <w:t xml:space="preserve"> and </w:t>
      </w:r>
      <w:r>
        <w:rPr>
          <w:spacing w:val="-5"/>
          <w:lang w:val="en-US"/>
        </w:rPr>
        <w:t xml:space="preserve">can be </w:t>
      </w:r>
      <w:r w:rsidR="0041179F">
        <w:rPr>
          <w:spacing w:val="-5"/>
          <w:lang w:val="en-US"/>
        </w:rPr>
        <w:t>elaborated</w:t>
      </w:r>
      <w:r w:rsidRPr="00DF0664">
        <w:rPr>
          <w:spacing w:val="-5"/>
          <w:lang w:val="en-US"/>
        </w:rPr>
        <w:t xml:space="preserve"> </w:t>
      </w:r>
      <w:r w:rsidR="0041179F">
        <w:rPr>
          <w:spacing w:val="-5"/>
          <w:lang w:val="en-US"/>
        </w:rPr>
        <w:t xml:space="preserve">boh indivudually or </w:t>
      </w:r>
      <w:r w:rsidRPr="00DF0664">
        <w:rPr>
          <w:spacing w:val="-5"/>
          <w:lang w:val="en-US"/>
        </w:rPr>
        <w:t xml:space="preserve">by </w:t>
      </w:r>
      <w:r w:rsidR="0041179F">
        <w:rPr>
          <w:spacing w:val="-5"/>
          <w:lang w:val="en-US"/>
        </w:rPr>
        <w:t>teams</w:t>
      </w:r>
      <w:r w:rsidRPr="00DF0664">
        <w:rPr>
          <w:spacing w:val="-5"/>
          <w:lang w:val="en-US"/>
        </w:rPr>
        <w:t xml:space="preserve"> of two or three students.</w:t>
      </w:r>
      <w:r w:rsidR="00271BDA">
        <w:rPr>
          <w:spacing w:val="-5"/>
          <w:lang w:val="en-US"/>
        </w:rPr>
        <w:t xml:space="preserve"> Before taking the exam, studends are requested to send </w:t>
      </w:r>
      <w:r w:rsidR="0041179F">
        <w:rPr>
          <w:spacing w:val="-5"/>
          <w:lang w:val="en-US"/>
        </w:rPr>
        <w:t xml:space="preserve">to the instructor  </w:t>
      </w:r>
      <w:r w:rsidR="00271BDA">
        <w:rPr>
          <w:spacing w:val="-5"/>
          <w:lang w:val="en-US"/>
        </w:rPr>
        <w:t xml:space="preserve">a copy of the project </w:t>
      </w:r>
      <w:r w:rsidR="0041179F">
        <w:rPr>
          <w:spacing w:val="-5"/>
          <w:lang w:val="en-US"/>
        </w:rPr>
        <w:t xml:space="preserve">report discussing achieved results and the </w:t>
      </w:r>
      <w:r w:rsidR="00271BDA">
        <w:rPr>
          <w:spacing w:val="-5"/>
          <w:lang w:val="en-US"/>
        </w:rPr>
        <w:t>methodological approach</w:t>
      </w:r>
      <w:r w:rsidR="0041179F">
        <w:rPr>
          <w:spacing w:val="-5"/>
          <w:lang w:val="en-US"/>
        </w:rPr>
        <w:t>.</w:t>
      </w:r>
    </w:p>
    <w:p w14:paraId="6AB16D90" w14:textId="3FB93927" w:rsidR="00DF0664" w:rsidRDefault="00DF0664" w:rsidP="00DF0664">
      <w:pPr>
        <w:pStyle w:val="Testo1"/>
        <w:spacing w:line="240" w:lineRule="atLeast"/>
        <w:rPr>
          <w:spacing w:val="-5"/>
          <w:lang w:val="en-US"/>
        </w:rPr>
      </w:pPr>
      <w:r w:rsidRPr="00DF0664">
        <w:rPr>
          <w:spacing w:val="-5"/>
          <w:lang w:val="en-US"/>
        </w:rPr>
        <w:t xml:space="preserve">The </w:t>
      </w:r>
      <w:r w:rsidR="0041179F">
        <w:rPr>
          <w:spacing w:val="-5"/>
          <w:lang w:val="en-US"/>
        </w:rPr>
        <w:t>project</w:t>
      </w:r>
      <w:r w:rsidRPr="00DF0664">
        <w:rPr>
          <w:spacing w:val="-5"/>
          <w:lang w:val="en-US"/>
        </w:rPr>
        <w:t xml:space="preserve"> assessment will take into account:</w:t>
      </w:r>
    </w:p>
    <w:p w14:paraId="33C521AD" w14:textId="3AF14334" w:rsidR="00DF0664" w:rsidRDefault="00DF0664" w:rsidP="00DF0664">
      <w:pPr>
        <w:pStyle w:val="Testo1"/>
        <w:numPr>
          <w:ilvl w:val="0"/>
          <w:numId w:val="8"/>
        </w:numPr>
        <w:spacing w:line="240" w:lineRule="atLeast"/>
        <w:rPr>
          <w:spacing w:val="-5"/>
          <w:lang w:val="en-US"/>
        </w:rPr>
      </w:pPr>
      <w:r w:rsidRPr="00DF0664">
        <w:rPr>
          <w:spacing w:val="-5"/>
          <w:lang w:val="en-US"/>
        </w:rPr>
        <w:t>originality of the project</w:t>
      </w:r>
      <w:r>
        <w:rPr>
          <w:spacing w:val="-5"/>
          <w:lang w:val="en-US"/>
        </w:rPr>
        <w:t>;</w:t>
      </w:r>
    </w:p>
    <w:p w14:paraId="2CA9C70F" w14:textId="22A87A23" w:rsidR="00DF0664" w:rsidRDefault="00DF0664" w:rsidP="00DF0664">
      <w:pPr>
        <w:pStyle w:val="Testo1"/>
        <w:numPr>
          <w:ilvl w:val="0"/>
          <w:numId w:val="8"/>
        </w:numPr>
        <w:spacing w:line="240" w:lineRule="atLeast"/>
        <w:rPr>
          <w:spacing w:val="-5"/>
          <w:lang w:val="en-US"/>
        </w:rPr>
      </w:pPr>
      <w:r>
        <w:rPr>
          <w:spacing w:val="-5"/>
          <w:lang w:val="en-US"/>
        </w:rPr>
        <w:t xml:space="preserve">methodological approch to </w:t>
      </w:r>
      <w:r w:rsidRPr="00DF0664">
        <w:rPr>
          <w:spacing w:val="-5"/>
          <w:lang w:val="en-US"/>
        </w:rPr>
        <w:t>the project;</w:t>
      </w:r>
    </w:p>
    <w:p w14:paraId="084662CB" w14:textId="20BE03E9" w:rsidR="00DF0664" w:rsidRDefault="00DF0664" w:rsidP="00DF0664">
      <w:pPr>
        <w:pStyle w:val="Testo1"/>
        <w:numPr>
          <w:ilvl w:val="0"/>
          <w:numId w:val="8"/>
        </w:numPr>
        <w:spacing w:line="240" w:lineRule="atLeast"/>
        <w:rPr>
          <w:spacing w:val="-5"/>
          <w:lang w:val="en-US"/>
        </w:rPr>
      </w:pPr>
      <w:r w:rsidRPr="00DF0664">
        <w:rPr>
          <w:spacing w:val="-5"/>
          <w:lang w:val="en-US"/>
        </w:rPr>
        <w:t>students' ability to work in a team;</w:t>
      </w:r>
    </w:p>
    <w:p w14:paraId="48D75328" w14:textId="50D8C796" w:rsidR="0041179F" w:rsidRPr="0041179F" w:rsidRDefault="00DF0664" w:rsidP="0041179F">
      <w:pPr>
        <w:pStyle w:val="Testo1"/>
        <w:numPr>
          <w:ilvl w:val="0"/>
          <w:numId w:val="8"/>
        </w:numPr>
        <w:spacing w:line="240" w:lineRule="atLeast"/>
        <w:rPr>
          <w:spacing w:val="-5"/>
          <w:lang w:val="en-US"/>
        </w:rPr>
      </w:pPr>
      <w:r>
        <w:rPr>
          <w:spacing w:val="-5"/>
          <w:lang w:val="en-US"/>
        </w:rPr>
        <w:t>project dissertation</w:t>
      </w:r>
      <w:r w:rsidR="0041179F">
        <w:rPr>
          <w:spacing w:val="-5"/>
          <w:lang w:val="en-US"/>
        </w:rPr>
        <w:t>.</w:t>
      </w:r>
    </w:p>
    <w:p w14:paraId="4A0405CF" w14:textId="77777777" w:rsidR="00DF0664" w:rsidRDefault="00DF0664" w:rsidP="00DF0664">
      <w:pPr>
        <w:pStyle w:val="Testo1"/>
        <w:spacing w:line="240" w:lineRule="atLeast"/>
        <w:ind w:left="720" w:firstLine="0"/>
        <w:rPr>
          <w:spacing w:val="-5"/>
          <w:lang w:val="en-US"/>
        </w:rPr>
      </w:pPr>
    </w:p>
    <w:p w14:paraId="3BC303CA" w14:textId="77777777" w:rsidR="00400B10" w:rsidRDefault="00400B10" w:rsidP="00400B10">
      <w:pPr>
        <w:pStyle w:val="Testo2"/>
        <w:ind w:firstLine="0"/>
        <w:rPr>
          <w:b/>
          <w:bCs/>
          <w:i/>
          <w:iCs/>
          <w:szCs w:val="18"/>
          <w:lang w:val="en-US"/>
        </w:rPr>
      </w:pPr>
    </w:p>
    <w:p w14:paraId="6F95D90C" w14:textId="10B646B3" w:rsidR="00400B10" w:rsidRPr="00400B10" w:rsidRDefault="00400B10" w:rsidP="00400B10">
      <w:pPr>
        <w:pStyle w:val="Testo2"/>
        <w:ind w:firstLine="0"/>
        <w:rPr>
          <w:b/>
          <w:bCs/>
          <w:i/>
          <w:iCs/>
          <w:szCs w:val="18"/>
          <w:lang w:val="en-US"/>
        </w:rPr>
      </w:pPr>
      <w:r w:rsidRPr="00400B10">
        <w:rPr>
          <w:b/>
          <w:bCs/>
          <w:i/>
          <w:iCs/>
          <w:szCs w:val="18"/>
          <w:lang w:val="en-US"/>
        </w:rPr>
        <w:t>NOTES AND PREREQUISITES</w:t>
      </w:r>
    </w:p>
    <w:p w14:paraId="64B1EB55" w14:textId="3B004B66" w:rsidR="00857DC5" w:rsidRDefault="00857DC5" w:rsidP="00857DC5">
      <w:pPr>
        <w:pStyle w:val="Testo2"/>
        <w:rPr>
          <w:lang w:val="en-US"/>
        </w:rPr>
      </w:pPr>
      <w:r>
        <w:rPr>
          <w:lang w:val="en-US"/>
        </w:rPr>
        <w:t>Basic knowledge on statistical techniques and elementary skills on computer programming and recomened.</w:t>
      </w:r>
    </w:p>
    <w:p w14:paraId="1653D7B1" w14:textId="08F3A168" w:rsidR="00E92BA4" w:rsidRPr="00FD726F" w:rsidRDefault="00857DC5" w:rsidP="00B53435">
      <w:pPr>
        <w:pStyle w:val="Testo2"/>
        <w:rPr>
          <w:lang w:val="en-US"/>
        </w:rPr>
      </w:pPr>
      <w:r w:rsidRPr="00FD726F">
        <w:rPr>
          <w:lang w:val="en-US"/>
        </w:rPr>
        <w:t xml:space="preserve">Attendance is strongly recommended. </w:t>
      </w:r>
    </w:p>
    <w:p w14:paraId="5FD29E33" w14:textId="77777777" w:rsidR="006E501D" w:rsidRPr="00FD726F" w:rsidRDefault="006E501D" w:rsidP="00B53435">
      <w:pPr>
        <w:pStyle w:val="Testo2"/>
        <w:rPr>
          <w:lang w:val="en-US"/>
        </w:rPr>
      </w:pPr>
    </w:p>
    <w:sectPr w:rsidR="006E501D" w:rsidRPr="00FD726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639"/>
    <w:multiLevelType w:val="hybridMultilevel"/>
    <w:tmpl w:val="56F8EDEC"/>
    <w:lvl w:ilvl="0" w:tplc="21AC43B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E2236"/>
    <w:multiLevelType w:val="hybridMultilevel"/>
    <w:tmpl w:val="649643B8"/>
    <w:lvl w:ilvl="0" w:tplc="F19A4604">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E0932"/>
    <w:multiLevelType w:val="hybridMultilevel"/>
    <w:tmpl w:val="E25C6C56"/>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3" w15:restartNumberingAfterBreak="0">
    <w:nsid w:val="2412052D"/>
    <w:multiLevelType w:val="hybridMultilevel"/>
    <w:tmpl w:val="958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012A1"/>
    <w:multiLevelType w:val="hybridMultilevel"/>
    <w:tmpl w:val="7C4A9AA2"/>
    <w:lvl w:ilvl="0" w:tplc="F5BCED1A">
      <w:numFmt w:val="bullet"/>
      <w:lvlText w:val="-"/>
      <w:lvlJc w:val="left"/>
      <w:pPr>
        <w:ind w:left="360" w:hanging="360"/>
      </w:pPr>
      <w:rPr>
        <w:rFonts w:ascii="Times" w:eastAsia="Times New Roma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5D79D6"/>
    <w:multiLevelType w:val="hybridMultilevel"/>
    <w:tmpl w:val="BA3C1864"/>
    <w:lvl w:ilvl="0" w:tplc="29040C9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13481"/>
    <w:multiLevelType w:val="hybridMultilevel"/>
    <w:tmpl w:val="00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94983"/>
    <w:multiLevelType w:val="hybridMultilevel"/>
    <w:tmpl w:val="D1F2D888"/>
    <w:lvl w:ilvl="0" w:tplc="E560207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7C77B9"/>
    <w:multiLevelType w:val="hybridMultilevel"/>
    <w:tmpl w:val="8E247EA0"/>
    <w:lvl w:ilvl="0" w:tplc="29040C9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281629">
    <w:abstractNumId w:val="2"/>
  </w:num>
  <w:num w:numId="2" w16cid:durableId="1366832995">
    <w:abstractNumId w:val="4"/>
  </w:num>
  <w:num w:numId="3" w16cid:durableId="1350258228">
    <w:abstractNumId w:val="5"/>
  </w:num>
  <w:num w:numId="4" w16cid:durableId="1159422877">
    <w:abstractNumId w:val="8"/>
  </w:num>
  <w:num w:numId="5" w16cid:durableId="677392797">
    <w:abstractNumId w:val="7"/>
  </w:num>
  <w:num w:numId="6" w16cid:durableId="1376008362">
    <w:abstractNumId w:val="6"/>
  </w:num>
  <w:num w:numId="7" w16cid:durableId="169177271">
    <w:abstractNumId w:val="3"/>
  </w:num>
  <w:num w:numId="8" w16cid:durableId="660079509">
    <w:abstractNumId w:val="1"/>
  </w:num>
  <w:num w:numId="9" w16cid:durableId="77012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BA4"/>
    <w:rsid w:val="000A28E5"/>
    <w:rsid w:val="001B46DF"/>
    <w:rsid w:val="001E27F4"/>
    <w:rsid w:val="00256F0F"/>
    <w:rsid w:val="00271BDA"/>
    <w:rsid w:val="00277123"/>
    <w:rsid w:val="002A39B4"/>
    <w:rsid w:val="00302860"/>
    <w:rsid w:val="003B50DE"/>
    <w:rsid w:val="003C121D"/>
    <w:rsid w:val="00400B10"/>
    <w:rsid w:val="0041179F"/>
    <w:rsid w:val="00451A1F"/>
    <w:rsid w:val="00487F5E"/>
    <w:rsid w:val="00490092"/>
    <w:rsid w:val="004F5113"/>
    <w:rsid w:val="006E501D"/>
    <w:rsid w:val="007327A7"/>
    <w:rsid w:val="00747619"/>
    <w:rsid w:val="0077032D"/>
    <w:rsid w:val="00780B28"/>
    <w:rsid w:val="007D0149"/>
    <w:rsid w:val="008062DF"/>
    <w:rsid w:val="00837102"/>
    <w:rsid w:val="00857DC5"/>
    <w:rsid w:val="00866309"/>
    <w:rsid w:val="0091287B"/>
    <w:rsid w:val="00AD6439"/>
    <w:rsid w:val="00AF2CDE"/>
    <w:rsid w:val="00AF6127"/>
    <w:rsid w:val="00B2772B"/>
    <w:rsid w:val="00B53435"/>
    <w:rsid w:val="00B571AF"/>
    <w:rsid w:val="00CD7536"/>
    <w:rsid w:val="00D03CB0"/>
    <w:rsid w:val="00D6336F"/>
    <w:rsid w:val="00DD36D9"/>
    <w:rsid w:val="00DF0664"/>
    <w:rsid w:val="00DF4169"/>
    <w:rsid w:val="00E22B5D"/>
    <w:rsid w:val="00E73DBA"/>
    <w:rsid w:val="00E92BA4"/>
    <w:rsid w:val="00EC5789"/>
    <w:rsid w:val="00F37522"/>
    <w:rsid w:val="00F85384"/>
    <w:rsid w:val="00FD0511"/>
    <w:rsid w:val="00FD7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BE6AC"/>
  <w15:docId w15:val="{52537D67-9AFB-4034-B486-A869F912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D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372</Words>
  <Characters>2289</Characters>
  <Application>Microsoft Office Word</Application>
  <DocSecurity>4</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Zucca Celina</cp:lastModifiedBy>
  <cp:revision>2</cp:revision>
  <cp:lastPrinted>2003-03-27T09:42:00Z</cp:lastPrinted>
  <dcterms:created xsi:type="dcterms:W3CDTF">2023-05-17T12:48:00Z</dcterms:created>
  <dcterms:modified xsi:type="dcterms:W3CDTF">2023-05-17T12:48:00Z</dcterms:modified>
</cp:coreProperties>
</file>