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499B" w14:textId="77777777" w:rsidR="009D4DFE" w:rsidRPr="00206815" w:rsidRDefault="00C46D90">
      <w:pPr>
        <w:pStyle w:val="P68B1DB1-Normale1"/>
        <w:tabs>
          <w:tab w:val="clear" w:pos="284"/>
        </w:tabs>
        <w:outlineLvl w:val="1"/>
        <w:rPr>
          <w:lang w:val="en-GB"/>
        </w:rPr>
      </w:pPr>
      <w:bookmarkStart w:id="0" w:name="_Hlk134606626"/>
      <w:r w:rsidRPr="00206815">
        <w:rPr>
          <w:lang w:val="en-GB"/>
        </w:rPr>
        <w:t>Spanish Language and Literature (Year 1 and 2, Three-Year Course Students)</w:t>
      </w:r>
    </w:p>
    <w:p w14:paraId="42589148" w14:textId="77777777" w:rsidR="009D4DFE" w:rsidRPr="00206815" w:rsidRDefault="00C46D90">
      <w:pPr>
        <w:pStyle w:val="P68B1DB1-Titolo22"/>
        <w:rPr>
          <w:lang w:val="en-GB"/>
        </w:rPr>
      </w:pPr>
      <w:r w:rsidRPr="00206815">
        <w:rPr>
          <w:lang w:val="en-GB"/>
        </w:rPr>
        <w:t>(Spanish Literature), (Spanish Literature - Year 2)</w:t>
      </w:r>
    </w:p>
    <w:p w14:paraId="4D6C11BA" w14:textId="072AC80F" w:rsidR="009D4DFE" w:rsidRPr="00206815" w:rsidRDefault="00C46D90">
      <w:pPr>
        <w:pStyle w:val="P68B1DB1-Titolo23"/>
        <w:rPr>
          <w:lang w:val="en-GB"/>
        </w:rPr>
      </w:pPr>
      <w:r w:rsidRPr="00206815">
        <w:rPr>
          <w:lang w:val="en-GB"/>
        </w:rPr>
        <w:t>Prof. Sara Carini</w:t>
      </w:r>
      <w:bookmarkEnd w:id="0"/>
    </w:p>
    <w:p w14:paraId="5C33870C" w14:textId="77777777" w:rsidR="0064024F" w:rsidRDefault="00C46D90">
      <w:pPr>
        <w:pStyle w:val="P68B1DB1-Normale4"/>
        <w:shd w:val="clear" w:color="auto" w:fill="FFFFFF"/>
        <w:tabs>
          <w:tab w:val="clear" w:pos="284"/>
        </w:tabs>
        <w:spacing w:before="120"/>
        <w:jc w:val="left"/>
        <w:outlineLvl w:val="1"/>
        <w:rPr>
          <w:b/>
          <w:kern w:val="36"/>
          <w:lang w:val="en-GB"/>
        </w:rPr>
      </w:pPr>
      <w:bookmarkStart w:id="1" w:name="_Hlk72326969"/>
      <w:r w:rsidRPr="00206815">
        <w:rPr>
          <w:b/>
          <w:kern w:val="36"/>
          <w:lang w:val="en-GB"/>
        </w:rPr>
        <w:t>Spanish Language Practical Classes (Year 1, First-Level Degree)</w:t>
      </w:r>
      <w:r w:rsidR="0064024F">
        <w:rPr>
          <w:b/>
          <w:kern w:val="36"/>
          <w:lang w:val="en-GB"/>
        </w:rPr>
        <w:t xml:space="preserve"> </w:t>
      </w:r>
    </w:p>
    <w:p w14:paraId="0153618A" w14:textId="7DD1298A" w:rsidR="009D4DFE" w:rsidRPr="00C46D90" w:rsidRDefault="00C46D90" w:rsidP="0064024F">
      <w:pPr>
        <w:pStyle w:val="P68B1DB1-Normale4"/>
        <w:shd w:val="clear" w:color="auto" w:fill="FFFFFF"/>
        <w:tabs>
          <w:tab w:val="clear" w:pos="284"/>
        </w:tabs>
        <w:jc w:val="left"/>
        <w:outlineLvl w:val="1"/>
        <w:rPr>
          <w:smallCaps/>
          <w:sz w:val="18"/>
          <w:lang w:val="it-IT"/>
        </w:rPr>
      </w:pPr>
      <w:r w:rsidRPr="00C46D90">
        <w:rPr>
          <w:smallCaps/>
          <w:sz w:val="18"/>
          <w:lang w:val="it-IT"/>
        </w:rPr>
        <w:t>Dr Silvia Cuenca Barrero, Dr Luca Fiocchi</w:t>
      </w:r>
    </w:p>
    <w:p w14:paraId="76D1946A" w14:textId="69461264" w:rsidR="009D4DFE" w:rsidRPr="00206815" w:rsidRDefault="00C46D90">
      <w:pPr>
        <w:pStyle w:val="P68B1DB1-Normale5"/>
        <w:shd w:val="clear" w:color="auto" w:fill="FFFFFF"/>
        <w:tabs>
          <w:tab w:val="clear" w:pos="284"/>
        </w:tabs>
        <w:spacing w:before="120" w:line="240" w:lineRule="atLeast"/>
        <w:jc w:val="left"/>
        <w:outlineLvl w:val="0"/>
        <w:rPr>
          <w:lang w:val="en-GB"/>
        </w:rPr>
      </w:pPr>
      <w:bookmarkStart w:id="2" w:name="_Hlk137047541"/>
      <w:bookmarkEnd w:id="1"/>
      <w:r w:rsidRPr="00206815">
        <w:rPr>
          <w:lang w:val="en-GB"/>
        </w:rPr>
        <w:t>Spanish Language Practical Classes (Year 2, First-Level Degree)</w:t>
      </w:r>
    </w:p>
    <w:p w14:paraId="2EBF16F0" w14:textId="31E5D5F3" w:rsidR="009D4DFE" w:rsidRPr="00C46D90" w:rsidRDefault="00C46D90">
      <w:pPr>
        <w:pStyle w:val="P68B1DB1-Normale6"/>
        <w:shd w:val="clear" w:color="auto" w:fill="FFFFFF"/>
        <w:tabs>
          <w:tab w:val="clear" w:pos="284"/>
        </w:tabs>
        <w:spacing w:line="240" w:lineRule="atLeast"/>
        <w:jc w:val="left"/>
        <w:outlineLvl w:val="1"/>
        <w:rPr>
          <w:lang w:val="it-IT"/>
        </w:rPr>
      </w:pPr>
      <w:r w:rsidRPr="00C46D90">
        <w:rPr>
          <w:lang w:val="it-IT"/>
        </w:rPr>
        <w:t>Dr Silvia Cuenca Barrero, Dr Luca Fiocchi</w:t>
      </w:r>
    </w:p>
    <w:bookmarkEnd w:id="2"/>
    <w:p w14:paraId="423019FD" w14:textId="77777777" w:rsidR="009D4DFE" w:rsidRPr="000C1473" w:rsidRDefault="009D4DFE">
      <w:pPr>
        <w:rPr>
          <w:rFonts w:cs="Times"/>
          <w:b/>
          <w:bCs/>
          <w:i/>
          <w:iCs/>
          <w:szCs w:val="15"/>
          <w:lang w:val="it-IT"/>
        </w:rPr>
      </w:pPr>
    </w:p>
    <w:p w14:paraId="27339305" w14:textId="77777777" w:rsidR="000C1473" w:rsidRDefault="000C1473">
      <w:pPr>
        <w:rPr>
          <w:rFonts w:cs="Times"/>
          <w:b/>
          <w:bCs/>
          <w:i/>
          <w:iCs/>
          <w:szCs w:val="15"/>
          <w:lang w:val="it-IT"/>
        </w:rPr>
      </w:pPr>
    </w:p>
    <w:p w14:paraId="7928BD5A" w14:textId="77777777" w:rsidR="000C1473" w:rsidRPr="000C1473" w:rsidRDefault="000C1473">
      <w:pPr>
        <w:rPr>
          <w:lang w:val="it-IT"/>
        </w:rPr>
      </w:pPr>
    </w:p>
    <w:p w14:paraId="3C452B1B" w14:textId="77777777" w:rsidR="009D4DFE" w:rsidRPr="00206815" w:rsidRDefault="00C46D90">
      <w:pPr>
        <w:pStyle w:val="P68B1DB1-Normale1"/>
        <w:tabs>
          <w:tab w:val="clear" w:pos="284"/>
        </w:tabs>
        <w:outlineLvl w:val="1"/>
        <w:rPr>
          <w:lang w:val="en-GB"/>
        </w:rPr>
      </w:pPr>
      <w:r w:rsidRPr="00206815">
        <w:rPr>
          <w:lang w:val="en-GB"/>
        </w:rPr>
        <w:t>Spanish Language and Literature (Year 1 and 2, Three-Year Course Students)</w:t>
      </w:r>
    </w:p>
    <w:p w14:paraId="44938DCA" w14:textId="77777777" w:rsidR="009D4DFE" w:rsidRPr="00206815" w:rsidRDefault="00C46D90">
      <w:pPr>
        <w:pStyle w:val="P68B1DB1-Titolo22"/>
        <w:rPr>
          <w:lang w:val="en-GB"/>
        </w:rPr>
      </w:pPr>
      <w:r w:rsidRPr="00206815">
        <w:rPr>
          <w:lang w:val="en-GB"/>
        </w:rPr>
        <w:t>(Spanish Literature), (Spanish Literature - Year 2)</w:t>
      </w:r>
    </w:p>
    <w:p w14:paraId="526F8AE1" w14:textId="32E09BD2" w:rsidR="009D4DFE" w:rsidRPr="00206815" w:rsidRDefault="00C46D90">
      <w:pPr>
        <w:pStyle w:val="P68B1DB1-Titolo23"/>
        <w:rPr>
          <w:lang w:val="en-GB"/>
        </w:rPr>
      </w:pPr>
      <w:r w:rsidRPr="00206815">
        <w:rPr>
          <w:lang w:val="en-GB"/>
        </w:rPr>
        <w:t>Prof. Sara Carini</w:t>
      </w:r>
    </w:p>
    <w:p w14:paraId="6AC06D60" w14:textId="77777777" w:rsidR="009D4DFE" w:rsidRPr="00C46D90" w:rsidRDefault="00C46D90">
      <w:pPr>
        <w:pStyle w:val="P68B1DB1-Normale7"/>
        <w:spacing w:before="120" w:after="120"/>
        <w:rPr>
          <w:color w:val="000000" w:themeColor="text1"/>
          <w:lang w:val="en-GB"/>
        </w:rPr>
      </w:pPr>
      <w:r w:rsidRPr="00C46D90">
        <w:rPr>
          <w:lang w:val="en-GB"/>
        </w:rPr>
        <w:t>COURSE AIMS AND INTENDED LEARNING OUTCOMES</w:t>
      </w:r>
    </w:p>
    <w:p w14:paraId="4720DA24" w14:textId="5389DBC1" w:rsidR="009D4DFE" w:rsidRPr="00C46D90" w:rsidRDefault="00C46D90">
      <w:pPr>
        <w:pStyle w:val="P68B1DB1-Normale8"/>
        <w:rPr>
          <w:highlight w:val="none"/>
          <w:lang w:val="en-GB"/>
        </w:rPr>
      </w:pPr>
      <w:r w:rsidRPr="00C46D90">
        <w:rPr>
          <w:highlight w:val="none"/>
          <w:lang w:val="en-GB"/>
        </w:rPr>
        <w:t xml:space="preserve">The course aims to offer a panorama of Spanish literary production from the seventeenth to the nineteenth century, with special attention to the main literary currents and the most significant authors. In particular, in the first semester we will study Spanish prose, poetry and theatre of the Golden Age, focusing in particular on the work of Lope de Vega. After an initial cultural and literary contextualisation by way of the main authors of the period, we will focus on the principles of </w:t>
      </w:r>
      <w:r w:rsidRPr="00C46D90">
        <w:rPr>
          <w:i/>
          <w:highlight w:val="none"/>
          <w:lang w:val="en-GB"/>
        </w:rPr>
        <w:t>new comedy</w:t>
      </w:r>
      <w:r w:rsidRPr="00C46D90">
        <w:rPr>
          <w:highlight w:val="none"/>
          <w:lang w:val="en-GB"/>
        </w:rPr>
        <w:t xml:space="preserve"> proposed in </w:t>
      </w:r>
      <w:r w:rsidRPr="00C46D90">
        <w:rPr>
          <w:i/>
          <w:highlight w:val="none"/>
          <w:lang w:val="en-GB"/>
        </w:rPr>
        <w:t>Arte nuevo de hacer comedias en este tiempo</w:t>
      </w:r>
      <w:r w:rsidRPr="00C46D90">
        <w:rPr>
          <w:highlight w:val="none"/>
          <w:lang w:val="en-GB"/>
        </w:rPr>
        <w:t xml:space="preserve"> and analyse </w:t>
      </w:r>
      <w:r w:rsidRPr="00C46D90">
        <w:rPr>
          <w:i/>
          <w:highlight w:val="none"/>
          <w:lang w:val="en-GB"/>
        </w:rPr>
        <w:t>El Caballero de Olmedo</w:t>
      </w:r>
      <w:r w:rsidRPr="00C46D90">
        <w:rPr>
          <w:highlight w:val="none"/>
          <w:lang w:val="en-GB"/>
        </w:rPr>
        <w:t xml:space="preserve">. During the second semester, we will study the literature of the eighteenth and nineteenth centuries, deepening the study of literary realism and the production of Benito Pérez Galdós, with particular attention to </w:t>
      </w:r>
      <w:r w:rsidRPr="00C46D90">
        <w:rPr>
          <w:i/>
          <w:highlight w:val="none"/>
          <w:lang w:val="en-GB"/>
        </w:rPr>
        <w:t>Misericordia</w:t>
      </w:r>
      <w:r w:rsidRPr="00C46D90">
        <w:rPr>
          <w:highlight w:val="none"/>
          <w:lang w:val="en-GB"/>
        </w:rPr>
        <w:t>. The works will be contextualised against the cultural history of Spain and its most important literary and artistic movements, in order to help students understand the forms and functions of the literature of the period under analysis.</w:t>
      </w:r>
    </w:p>
    <w:p w14:paraId="73CFCDD4" w14:textId="3886AB24" w:rsidR="009D4DFE" w:rsidRPr="00C46D90" w:rsidRDefault="00C46D90">
      <w:pPr>
        <w:pStyle w:val="P68B1DB1-Normale8"/>
        <w:rPr>
          <w:highlight w:val="none"/>
          <w:lang w:val="en-GB"/>
        </w:rPr>
      </w:pPr>
      <w:r w:rsidRPr="00C46D90">
        <w:rPr>
          <w:highlight w:val="none"/>
          <w:lang w:val="en-GB"/>
        </w:rPr>
        <w:t>At the end of the course, students will have acquired knowledge that will allow them to:</w:t>
      </w:r>
    </w:p>
    <w:p w14:paraId="47ADE136" w14:textId="12B834F7" w:rsidR="009D4DFE" w:rsidRPr="00C46D90" w:rsidRDefault="00C46D90">
      <w:pPr>
        <w:pStyle w:val="P68B1DB1-Paragrafoelenco9"/>
        <w:numPr>
          <w:ilvl w:val="0"/>
          <w:numId w:val="3"/>
        </w:numPr>
        <w:rPr>
          <w:highlight w:val="none"/>
          <w:lang w:val="en-GB"/>
        </w:rPr>
      </w:pPr>
      <w:r w:rsidRPr="00C46D90">
        <w:rPr>
          <w:highlight w:val="none"/>
          <w:lang w:val="en-GB"/>
        </w:rPr>
        <w:t xml:space="preserve">critically analyse the texts examined; </w:t>
      </w:r>
    </w:p>
    <w:p w14:paraId="5BE707FC" w14:textId="0462527A" w:rsidR="009D4DFE" w:rsidRPr="00C46D90" w:rsidRDefault="00C46D90">
      <w:pPr>
        <w:pStyle w:val="P68B1DB1-Paragrafoelenco9"/>
        <w:numPr>
          <w:ilvl w:val="0"/>
          <w:numId w:val="3"/>
        </w:numPr>
        <w:rPr>
          <w:highlight w:val="none"/>
          <w:lang w:val="en-GB"/>
        </w:rPr>
      </w:pPr>
      <w:r w:rsidRPr="00C46D90">
        <w:rPr>
          <w:highlight w:val="none"/>
          <w:lang w:val="en-GB"/>
        </w:rPr>
        <w:t>contextualise the works being studied within the Spanish and European artistic movements;</w:t>
      </w:r>
    </w:p>
    <w:p w14:paraId="7B0B7943" w14:textId="77777777" w:rsidR="009D4DFE" w:rsidRPr="00C46D90" w:rsidRDefault="00C46D90">
      <w:pPr>
        <w:pStyle w:val="P68B1DB1-Paragrafoelenco9"/>
        <w:numPr>
          <w:ilvl w:val="0"/>
          <w:numId w:val="3"/>
        </w:numPr>
        <w:rPr>
          <w:highlight w:val="none"/>
          <w:lang w:val="en-GB"/>
        </w:rPr>
      </w:pPr>
      <w:r w:rsidRPr="00C46D90">
        <w:rPr>
          <w:highlight w:val="none"/>
          <w:lang w:val="en-GB"/>
        </w:rPr>
        <w:t>recognise the rhetorical, topical and structural peculiarities of the texts analysed.</w:t>
      </w:r>
    </w:p>
    <w:p w14:paraId="7824E17C" w14:textId="5F9B1A44" w:rsidR="009D4DFE" w:rsidRPr="00C46D90" w:rsidRDefault="00C46D90">
      <w:pPr>
        <w:pStyle w:val="P68B1DB1-Normale10"/>
        <w:rPr>
          <w:lang w:val="en-GB"/>
        </w:rPr>
      </w:pPr>
      <w:r w:rsidRPr="00C46D90">
        <w:rPr>
          <w:lang w:val="en-GB"/>
        </w:rPr>
        <w:t xml:space="preserve">The application and understanding of this knowledge will allow students to make internal connections within the history of Spanish literature of the period, not only between literary works, authors and artistic currents, but also between the different </w:t>
      </w:r>
      <w:r w:rsidRPr="00C46D90">
        <w:rPr>
          <w:lang w:val="en-GB"/>
        </w:rPr>
        <w:lastRenderedPageBreak/>
        <w:t xml:space="preserve">areas of Spanish cultural production of the centuries covered in class. They will also develop autonomous critical skills and theoretical tools for literary analysis. </w:t>
      </w:r>
    </w:p>
    <w:p w14:paraId="39EB3CD2" w14:textId="4461A904" w:rsidR="009D4DFE" w:rsidRPr="00C46D90" w:rsidRDefault="00C46D90">
      <w:pPr>
        <w:pStyle w:val="P68B1DB1-Normale11"/>
        <w:spacing w:before="240" w:after="120"/>
        <w:rPr>
          <w:lang w:val="en-GB"/>
        </w:rPr>
      </w:pPr>
      <w:r w:rsidRPr="00C46D90">
        <w:rPr>
          <w:lang w:val="en-GB"/>
        </w:rPr>
        <w:t>COURSE CONTENT</w:t>
      </w:r>
    </w:p>
    <w:p w14:paraId="108917FD" w14:textId="6970A94C" w:rsidR="009D4DFE" w:rsidRPr="00C46D90" w:rsidRDefault="0064024F">
      <w:pPr>
        <w:pStyle w:val="P68B1DB1-Normale8"/>
        <w:rPr>
          <w:highlight w:val="none"/>
          <w:lang w:val="en-GB"/>
        </w:rPr>
      </w:pPr>
      <w:r w:rsidRPr="00C46D90">
        <w:rPr>
          <w:highlight w:val="none"/>
          <w:lang w:val="en-GB"/>
        </w:rPr>
        <w:t>Semester 1:</w:t>
      </w:r>
    </w:p>
    <w:p w14:paraId="7669F443" w14:textId="77777777" w:rsidR="009D4DFE" w:rsidRPr="00C46D90" w:rsidRDefault="009D4DFE">
      <w:pPr>
        <w:ind w:left="284" w:hanging="284"/>
        <w:rPr>
          <w:rFonts w:ascii="Times New Roman" w:hAnsi="Times New Roman"/>
          <w:color w:val="000000" w:themeColor="text1"/>
          <w:lang w:val="en-GB"/>
        </w:rPr>
      </w:pPr>
    </w:p>
    <w:p w14:paraId="1AE6327D" w14:textId="628828A8" w:rsidR="009D4DFE" w:rsidRPr="00C46D90" w:rsidRDefault="00C46D90">
      <w:pPr>
        <w:pStyle w:val="P68B1DB1-Normale12"/>
        <w:ind w:left="284" w:hanging="284"/>
        <w:rPr>
          <w:highlight w:val="none"/>
          <w:lang w:val="en-GB"/>
        </w:rPr>
      </w:pPr>
      <w:r w:rsidRPr="00C46D90">
        <w:rPr>
          <w:highlight w:val="none"/>
          <w:lang w:val="en-GB"/>
        </w:rPr>
        <w:t>-</w:t>
      </w:r>
      <w:r w:rsidRPr="00C46D90">
        <w:rPr>
          <w:highlight w:val="none"/>
          <w:lang w:val="en-GB"/>
        </w:rPr>
        <w:tab/>
        <w:t xml:space="preserve">Miguel de Cervantes, </w:t>
      </w:r>
      <w:r w:rsidRPr="00C46D90">
        <w:rPr>
          <w:i/>
          <w:highlight w:val="none"/>
          <w:lang w:val="en-GB"/>
        </w:rPr>
        <w:t>Don Quijote de la Mancha,</w:t>
      </w:r>
      <w:r w:rsidRPr="00C46D90">
        <w:rPr>
          <w:highlight w:val="none"/>
          <w:lang w:val="en-GB"/>
        </w:rPr>
        <w:t xml:space="preserve"> (selection of anthological passages);</w:t>
      </w:r>
    </w:p>
    <w:p w14:paraId="0C2BB357" w14:textId="77777777" w:rsidR="009D4DFE" w:rsidRPr="00C46D90" w:rsidRDefault="00C46D90">
      <w:pPr>
        <w:pStyle w:val="P68B1DB1-Normale12"/>
        <w:ind w:left="284" w:hanging="284"/>
        <w:rPr>
          <w:highlight w:val="none"/>
          <w:lang w:val="it-IT"/>
        </w:rPr>
      </w:pPr>
      <w:r w:rsidRPr="00C46D90">
        <w:rPr>
          <w:highlight w:val="none"/>
          <w:lang w:val="it-IT"/>
        </w:rPr>
        <w:t>-</w:t>
      </w:r>
      <w:r w:rsidRPr="00C46D90">
        <w:rPr>
          <w:highlight w:val="none"/>
          <w:lang w:val="it-IT"/>
        </w:rPr>
        <w:tab/>
        <w:t>Francisco de Quevedo, poetic anthology ("El reloj de arena", "Amor constante más allá de la muerte", "Dice que su amor no tiene parte alguna terrestre", "A un hombre de gran nariz");</w:t>
      </w:r>
    </w:p>
    <w:p w14:paraId="28DA6DAA" w14:textId="77B5B404" w:rsidR="009D4DFE" w:rsidRPr="00C46D90" w:rsidRDefault="00C46D90">
      <w:pPr>
        <w:pStyle w:val="P68B1DB1-Normale12"/>
        <w:ind w:left="284" w:hanging="284"/>
        <w:rPr>
          <w:color w:val="000000" w:themeColor="text1"/>
          <w:highlight w:val="none"/>
          <w:lang w:val="it-IT"/>
        </w:rPr>
      </w:pPr>
      <w:r w:rsidRPr="00C46D90">
        <w:rPr>
          <w:highlight w:val="none"/>
          <w:lang w:val="it-IT"/>
        </w:rPr>
        <w:t>-</w:t>
      </w:r>
      <w:r w:rsidRPr="00C46D90">
        <w:rPr>
          <w:highlight w:val="none"/>
          <w:lang w:val="it-IT"/>
        </w:rPr>
        <w:tab/>
        <w:t>Luis de Góngora, poetic anthology ("Soledades" – selections –, "Las flores del romero", "No son todos ruiseñores", "Mientras por competir con tu cabello", "No de fino diamante o rubí ardiente");</w:t>
      </w:r>
    </w:p>
    <w:p w14:paraId="3B7D8D02" w14:textId="5C4B896E" w:rsidR="009D4DFE" w:rsidRPr="00C46D90" w:rsidRDefault="00C46D90">
      <w:pPr>
        <w:pStyle w:val="P68B1DB1-Normale8"/>
        <w:ind w:left="284" w:hanging="284"/>
        <w:rPr>
          <w:highlight w:val="none"/>
          <w:lang w:val="it-IT"/>
        </w:rPr>
      </w:pPr>
      <w:r w:rsidRPr="00C46D90">
        <w:rPr>
          <w:highlight w:val="none"/>
          <w:lang w:val="it-IT"/>
        </w:rPr>
        <w:t>-</w:t>
      </w:r>
      <w:r w:rsidRPr="00C46D90">
        <w:rPr>
          <w:highlight w:val="none"/>
          <w:lang w:val="it-IT"/>
        </w:rPr>
        <w:tab/>
        <w:t>Il teatro del Siglo de Oro e Lope de Vega: i principi dell '</w:t>
      </w:r>
      <w:r w:rsidRPr="00C46D90">
        <w:rPr>
          <w:i/>
          <w:highlight w:val="none"/>
          <w:lang w:val="it-IT"/>
        </w:rPr>
        <w:t>Arte nuevo de hacer comedias en este tiempo</w:t>
      </w:r>
      <w:r w:rsidRPr="00C46D90">
        <w:rPr>
          <w:highlight w:val="none"/>
          <w:lang w:val="it-IT"/>
        </w:rPr>
        <w:t xml:space="preserve"> e </w:t>
      </w:r>
      <w:r w:rsidRPr="00C46D90">
        <w:rPr>
          <w:i/>
          <w:highlight w:val="none"/>
          <w:lang w:val="it-IT"/>
        </w:rPr>
        <w:t>El Caballero de Olmedo;</w:t>
      </w:r>
    </w:p>
    <w:p w14:paraId="51F08F2B" w14:textId="568BFD92" w:rsidR="009D4DFE" w:rsidRPr="00C46D90" w:rsidRDefault="00C46D90">
      <w:pPr>
        <w:pStyle w:val="P68B1DB1-Normale12"/>
        <w:rPr>
          <w:highlight w:val="none"/>
          <w:lang w:val="it-IT"/>
        </w:rPr>
      </w:pPr>
      <w:r w:rsidRPr="00C46D90">
        <w:rPr>
          <w:highlight w:val="none"/>
          <w:lang w:val="it-IT"/>
        </w:rPr>
        <w:t>-</w:t>
      </w:r>
      <w:r w:rsidRPr="00C46D90">
        <w:rPr>
          <w:highlight w:val="none"/>
          <w:lang w:val="it-IT"/>
        </w:rPr>
        <w:tab/>
        <w:t xml:space="preserve">Pedro Calderón de la Barca, </w:t>
      </w:r>
      <w:r w:rsidRPr="00C46D90">
        <w:rPr>
          <w:i/>
          <w:highlight w:val="none"/>
          <w:lang w:val="it-IT"/>
        </w:rPr>
        <w:t>La vida es sueño</w:t>
      </w:r>
      <w:r w:rsidRPr="00C46D90">
        <w:rPr>
          <w:highlight w:val="none"/>
          <w:lang w:val="it-IT"/>
        </w:rPr>
        <w:t xml:space="preserve"> (selection of anthological passages).</w:t>
      </w:r>
    </w:p>
    <w:p w14:paraId="5A9748C9" w14:textId="77777777" w:rsidR="009D4DFE" w:rsidRPr="00C46D90" w:rsidRDefault="009D4DFE">
      <w:pPr>
        <w:rPr>
          <w:rFonts w:ascii="Times New Roman" w:hAnsi="Times New Roman"/>
          <w:color w:val="000000" w:themeColor="text1"/>
          <w:lang w:val="it-IT"/>
        </w:rPr>
      </w:pPr>
    </w:p>
    <w:p w14:paraId="78D036A9" w14:textId="4E61D7E7" w:rsidR="009D4DFE" w:rsidRPr="00C46D90" w:rsidRDefault="0064024F">
      <w:pPr>
        <w:pStyle w:val="P68B1DB1-Normale8"/>
        <w:rPr>
          <w:highlight w:val="none"/>
          <w:lang w:val="en-GB"/>
        </w:rPr>
      </w:pPr>
      <w:r w:rsidRPr="00C46D90">
        <w:rPr>
          <w:highlight w:val="none"/>
          <w:lang w:val="en-GB"/>
        </w:rPr>
        <w:t>Semester 2:</w:t>
      </w:r>
    </w:p>
    <w:p w14:paraId="628C71C4" w14:textId="77777777" w:rsidR="009D4DFE" w:rsidRPr="00C46D90" w:rsidRDefault="009D4DFE">
      <w:pPr>
        <w:rPr>
          <w:rFonts w:ascii="Times New Roman" w:hAnsi="Times New Roman"/>
          <w:color w:val="000000" w:themeColor="text1"/>
          <w:lang w:val="en-GB"/>
        </w:rPr>
      </w:pPr>
    </w:p>
    <w:p w14:paraId="01D1364E" w14:textId="59D20932" w:rsidR="009D4DFE" w:rsidRPr="00C46D90" w:rsidRDefault="00C46D90">
      <w:pPr>
        <w:pStyle w:val="P68B1DB1-Normale12"/>
        <w:ind w:left="284" w:hanging="284"/>
        <w:rPr>
          <w:i/>
          <w:highlight w:val="none"/>
          <w:lang w:val="en-GB"/>
        </w:rPr>
      </w:pPr>
      <w:r w:rsidRPr="00C46D90">
        <w:rPr>
          <w:highlight w:val="none"/>
          <w:lang w:val="en-GB"/>
        </w:rPr>
        <w:t>-</w:t>
      </w:r>
      <w:r w:rsidRPr="00C46D90">
        <w:rPr>
          <w:highlight w:val="none"/>
          <w:lang w:val="en-GB"/>
        </w:rPr>
        <w:tab/>
        <w:t xml:space="preserve">José de Cadalso, </w:t>
      </w:r>
      <w:r w:rsidRPr="00C46D90">
        <w:rPr>
          <w:i/>
          <w:highlight w:val="none"/>
          <w:lang w:val="en-GB"/>
        </w:rPr>
        <w:t xml:space="preserve">Noches Lúgubres </w:t>
      </w:r>
      <w:r w:rsidRPr="00C46D90">
        <w:rPr>
          <w:highlight w:val="none"/>
          <w:lang w:val="en-GB"/>
        </w:rPr>
        <w:t>(selection of anthological passages);</w:t>
      </w:r>
    </w:p>
    <w:p w14:paraId="521D03FC" w14:textId="7133C860" w:rsidR="009D4DFE" w:rsidRPr="00C46D90" w:rsidRDefault="00C46D90">
      <w:pPr>
        <w:pStyle w:val="P68B1DB1-Normale12"/>
        <w:ind w:left="284" w:hanging="284"/>
        <w:rPr>
          <w:highlight w:val="none"/>
          <w:lang w:val="en-GB"/>
        </w:rPr>
      </w:pPr>
      <w:r w:rsidRPr="00C46D90">
        <w:rPr>
          <w:i/>
          <w:highlight w:val="none"/>
          <w:lang w:val="en-GB"/>
        </w:rPr>
        <w:t>-</w:t>
      </w:r>
      <w:r w:rsidRPr="00C46D90">
        <w:rPr>
          <w:i/>
          <w:highlight w:val="none"/>
          <w:lang w:val="en-GB"/>
        </w:rPr>
        <w:tab/>
      </w:r>
      <w:r w:rsidRPr="00C46D90">
        <w:rPr>
          <w:highlight w:val="none"/>
          <w:lang w:val="en-GB"/>
        </w:rPr>
        <w:t>Leandro Fernández de Moratín</w:t>
      </w:r>
      <w:r w:rsidRPr="00C46D90">
        <w:rPr>
          <w:i/>
          <w:highlight w:val="none"/>
          <w:lang w:val="en-GB"/>
        </w:rPr>
        <w:t xml:space="preserve">, El sí de las niñas </w:t>
      </w:r>
      <w:r w:rsidRPr="00C46D90">
        <w:rPr>
          <w:highlight w:val="none"/>
          <w:lang w:val="en-GB"/>
        </w:rPr>
        <w:t>(selection of anthological passages);</w:t>
      </w:r>
    </w:p>
    <w:p w14:paraId="3E2EB67D" w14:textId="77777777" w:rsidR="009D4DFE" w:rsidRPr="00C46D90" w:rsidRDefault="00C46D90">
      <w:pPr>
        <w:pStyle w:val="P68B1DB1-Normale12"/>
        <w:ind w:left="284" w:hanging="284"/>
        <w:rPr>
          <w:highlight w:val="none"/>
          <w:lang w:val="it-IT"/>
        </w:rPr>
      </w:pPr>
      <w:r w:rsidRPr="00C46D90">
        <w:rPr>
          <w:highlight w:val="none"/>
          <w:lang w:val="it-IT"/>
        </w:rPr>
        <w:t>-</w:t>
      </w:r>
      <w:r w:rsidRPr="00C46D90">
        <w:rPr>
          <w:highlight w:val="none"/>
          <w:lang w:val="it-IT"/>
        </w:rPr>
        <w:tab/>
        <w:t xml:space="preserve">José de Espronceda, </w:t>
      </w:r>
      <w:r w:rsidRPr="00C46D90">
        <w:rPr>
          <w:i/>
          <w:highlight w:val="none"/>
          <w:lang w:val="it-IT"/>
        </w:rPr>
        <w:t xml:space="preserve">El estudiante de Salamanca </w:t>
      </w:r>
      <w:r w:rsidRPr="00C46D90">
        <w:rPr>
          <w:highlight w:val="none"/>
          <w:lang w:val="it-IT"/>
        </w:rPr>
        <w:t>and a poetic anthology ("El canto del cosaco", "La canción del pirata", "El mendigo", "El verdugo");</w:t>
      </w:r>
    </w:p>
    <w:p w14:paraId="02ED5648" w14:textId="0A160C76" w:rsidR="009D4DFE" w:rsidRPr="00C46D90" w:rsidRDefault="00C46D90">
      <w:pPr>
        <w:pStyle w:val="P68B1DB1-Normale12"/>
        <w:rPr>
          <w:color w:val="000000" w:themeColor="text1"/>
          <w:highlight w:val="none"/>
          <w:lang w:val="en-GB"/>
        </w:rPr>
      </w:pPr>
      <w:r w:rsidRPr="00C46D90">
        <w:rPr>
          <w:highlight w:val="none"/>
          <w:lang w:val="it-IT"/>
        </w:rPr>
        <w:t>-</w:t>
      </w:r>
      <w:r w:rsidRPr="00C46D90">
        <w:rPr>
          <w:highlight w:val="none"/>
          <w:lang w:val="it-IT"/>
        </w:rPr>
        <w:tab/>
        <w:t xml:space="preserve">Gustavo Adolfo Bécquer, </w:t>
      </w:r>
      <w:r w:rsidRPr="00C46D90">
        <w:rPr>
          <w:i/>
          <w:highlight w:val="none"/>
          <w:lang w:val="it-IT"/>
        </w:rPr>
        <w:t>Rimas</w:t>
      </w:r>
      <w:r w:rsidRPr="00C46D90">
        <w:rPr>
          <w:highlight w:val="none"/>
          <w:lang w:val="it-IT"/>
        </w:rPr>
        <w:t xml:space="preserve"> (no. </w:t>
      </w:r>
      <w:r w:rsidRPr="00C46D90">
        <w:rPr>
          <w:highlight w:val="none"/>
          <w:lang w:val="en-GB"/>
        </w:rPr>
        <w:t>I, 17, 38, 41, 42, 52, 53);</w:t>
      </w:r>
    </w:p>
    <w:p w14:paraId="645F21EA" w14:textId="37B46A00" w:rsidR="009D4DFE" w:rsidRPr="00C46D90" w:rsidRDefault="00C46D90">
      <w:pPr>
        <w:pStyle w:val="P68B1DB1-Normale8"/>
        <w:rPr>
          <w:highlight w:val="none"/>
          <w:lang w:val="en-GB"/>
        </w:rPr>
      </w:pPr>
      <w:r w:rsidRPr="00C46D90">
        <w:rPr>
          <w:highlight w:val="none"/>
          <w:lang w:val="en-GB"/>
        </w:rPr>
        <w:t>-</w:t>
      </w:r>
      <w:r w:rsidRPr="00C46D90">
        <w:rPr>
          <w:highlight w:val="none"/>
          <w:lang w:val="en-GB"/>
        </w:rPr>
        <w:tab/>
        <w:t xml:space="preserve">The realistic narrative of Benito Pérez Galdós, between politics and literature: </w:t>
      </w:r>
      <w:r w:rsidRPr="00C46D90">
        <w:rPr>
          <w:i/>
          <w:highlight w:val="none"/>
          <w:lang w:val="en-GB"/>
        </w:rPr>
        <w:t>Misericordia</w:t>
      </w:r>
      <w:r w:rsidRPr="00C46D90">
        <w:rPr>
          <w:highlight w:val="none"/>
          <w:lang w:val="en-GB"/>
        </w:rPr>
        <w:t>.</w:t>
      </w:r>
    </w:p>
    <w:p w14:paraId="30A500E0" w14:textId="77CD11B6" w:rsidR="009D4DFE" w:rsidRPr="00C46D90" w:rsidRDefault="00C46D90">
      <w:pPr>
        <w:pStyle w:val="P68B1DB1-Normale11"/>
        <w:spacing w:before="240" w:after="120"/>
        <w:rPr>
          <w:lang w:val="en-GB"/>
        </w:rPr>
      </w:pPr>
      <w:r w:rsidRPr="00C46D90">
        <w:rPr>
          <w:lang w:val="en-GB"/>
        </w:rPr>
        <w:t>READING LIST</w:t>
      </w:r>
    </w:p>
    <w:p w14:paraId="30BC40B7" w14:textId="44DDA1AF" w:rsidR="009D4DFE" w:rsidRPr="00C46D90" w:rsidRDefault="00C46D90">
      <w:pPr>
        <w:pStyle w:val="P68B1DB1-Normale13"/>
        <w:spacing w:before="240" w:after="120"/>
        <w:rPr>
          <w:highlight w:val="none"/>
          <w:lang w:val="en-GB"/>
        </w:rPr>
      </w:pPr>
      <w:bookmarkStart w:id="3" w:name="_Hlk138426261"/>
      <w:r w:rsidRPr="00C46D90">
        <w:rPr>
          <w:highlight w:val="none"/>
          <w:lang w:val="en-GB"/>
        </w:rPr>
        <w:t xml:space="preserve">Compulsory Reading List </w:t>
      </w:r>
    </w:p>
    <w:bookmarkEnd w:id="3"/>
    <w:p w14:paraId="2FF2EE90" w14:textId="6215E48B" w:rsidR="009D4DFE" w:rsidRPr="00C46D90" w:rsidRDefault="00C46D90">
      <w:pPr>
        <w:pStyle w:val="P68B1DB1-Testo114"/>
        <w:spacing w:line="240" w:lineRule="exact"/>
        <w:ind w:left="0" w:firstLine="0"/>
        <w:rPr>
          <w:highlight w:val="none"/>
          <w:lang w:val="en-GB"/>
        </w:rPr>
      </w:pPr>
      <w:r w:rsidRPr="00C46D90">
        <w:rPr>
          <w:highlight w:val="none"/>
          <w:lang w:val="en-GB"/>
        </w:rPr>
        <w:t xml:space="preserve">For both modules, handouts will be available with in-depth readings and anthological pieces taken from the following works: </w:t>
      </w:r>
    </w:p>
    <w:p w14:paraId="54047C5F" w14:textId="5BB9B1BE" w:rsidR="009D4DFE" w:rsidRPr="00C46D90" w:rsidRDefault="009D4DFE">
      <w:pPr>
        <w:pStyle w:val="Testo1"/>
        <w:ind w:left="0" w:firstLine="0"/>
        <w:rPr>
          <w:rFonts w:ascii="Times New Roman" w:hAnsi="Times New Roman"/>
          <w:color w:val="000000" w:themeColor="text1"/>
          <w:lang w:val="en-GB"/>
        </w:rPr>
      </w:pPr>
    </w:p>
    <w:p w14:paraId="7DE4AB40" w14:textId="1E108F74" w:rsidR="009D4DFE" w:rsidRPr="00C46D90" w:rsidRDefault="0064024F">
      <w:pPr>
        <w:pStyle w:val="P68B1DB1-Testo114"/>
        <w:spacing w:line="240" w:lineRule="exact"/>
        <w:ind w:left="0" w:firstLine="0"/>
        <w:rPr>
          <w:highlight w:val="none"/>
          <w:lang w:val="en-GB"/>
        </w:rPr>
      </w:pPr>
      <w:r w:rsidRPr="00C46D90">
        <w:rPr>
          <w:highlight w:val="none"/>
          <w:lang w:val="en-GB"/>
        </w:rPr>
        <w:t>Semester 1 (17th century):</w:t>
      </w:r>
    </w:p>
    <w:p w14:paraId="09B3E4BF" w14:textId="200DE2F5" w:rsidR="009D4DFE" w:rsidRPr="00C46D90" w:rsidRDefault="00C46D90">
      <w:pPr>
        <w:pStyle w:val="P68B1DB1-Normale12"/>
        <w:ind w:left="284" w:hanging="284"/>
        <w:rPr>
          <w:sz w:val="18"/>
          <w:highlight w:val="none"/>
          <w:lang w:val="en-GB"/>
        </w:rPr>
      </w:pPr>
      <w:r w:rsidRPr="00C46D90">
        <w:rPr>
          <w:sz w:val="18"/>
          <w:highlight w:val="none"/>
          <w:lang w:val="en-GB"/>
        </w:rPr>
        <w:t>-</w:t>
      </w:r>
      <w:r w:rsidRPr="00C46D90">
        <w:rPr>
          <w:sz w:val="18"/>
          <w:highlight w:val="none"/>
          <w:lang w:val="en-GB"/>
        </w:rPr>
        <w:tab/>
      </w:r>
      <w:r w:rsidRPr="00C46D90">
        <w:rPr>
          <w:smallCaps/>
          <w:sz w:val="16"/>
          <w:highlight w:val="none"/>
          <w:lang w:val="en-GB"/>
        </w:rPr>
        <w:t>Miguel de Cervantes</w:t>
      </w:r>
      <w:r w:rsidRPr="00C46D90">
        <w:rPr>
          <w:sz w:val="18"/>
          <w:highlight w:val="none"/>
          <w:lang w:val="en-GB"/>
        </w:rPr>
        <w:t xml:space="preserve">, </w:t>
      </w:r>
      <w:r w:rsidRPr="00C46D90">
        <w:rPr>
          <w:i/>
          <w:sz w:val="18"/>
          <w:highlight w:val="none"/>
          <w:lang w:val="en-GB"/>
        </w:rPr>
        <w:t>Don Quijote de la Mancha</w:t>
      </w:r>
      <w:r w:rsidR="0064024F" w:rsidRPr="00C46D90">
        <w:rPr>
          <w:i/>
          <w:sz w:val="18"/>
          <w:highlight w:val="none"/>
          <w:lang w:val="en-GB"/>
        </w:rPr>
        <w:t xml:space="preserve"> </w:t>
      </w:r>
      <w:r w:rsidRPr="00C46D90">
        <w:rPr>
          <w:sz w:val="18"/>
          <w:highlight w:val="none"/>
          <w:lang w:val="en-GB"/>
        </w:rPr>
        <w:t>(selection of anthological passages);</w:t>
      </w:r>
    </w:p>
    <w:p w14:paraId="558BFCA5" w14:textId="5A329142" w:rsidR="009D4DFE" w:rsidRPr="00C46D90" w:rsidRDefault="00C46D90">
      <w:pPr>
        <w:pStyle w:val="P68B1DB1-Normale12"/>
        <w:ind w:left="284" w:hanging="284"/>
        <w:rPr>
          <w:sz w:val="18"/>
          <w:highlight w:val="none"/>
          <w:lang w:val="it-IT"/>
        </w:rPr>
      </w:pPr>
      <w:r w:rsidRPr="00C46D90">
        <w:rPr>
          <w:sz w:val="18"/>
          <w:highlight w:val="none"/>
          <w:lang w:val="it-IT"/>
        </w:rPr>
        <w:lastRenderedPageBreak/>
        <w:t>-</w:t>
      </w:r>
      <w:r w:rsidRPr="00C46D90">
        <w:rPr>
          <w:sz w:val="18"/>
          <w:highlight w:val="none"/>
          <w:lang w:val="it-IT"/>
        </w:rPr>
        <w:tab/>
      </w:r>
      <w:r w:rsidRPr="00C46D90">
        <w:rPr>
          <w:smallCaps/>
          <w:sz w:val="16"/>
          <w:highlight w:val="none"/>
          <w:lang w:val="it-IT"/>
        </w:rPr>
        <w:t>Francisco de Quevedo</w:t>
      </w:r>
      <w:r w:rsidRPr="00C46D90">
        <w:rPr>
          <w:sz w:val="18"/>
          <w:highlight w:val="none"/>
          <w:lang w:val="it-IT"/>
        </w:rPr>
        <w:t>, poetic anthology ("El reloj de arena", "Amor constante más allá de la muerte", "Dice que su amor no tiene parte alguna terrestre", "A un hombre de gran nariz");</w:t>
      </w:r>
    </w:p>
    <w:p w14:paraId="555B207E" w14:textId="0D366CE2" w:rsidR="009D4DFE" w:rsidRPr="00C46D90" w:rsidRDefault="00C46D90">
      <w:pPr>
        <w:pStyle w:val="P68B1DB1-Normale12"/>
        <w:ind w:left="284" w:hanging="284"/>
        <w:rPr>
          <w:sz w:val="18"/>
          <w:highlight w:val="none"/>
          <w:lang w:val="it-IT"/>
        </w:rPr>
      </w:pPr>
      <w:r w:rsidRPr="00C46D90">
        <w:rPr>
          <w:sz w:val="18"/>
          <w:highlight w:val="none"/>
          <w:lang w:val="it-IT"/>
        </w:rPr>
        <w:t>-</w:t>
      </w:r>
      <w:r w:rsidRPr="00C46D90">
        <w:rPr>
          <w:sz w:val="18"/>
          <w:highlight w:val="none"/>
          <w:lang w:val="it-IT"/>
        </w:rPr>
        <w:tab/>
      </w:r>
      <w:r w:rsidRPr="00C46D90">
        <w:rPr>
          <w:smallCaps/>
          <w:sz w:val="16"/>
          <w:highlight w:val="none"/>
          <w:lang w:val="it-IT"/>
        </w:rPr>
        <w:t>Luis de Góngora</w:t>
      </w:r>
      <w:r w:rsidRPr="00C46D90">
        <w:rPr>
          <w:sz w:val="18"/>
          <w:highlight w:val="none"/>
          <w:lang w:val="it-IT"/>
        </w:rPr>
        <w:t>, poetic anthology ("Soledades" – selections –, "Las flores del romero", "No son todos ruiseñores", "Mientras por competir con tu cabello", "No de fino diamante o rubí ardiente");</w:t>
      </w:r>
    </w:p>
    <w:p w14:paraId="7DF05CF2" w14:textId="5B3C412F" w:rsidR="009D4DFE" w:rsidRPr="00C46D90" w:rsidRDefault="00C46D90">
      <w:pPr>
        <w:pStyle w:val="P68B1DB1-Normale12"/>
        <w:ind w:left="284" w:hanging="284"/>
        <w:rPr>
          <w:sz w:val="18"/>
          <w:highlight w:val="none"/>
          <w:lang w:val="it-IT"/>
        </w:rPr>
      </w:pPr>
      <w:r w:rsidRPr="00C46D90">
        <w:rPr>
          <w:sz w:val="18"/>
          <w:highlight w:val="none"/>
          <w:lang w:val="it-IT"/>
        </w:rPr>
        <w:t>-</w:t>
      </w:r>
      <w:r w:rsidRPr="00C46D90">
        <w:rPr>
          <w:sz w:val="18"/>
          <w:highlight w:val="none"/>
          <w:lang w:val="it-IT"/>
        </w:rPr>
        <w:tab/>
      </w:r>
      <w:r w:rsidRPr="00C46D90">
        <w:rPr>
          <w:smallCaps/>
          <w:sz w:val="16"/>
          <w:highlight w:val="none"/>
          <w:lang w:val="it-IT"/>
        </w:rPr>
        <w:t>Pedro Calderón de la Barca</w:t>
      </w:r>
      <w:r w:rsidRPr="00C46D90">
        <w:rPr>
          <w:sz w:val="18"/>
          <w:highlight w:val="none"/>
          <w:lang w:val="it-IT"/>
        </w:rPr>
        <w:t xml:space="preserve">, </w:t>
      </w:r>
      <w:r w:rsidRPr="00C46D90">
        <w:rPr>
          <w:i/>
          <w:sz w:val="18"/>
          <w:highlight w:val="none"/>
          <w:lang w:val="it-IT"/>
        </w:rPr>
        <w:t>La vida es sueño</w:t>
      </w:r>
      <w:r w:rsidRPr="00C46D90">
        <w:rPr>
          <w:sz w:val="18"/>
          <w:highlight w:val="none"/>
          <w:lang w:val="it-IT"/>
        </w:rPr>
        <w:t xml:space="preserve"> (selection of anthological passages).</w:t>
      </w:r>
    </w:p>
    <w:p w14:paraId="589910B0" w14:textId="77777777" w:rsidR="009D4DFE" w:rsidRPr="00C46D90" w:rsidRDefault="009D4DFE">
      <w:pPr>
        <w:rPr>
          <w:rFonts w:ascii="Times New Roman" w:hAnsi="Times New Roman"/>
          <w:sz w:val="18"/>
          <w:lang w:val="it-IT"/>
        </w:rPr>
      </w:pPr>
    </w:p>
    <w:p w14:paraId="4B1A71C2" w14:textId="60E61E69" w:rsidR="009D4DFE" w:rsidRPr="00C46D90" w:rsidRDefault="00C46D90">
      <w:pPr>
        <w:pStyle w:val="P68B1DB1-Normale15"/>
        <w:rPr>
          <w:highlight w:val="none"/>
          <w:lang w:val="en-GB"/>
        </w:rPr>
      </w:pPr>
      <w:r w:rsidRPr="00C46D90">
        <w:rPr>
          <w:highlight w:val="none"/>
          <w:lang w:val="en-GB"/>
        </w:rPr>
        <w:t>Second semester (18th and 19th centuries):</w:t>
      </w:r>
    </w:p>
    <w:p w14:paraId="58F92E61" w14:textId="49610F38" w:rsidR="009D4DFE" w:rsidRPr="00C46D90" w:rsidRDefault="00C46D90">
      <w:pPr>
        <w:pStyle w:val="P68B1DB1-Normale12"/>
        <w:ind w:left="284" w:hanging="284"/>
        <w:rPr>
          <w:i/>
          <w:sz w:val="18"/>
          <w:highlight w:val="none"/>
          <w:lang w:val="en-GB"/>
        </w:rPr>
      </w:pPr>
      <w:r w:rsidRPr="00C46D90">
        <w:rPr>
          <w:sz w:val="18"/>
          <w:highlight w:val="none"/>
          <w:lang w:val="en-GB"/>
        </w:rPr>
        <w:t>-</w:t>
      </w:r>
      <w:r w:rsidRPr="00C46D90">
        <w:rPr>
          <w:sz w:val="18"/>
          <w:highlight w:val="none"/>
          <w:lang w:val="en-GB"/>
        </w:rPr>
        <w:tab/>
      </w:r>
      <w:r w:rsidRPr="00C46D90">
        <w:rPr>
          <w:smallCaps/>
          <w:sz w:val="16"/>
          <w:highlight w:val="none"/>
          <w:lang w:val="en-GB"/>
        </w:rPr>
        <w:t>José de Cadalso</w:t>
      </w:r>
      <w:r w:rsidRPr="00C46D90">
        <w:rPr>
          <w:sz w:val="18"/>
          <w:highlight w:val="none"/>
          <w:lang w:val="en-GB"/>
        </w:rPr>
        <w:t xml:space="preserve">, </w:t>
      </w:r>
      <w:r w:rsidRPr="00C46D90">
        <w:rPr>
          <w:i/>
          <w:sz w:val="18"/>
          <w:highlight w:val="none"/>
          <w:lang w:val="en-GB"/>
        </w:rPr>
        <w:t xml:space="preserve">Noches Lúgubres </w:t>
      </w:r>
      <w:r w:rsidRPr="00C46D90">
        <w:rPr>
          <w:sz w:val="18"/>
          <w:highlight w:val="none"/>
          <w:lang w:val="en-GB"/>
        </w:rPr>
        <w:t>(selection of anthological passages);</w:t>
      </w:r>
    </w:p>
    <w:p w14:paraId="15DE6F5A" w14:textId="1CA5D822" w:rsidR="009D4DFE" w:rsidRPr="00C46D90" w:rsidRDefault="00C46D90">
      <w:pPr>
        <w:pStyle w:val="P68B1DB1-Normale12"/>
        <w:ind w:left="284" w:hanging="284"/>
        <w:rPr>
          <w:sz w:val="18"/>
          <w:highlight w:val="none"/>
          <w:lang w:val="en-GB"/>
        </w:rPr>
      </w:pPr>
      <w:r w:rsidRPr="00C46D90">
        <w:rPr>
          <w:i/>
          <w:sz w:val="18"/>
          <w:highlight w:val="none"/>
          <w:lang w:val="en-GB"/>
        </w:rPr>
        <w:t>-</w:t>
      </w:r>
      <w:r w:rsidRPr="00C46D90">
        <w:rPr>
          <w:i/>
          <w:sz w:val="18"/>
          <w:highlight w:val="none"/>
          <w:lang w:val="en-GB"/>
        </w:rPr>
        <w:tab/>
      </w:r>
      <w:r w:rsidRPr="00C46D90">
        <w:rPr>
          <w:smallCaps/>
          <w:sz w:val="16"/>
          <w:highlight w:val="none"/>
          <w:lang w:val="en-GB"/>
        </w:rPr>
        <w:t>Leandro Fernández de Moratín</w:t>
      </w:r>
      <w:r w:rsidRPr="00C46D90">
        <w:rPr>
          <w:i/>
          <w:sz w:val="18"/>
          <w:highlight w:val="none"/>
          <w:lang w:val="en-GB"/>
        </w:rPr>
        <w:t xml:space="preserve">, El sí de las niñas </w:t>
      </w:r>
      <w:r w:rsidRPr="00C46D90">
        <w:rPr>
          <w:sz w:val="18"/>
          <w:highlight w:val="none"/>
          <w:lang w:val="en-GB"/>
        </w:rPr>
        <w:t>(selection of anthological passages);</w:t>
      </w:r>
    </w:p>
    <w:p w14:paraId="508B048E" w14:textId="045A6654" w:rsidR="009D4DFE" w:rsidRPr="00C46D90" w:rsidRDefault="00C46D90">
      <w:pPr>
        <w:pStyle w:val="P68B1DB1-Normale12"/>
        <w:ind w:left="284" w:hanging="284"/>
        <w:rPr>
          <w:sz w:val="18"/>
          <w:highlight w:val="none"/>
          <w:lang w:val="it-IT"/>
        </w:rPr>
      </w:pPr>
      <w:r w:rsidRPr="00C46D90">
        <w:rPr>
          <w:sz w:val="18"/>
          <w:highlight w:val="none"/>
          <w:lang w:val="it-IT"/>
        </w:rPr>
        <w:t>-</w:t>
      </w:r>
      <w:r w:rsidRPr="00C46D90">
        <w:rPr>
          <w:sz w:val="18"/>
          <w:highlight w:val="none"/>
          <w:lang w:val="it-IT"/>
        </w:rPr>
        <w:tab/>
      </w:r>
      <w:r w:rsidRPr="00C46D90">
        <w:rPr>
          <w:smallCaps/>
          <w:sz w:val="16"/>
          <w:highlight w:val="none"/>
          <w:lang w:val="it-IT"/>
        </w:rPr>
        <w:t>José de Espronceda</w:t>
      </w:r>
      <w:r w:rsidRPr="00C46D90">
        <w:rPr>
          <w:sz w:val="18"/>
          <w:highlight w:val="none"/>
          <w:lang w:val="it-IT"/>
        </w:rPr>
        <w:t xml:space="preserve">, </w:t>
      </w:r>
      <w:r w:rsidRPr="00C46D90">
        <w:rPr>
          <w:i/>
          <w:sz w:val="18"/>
          <w:highlight w:val="none"/>
          <w:lang w:val="it-IT"/>
        </w:rPr>
        <w:t xml:space="preserve">El estudiante de Salamanca </w:t>
      </w:r>
      <w:r w:rsidRPr="00C46D90">
        <w:rPr>
          <w:sz w:val="18"/>
          <w:highlight w:val="none"/>
          <w:lang w:val="it-IT"/>
        </w:rPr>
        <w:t>and a poetic anthology ("El canto del cosaco", "La canción del pirata", "El mendigo", "El verdugo");</w:t>
      </w:r>
    </w:p>
    <w:p w14:paraId="003AADB5" w14:textId="319D80CA" w:rsidR="009D4DFE" w:rsidRPr="00C46D90" w:rsidRDefault="00C46D90">
      <w:pPr>
        <w:pStyle w:val="P68B1DB1-Normale12"/>
        <w:ind w:left="284" w:hanging="284"/>
        <w:rPr>
          <w:sz w:val="18"/>
          <w:highlight w:val="none"/>
          <w:lang w:val="en-GB"/>
        </w:rPr>
      </w:pPr>
      <w:r w:rsidRPr="00C46D90">
        <w:rPr>
          <w:sz w:val="18"/>
          <w:highlight w:val="none"/>
          <w:lang w:val="it-IT"/>
        </w:rPr>
        <w:t>-</w:t>
      </w:r>
      <w:r w:rsidRPr="00C46D90">
        <w:rPr>
          <w:sz w:val="18"/>
          <w:highlight w:val="none"/>
          <w:lang w:val="it-IT"/>
        </w:rPr>
        <w:tab/>
      </w:r>
      <w:r w:rsidRPr="00C46D90">
        <w:rPr>
          <w:smallCaps/>
          <w:sz w:val="16"/>
          <w:highlight w:val="none"/>
          <w:lang w:val="it-IT"/>
        </w:rPr>
        <w:t>Gustavo Adolfo Bécquer</w:t>
      </w:r>
      <w:r w:rsidRPr="00C46D90">
        <w:rPr>
          <w:sz w:val="18"/>
          <w:highlight w:val="none"/>
          <w:lang w:val="it-IT"/>
        </w:rPr>
        <w:t xml:space="preserve">, </w:t>
      </w:r>
      <w:r w:rsidRPr="00C46D90">
        <w:rPr>
          <w:i/>
          <w:sz w:val="18"/>
          <w:highlight w:val="none"/>
          <w:lang w:val="it-IT"/>
        </w:rPr>
        <w:t>Rimas</w:t>
      </w:r>
      <w:r w:rsidRPr="00C46D90">
        <w:rPr>
          <w:sz w:val="18"/>
          <w:highlight w:val="none"/>
          <w:lang w:val="it-IT"/>
        </w:rPr>
        <w:t xml:space="preserve"> (no. </w:t>
      </w:r>
      <w:r w:rsidRPr="00C46D90">
        <w:rPr>
          <w:sz w:val="18"/>
          <w:highlight w:val="none"/>
          <w:lang w:val="en-GB"/>
        </w:rPr>
        <w:t>I, 17, 38, 41, 42, 52, 53).</w:t>
      </w:r>
    </w:p>
    <w:p w14:paraId="16DA5702" w14:textId="77777777" w:rsidR="009D4DFE" w:rsidRPr="00C46D90" w:rsidRDefault="009D4DFE">
      <w:pPr>
        <w:pStyle w:val="Testo1"/>
        <w:ind w:left="0" w:firstLine="0"/>
        <w:rPr>
          <w:rFonts w:ascii="Times New Roman" w:hAnsi="Times New Roman"/>
          <w:color w:val="000000" w:themeColor="text1"/>
          <w:lang w:val="en-GB"/>
        </w:rPr>
      </w:pPr>
    </w:p>
    <w:p w14:paraId="1C0B97C9" w14:textId="48A66DDF" w:rsidR="009D4DFE" w:rsidRPr="00C46D90" w:rsidRDefault="00C46D90">
      <w:pPr>
        <w:pStyle w:val="P68B1DB1-Testo114"/>
        <w:ind w:left="0" w:firstLine="0"/>
        <w:rPr>
          <w:highlight w:val="none"/>
          <w:lang w:val="en-GB"/>
        </w:rPr>
      </w:pPr>
      <w:r w:rsidRPr="00C46D90">
        <w:rPr>
          <w:highlight w:val="none"/>
          <w:lang w:val="en-GB"/>
        </w:rPr>
        <w:t>The following works are also expected to be read in full:</w:t>
      </w:r>
    </w:p>
    <w:p w14:paraId="79B28A99" w14:textId="517C1361" w:rsidR="009D4DFE" w:rsidRPr="00C46D90" w:rsidRDefault="009D4DFE">
      <w:pPr>
        <w:pStyle w:val="Testo1"/>
        <w:ind w:firstLine="0"/>
        <w:rPr>
          <w:rFonts w:ascii="Times New Roman" w:hAnsi="Times New Roman"/>
          <w:color w:val="000000" w:themeColor="text1"/>
          <w:lang w:val="en-GB"/>
        </w:rPr>
      </w:pPr>
    </w:p>
    <w:p w14:paraId="20005D90" w14:textId="747DE7A4" w:rsidR="009D4DFE" w:rsidRPr="00C46D90" w:rsidRDefault="0064024F">
      <w:pPr>
        <w:pStyle w:val="P68B1DB1-Testo114"/>
        <w:ind w:firstLine="0"/>
        <w:rPr>
          <w:highlight w:val="none"/>
          <w:lang w:val="it-IT"/>
        </w:rPr>
      </w:pPr>
      <w:r w:rsidRPr="00C46D90">
        <w:rPr>
          <w:highlight w:val="none"/>
          <w:lang w:val="it-IT"/>
        </w:rPr>
        <w:t>Semester 1:</w:t>
      </w:r>
    </w:p>
    <w:p w14:paraId="03CAB511" w14:textId="387FB0DF" w:rsidR="009D4DFE" w:rsidRPr="00C46D90" w:rsidRDefault="00C46D90">
      <w:pPr>
        <w:pStyle w:val="P68B1DB1-Testo114"/>
        <w:ind w:firstLine="0"/>
        <w:rPr>
          <w:highlight w:val="none"/>
          <w:lang w:val="it-IT"/>
        </w:rPr>
      </w:pPr>
      <w:r w:rsidRPr="00C46D90">
        <w:rPr>
          <w:sz w:val="16"/>
          <w:highlight w:val="none"/>
          <w:lang w:val="it-IT"/>
        </w:rPr>
        <w:t xml:space="preserve">- </w:t>
      </w:r>
      <w:r w:rsidRPr="00C46D90">
        <w:rPr>
          <w:smallCaps/>
          <w:sz w:val="16"/>
          <w:highlight w:val="none"/>
          <w:lang w:val="it-IT"/>
        </w:rPr>
        <w:t>Lope de Vega</w:t>
      </w:r>
      <w:r w:rsidRPr="00C46D90">
        <w:rPr>
          <w:highlight w:val="none"/>
          <w:lang w:val="it-IT"/>
        </w:rPr>
        <w:t xml:space="preserve">, </w:t>
      </w:r>
      <w:r w:rsidRPr="00C46D90">
        <w:rPr>
          <w:i/>
          <w:highlight w:val="none"/>
          <w:lang w:val="it-IT"/>
        </w:rPr>
        <w:t>El Caballero de Olmedo</w:t>
      </w:r>
      <w:r w:rsidRPr="00C46D90">
        <w:rPr>
          <w:highlight w:val="none"/>
          <w:lang w:val="it-IT"/>
        </w:rPr>
        <w:t>, Cátedra, Madrid, last ed.</w:t>
      </w:r>
    </w:p>
    <w:p w14:paraId="7EE72054" w14:textId="03D0268A" w:rsidR="009D4DFE" w:rsidRPr="00C46D90" w:rsidRDefault="009D4DFE">
      <w:pPr>
        <w:pStyle w:val="Testo1"/>
        <w:ind w:firstLine="0"/>
        <w:rPr>
          <w:rFonts w:ascii="Times New Roman" w:hAnsi="Times New Roman"/>
          <w:color w:val="000000" w:themeColor="text1"/>
          <w:lang w:val="it-IT"/>
        </w:rPr>
      </w:pPr>
    </w:p>
    <w:p w14:paraId="63631E86" w14:textId="38EC33A3" w:rsidR="009D4DFE" w:rsidRPr="00C46D90" w:rsidRDefault="0064024F">
      <w:pPr>
        <w:pStyle w:val="P68B1DB1-Testo114"/>
        <w:ind w:firstLine="0"/>
        <w:rPr>
          <w:highlight w:val="none"/>
          <w:lang w:val="it-IT"/>
        </w:rPr>
      </w:pPr>
      <w:r w:rsidRPr="00C46D90">
        <w:rPr>
          <w:highlight w:val="none"/>
          <w:lang w:val="it-IT"/>
        </w:rPr>
        <w:t>Semester 2:</w:t>
      </w:r>
    </w:p>
    <w:p w14:paraId="4BD49A08" w14:textId="212C2F0F" w:rsidR="009D4DFE" w:rsidRPr="00C46D90" w:rsidRDefault="00C46D90">
      <w:pPr>
        <w:pStyle w:val="P68B1DB1-Testo114"/>
        <w:ind w:firstLine="0"/>
        <w:rPr>
          <w:highlight w:val="none"/>
          <w:lang w:val="it-IT"/>
        </w:rPr>
      </w:pPr>
      <w:r w:rsidRPr="00C46D90">
        <w:rPr>
          <w:highlight w:val="none"/>
          <w:lang w:val="it-IT"/>
        </w:rPr>
        <w:t xml:space="preserve">- </w:t>
      </w:r>
      <w:r w:rsidRPr="00C46D90">
        <w:rPr>
          <w:smallCaps/>
          <w:sz w:val="16"/>
          <w:highlight w:val="none"/>
          <w:lang w:val="it-IT"/>
        </w:rPr>
        <w:t>Benito Pérez Galdós</w:t>
      </w:r>
      <w:r w:rsidRPr="00C46D90">
        <w:rPr>
          <w:smallCaps/>
          <w:highlight w:val="none"/>
          <w:lang w:val="it-IT"/>
        </w:rPr>
        <w:t>,</w:t>
      </w:r>
      <w:r w:rsidRPr="00C46D90">
        <w:rPr>
          <w:i/>
          <w:highlight w:val="none"/>
          <w:lang w:val="it-IT"/>
        </w:rPr>
        <w:t xml:space="preserve"> Misericordia</w:t>
      </w:r>
      <w:r w:rsidRPr="00C46D90">
        <w:rPr>
          <w:highlight w:val="none"/>
          <w:lang w:val="it-IT"/>
        </w:rPr>
        <w:t>, Cátedra, Madrid, last ed.</w:t>
      </w:r>
    </w:p>
    <w:p w14:paraId="01767B90" w14:textId="77777777" w:rsidR="009D4DFE" w:rsidRPr="00C46D90" w:rsidRDefault="009D4DFE">
      <w:pPr>
        <w:pStyle w:val="Testo1"/>
        <w:rPr>
          <w:rFonts w:ascii="Times New Roman" w:hAnsi="Times New Roman"/>
          <w:color w:val="000000" w:themeColor="text1"/>
          <w:lang w:val="it-IT"/>
        </w:rPr>
      </w:pPr>
    </w:p>
    <w:p w14:paraId="69E3E6BA" w14:textId="768BDF64" w:rsidR="009D4DFE" w:rsidRPr="00C46D90" w:rsidRDefault="00C46D90">
      <w:pPr>
        <w:pStyle w:val="P68B1DB1-Testo114"/>
        <w:ind w:left="0" w:firstLine="0"/>
        <w:rPr>
          <w:highlight w:val="none"/>
          <w:lang w:val="en-GB"/>
        </w:rPr>
      </w:pPr>
      <w:r w:rsidRPr="00C46D90">
        <w:rPr>
          <w:highlight w:val="none"/>
          <w:lang w:val="en-GB"/>
        </w:rPr>
        <w:t>Students may choose any edition of the literary texts, although the consultation of critical editions is recommended.</w:t>
      </w:r>
    </w:p>
    <w:p w14:paraId="0773C6C5" w14:textId="77777777" w:rsidR="009D4DFE" w:rsidRPr="00C46D90" w:rsidRDefault="009D4DFE">
      <w:pPr>
        <w:pStyle w:val="Testo1"/>
        <w:ind w:left="0" w:firstLine="0"/>
        <w:rPr>
          <w:rFonts w:ascii="Times New Roman" w:hAnsi="Times New Roman"/>
          <w:color w:val="000000" w:themeColor="text1"/>
          <w:lang w:val="en-GB"/>
        </w:rPr>
      </w:pPr>
    </w:p>
    <w:p w14:paraId="396F04A7" w14:textId="3ED5361F" w:rsidR="009D4DFE" w:rsidRPr="00C46D90" w:rsidRDefault="00C46D90">
      <w:pPr>
        <w:pStyle w:val="P68B1DB1-Testo114"/>
        <w:spacing w:line="240" w:lineRule="exact"/>
        <w:ind w:left="0" w:firstLine="0"/>
        <w:rPr>
          <w:highlight w:val="none"/>
          <w:lang w:val="en-GB"/>
        </w:rPr>
      </w:pPr>
      <w:r w:rsidRPr="00C46D90">
        <w:rPr>
          <w:highlight w:val="none"/>
          <w:lang w:val="en-GB"/>
        </w:rPr>
        <w:t xml:space="preserve">The handout will be available at the photo-reproduction workshop in Via Trieste and in the Blackboard online course. Whenever possible, materials for full readings will also be made available. </w:t>
      </w:r>
    </w:p>
    <w:p w14:paraId="73123D21" w14:textId="77777777" w:rsidR="009D4DFE" w:rsidRPr="00C46D90" w:rsidRDefault="009D4DFE">
      <w:pPr>
        <w:pStyle w:val="Testo1"/>
        <w:ind w:left="0" w:firstLine="0"/>
        <w:rPr>
          <w:rFonts w:ascii="Times New Roman" w:hAnsi="Times New Roman"/>
          <w:color w:val="000000" w:themeColor="text1"/>
          <w:lang w:val="en-GB"/>
        </w:rPr>
      </w:pPr>
    </w:p>
    <w:p w14:paraId="4667789E" w14:textId="72437976" w:rsidR="009D4DFE" w:rsidRPr="00C46D90" w:rsidRDefault="00C46D90">
      <w:pPr>
        <w:pStyle w:val="P68B1DB1-Testo114"/>
        <w:spacing w:line="240" w:lineRule="exact"/>
        <w:ind w:left="0" w:firstLine="0"/>
        <w:rPr>
          <w:highlight w:val="none"/>
          <w:lang w:val="en-GB"/>
        </w:rPr>
      </w:pPr>
      <w:r w:rsidRPr="00C46D90">
        <w:rPr>
          <w:highlight w:val="none"/>
          <w:lang w:val="en-GB"/>
        </w:rPr>
        <w:t>For the preparation of the literary history of the period, the authors and the works under analysis, it is compulsory to read the following titles (all available in the library or on the web):</w:t>
      </w:r>
    </w:p>
    <w:p w14:paraId="0A8B2636" w14:textId="77777777" w:rsidR="009D4DFE" w:rsidRPr="00C46D90" w:rsidRDefault="009D4DFE">
      <w:pPr>
        <w:pStyle w:val="Testo1"/>
        <w:rPr>
          <w:rFonts w:ascii="Times New Roman" w:hAnsi="Times New Roman"/>
          <w:smallCaps/>
          <w:color w:val="000000" w:themeColor="text1"/>
          <w:lang w:val="en-GB"/>
        </w:rPr>
      </w:pPr>
    </w:p>
    <w:p w14:paraId="10962B0E" w14:textId="6CF1B56F" w:rsidR="009D4DFE" w:rsidRPr="00C46D90" w:rsidRDefault="00C46D90">
      <w:pPr>
        <w:pStyle w:val="P68B1DB1-testo1016"/>
        <w:spacing w:line="240" w:lineRule="auto"/>
        <w:rPr>
          <w:highlight w:val="none"/>
          <w:lang w:val="en-GB"/>
        </w:rPr>
      </w:pPr>
      <w:r w:rsidRPr="00C46D90">
        <w:rPr>
          <w:highlight w:val="none"/>
          <w:lang w:val="en-GB"/>
        </w:rPr>
        <w:t>For the first semester:</w:t>
      </w:r>
    </w:p>
    <w:p w14:paraId="5F95E39A" w14:textId="77777777" w:rsidR="009D4DFE" w:rsidRPr="00C46D90" w:rsidRDefault="009D4DFE">
      <w:pPr>
        <w:pStyle w:val="testo10"/>
        <w:spacing w:line="240" w:lineRule="auto"/>
        <w:rPr>
          <w:rFonts w:ascii="Times New Roman" w:hAnsi="Times New Roman"/>
          <w:lang w:val="en-GB"/>
        </w:rPr>
      </w:pPr>
    </w:p>
    <w:p w14:paraId="52ECBC70" w14:textId="4F4DB879" w:rsidR="009D4DFE" w:rsidRPr="00C46D90" w:rsidRDefault="00C46D90">
      <w:pPr>
        <w:pStyle w:val="testo10"/>
        <w:rPr>
          <w:rFonts w:ascii="Times New Roman" w:hAnsi="Times New Roman"/>
          <w:color w:val="000000"/>
          <w:lang w:val="it-IT"/>
        </w:rPr>
      </w:pPr>
      <w:r w:rsidRPr="000C1473">
        <w:rPr>
          <w:rFonts w:ascii="Times New Roman" w:hAnsi="Times New Roman"/>
          <w:smallCaps/>
          <w:sz w:val="16"/>
          <w:lang w:val="en-GB"/>
        </w:rPr>
        <w:t>I. Arellano</w:t>
      </w:r>
      <w:r w:rsidRPr="000C1473">
        <w:rPr>
          <w:rFonts w:ascii="Times New Roman" w:hAnsi="Times New Roman"/>
          <w:smallCaps/>
          <w:lang w:val="en-GB"/>
        </w:rPr>
        <w:t xml:space="preserve">, </w:t>
      </w:r>
      <w:r w:rsidRPr="000C1473">
        <w:rPr>
          <w:rFonts w:ascii="Times New Roman" w:hAnsi="Times New Roman"/>
          <w:lang w:val="en-GB"/>
        </w:rPr>
        <w:t xml:space="preserve">“Estructura dramática y responsabilidad. </w:t>
      </w:r>
      <w:r w:rsidRPr="00C46D90">
        <w:rPr>
          <w:rFonts w:ascii="Times New Roman" w:hAnsi="Times New Roman"/>
          <w:lang w:val="it-IT"/>
        </w:rPr>
        <w:t xml:space="preserve">De nuevo sobre la interpretación de </w:t>
      </w:r>
      <w:r w:rsidRPr="00C46D90">
        <w:rPr>
          <w:rFonts w:ascii="Times New Roman" w:hAnsi="Times New Roman"/>
          <w:i/>
          <w:lang w:val="it-IT"/>
        </w:rPr>
        <w:t>El Caballero de Olmedo</w:t>
      </w:r>
      <w:r w:rsidRPr="00C46D90">
        <w:rPr>
          <w:rFonts w:ascii="Times New Roman" w:hAnsi="Times New Roman"/>
          <w:lang w:val="it-IT"/>
        </w:rPr>
        <w:t xml:space="preserve"> de Lope de Vega. (Notas para una síntesis)",</w:t>
      </w:r>
      <w:r w:rsidRPr="00C46D90">
        <w:rPr>
          <w:rFonts w:ascii="Times New Roman" w:hAnsi="Times New Roman"/>
          <w:smallCaps/>
          <w:lang w:val="it-IT"/>
        </w:rPr>
        <w:t xml:space="preserve"> </w:t>
      </w:r>
      <w:r w:rsidRPr="00C46D90">
        <w:rPr>
          <w:rFonts w:ascii="Times New Roman" w:hAnsi="Times New Roman"/>
          <w:lang w:val="it-IT"/>
        </w:rPr>
        <w:t xml:space="preserve">in I. Pardo Molina, A. Serrano Agulló, </w:t>
      </w:r>
      <w:r w:rsidRPr="00C46D90">
        <w:rPr>
          <w:rStyle w:val="titulo"/>
          <w:rFonts w:ascii="Times New Roman" w:hAnsi="Times New Roman"/>
          <w:i/>
          <w:color w:val="000000"/>
          <w:bdr w:val="none" w:sz="0" w:space="0" w:color="auto" w:frame="1"/>
          <w:lang w:val="it-IT"/>
        </w:rPr>
        <w:t>En torno al teatro del siglo de oro. XV Jornadas de Teatro del Siglo de Oro [Almería, 5-15 March 1998]</w:t>
      </w:r>
      <w:r w:rsidRPr="00C46D90">
        <w:rPr>
          <w:rFonts w:ascii="Times New Roman" w:hAnsi="Times New Roman"/>
          <w:color w:val="000000"/>
          <w:lang w:val="it-IT"/>
        </w:rPr>
        <w:t>, Instituto de Estudios Almerienses, Almería 2001, pp. 95-114.</w:t>
      </w:r>
    </w:p>
    <w:p w14:paraId="5F05EA41" w14:textId="3B48D7EF" w:rsidR="009D4DFE" w:rsidRPr="00C46D90" w:rsidRDefault="00C46D90">
      <w:pPr>
        <w:pStyle w:val="P68B1DB1-testo1016"/>
        <w:spacing w:line="240" w:lineRule="exact"/>
        <w:rPr>
          <w:rStyle w:val="col2"/>
          <w:color w:val="333333"/>
          <w:highlight w:val="none"/>
          <w:shd w:val="clear" w:color="auto" w:fill="FFFFFF"/>
          <w:lang w:val="it-IT"/>
        </w:rPr>
      </w:pPr>
      <w:r w:rsidRPr="00C46D90">
        <w:rPr>
          <w:sz w:val="16"/>
          <w:highlight w:val="none"/>
          <w:lang w:val="it-IT"/>
        </w:rPr>
        <w:t xml:space="preserve">M.C. </w:t>
      </w:r>
      <w:r w:rsidRPr="00C46D90">
        <w:rPr>
          <w:smallCaps/>
          <w:sz w:val="16"/>
          <w:highlight w:val="none"/>
          <w:lang w:val="it-IT"/>
        </w:rPr>
        <w:t>Bobes Navas</w:t>
      </w:r>
      <w:r w:rsidRPr="00C46D90">
        <w:rPr>
          <w:highlight w:val="none"/>
          <w:lang w:val="it-IT"/>
        </w:rPr>
        <w:t xml:space="preserve">, “Cervantes, práctica y teoría de la novela moderna”, Biblioteca Virtual </w:t>
      </w:r>
      <w:r w:rsidRPr="00C46D90">
        <w:rPr>
          <w:highlight w:val="none"/>
          <w:lang w:val="it-IT"/>
        </w:rPr>
        <w:lastRenderedPageBreak/>
        <w:t xml:space="preserve">Miguel de Cervantes, Alicante 2020, online </w:t>
      </w:r>
      <w:r w:rsidRPr="00C46D90">
        <w:rPr>
          <w:color w:val="333333"/>
          <w:highlight w:val="none"/>
          <w:shd w:val="clear" w:color="auto" w:fill="FFFFFF"/>
          <w:lang w:val="it-IT"/>
        </w:rPr>
        <w:t>&lt;https://www.cervantesvirtual.com/nd/ ark:/59851/bmc1051210&gt;</w:t>
      </w:r>
    </w:p>
    <w:p w14:paraId="3C4FF411" w14:textId="77777777" w:rsidR="009D4DFE" w:rsidRPr="00C46D90" w:rsidRDefault="00C46D90">
      <w:pPr>
        <w:pStyle w:val="P68B1DB1-testo1016"/>
        <w:spacing w:line="240" w:lineRule="exact"/>
        <w:rPr>
          <w:highlight w:val="none"/>
          <w:lang w:val="it-IT"/>
        </w:rPr>
      </w:pPr>
      <w:r w:rsidRPr="00C46D90">
        <w:rPr>
          <w:sz w:val="16"/>
          <w:highlight w:val="none"/>
          <w:lang w:val="it-IT"/>
        </w:rPr>
        <w:t xml:space="preserve">M. </w:t>
      </w:r>
      <w:r w:rsidRPr="00C46D90">
        <w:rPr>
          <w:smallCaps/>
          <w:sz w:val="16"/>
          <w:highlight w:val="none"/>
          <w:lang w:val="it-IT"/>
        </w:rPr>
        <w:t>Chevalier</w:t>
      </w:r>
      <w:r w:rsidRPr="00C46D90">
        <w:rPr>
          <w:highlight w:val="none"/>
          <w:lang w:val="it-IT"/>
        </w:rPr>
        <w:t xml:space="preserve">, “Conceptismo, culteranismo, agudeza”, </w:t>
      </w:r>
      <w:r w:rsidRPr="00C46D90">
        <w:rPr>
          <w:i/>
          <w:highlight w:val="none"/>
          <w:lang w:val="it-IT"/>
        </w:rPr>
        <w:t>Cuaderno Gris. Época III</w:t>
      </w:r>
      <w:r w:rsidRPr="00C46D90">
        <w:rPr>
          <w:highlight w:val="none"/>
          <w:lang w:val="it-IT"/>
        </w:rPr>
        <w:t>, no. 1, 1994-1995, pp. 107-115.</w:t>
      </w:r>
    </w:p>
    <w:p w14:paraId="625316D3" w14:textId="77777777" w:rsidR="009D4DFE" w:rsidRPr="00C46D90" w:rsidRDefault="00C46D90">
      <w:pPr>
        <w:pStyle w:val="P68B1DB1-testo1017"/>
        <w:spacing w:line="240" w:lineRule="exact"/>
        <w:rPr>
          <w:highlight w:val="none"/>
          <w:lang w:val="it-IT"/>
        </w:rPr>
      </w:pPr>
      <w:r w:rsidRPr="00C46D90">
        <w:rPr>
          <w:sz w:val="16"/>
          <w:highlight w:val="none"/>
          <w:lang w:val="it-IT"/>
        </w:rPr>
        <w:t xml:space="preserve">J.M. </w:t>
      </w:r>
      <w:r w:rsidRPr="00C46D90">
        <w:rPr>
          <w:smallCaps/>
          <w:sz w:val="16"/>
          <w:highlight w:val="none"/>
          <w:lang w:val="it-IT"/>
        </w:rPr>
        <w:t>Diez Borque</w:t>
      </w:r>
      <w:r w:rsidRPr="00C46D90">
        <w:rPr>
          <w:highlight w:val="none"/>
          <w:lang w:val="it-IT"/>
        </w:rPr>
        <w:t xml:space="preserve">, "Lope y sus públicos: estrategias para el éxito", </w:t>
      </w:r>
      <w:r w:rsidRPr="00C46D90">
        <w:rPr>
          <w:i/>
          <w:highlight w:val="none"/>
          <w:lang w:val="it-IT"/>
        </w:rPr>
        <w:t>Rilce. Revista de filología hispánica</w:t>
      </w:r>
      <w:r w:rsidRPr="00C46D90">
        <w:rPr>
          <w:highlight w:val="none"/>
          <w:lang w:val="it-IT"/>
        </w:rPr>
        <w:t>, vol. 27.1, 2011, pp. 35-54.</w:t>
      </w:r>
    </w:p>
    <w:p w14:paraId="4426C942" w14:textId="52120960" w:rsidR="009D4DFE" w:rsidRPr="00C46D90" w:rsidRDefault="00C46D90">
      <w:pPr>
        <w:pStyle w:val="P68B1DB1-testo1016"/>
        <w:rPr>
          <w:highlight w:val="none"/>
          <w:lang w:val="it-IT"/>
        </w:rPr>
      </w:pPr>
      <w:r w:rsidRPr="00C46D90">
        <w:rPr>
          <w:smallCaps/>
          <w:sz w:val="16"/>
          <w:highlight w:val="none"/>
          <w:lang w:val="it-IT"/>
        </w:rPr>
        <w:t>L. Rodríguez Cacho</w:t>
      </w:r>
      <w:r w:rsidRPr="00C46D90">
        <w:rPr>
          <w:smallCaps/>
          <w:highlight w:val="none"/>
          <w:lang w:val="it-IT"/>
        </w:rPr>
        <w:t>,</w:t>
      </w:r>
      <w:r w:rsidRPr="00C46D90">
        <w:rPr>
          <w:i/>
          <w:highlight w:val="none"/>
          <w:lang w:val="it-IT"/>
        </w:rPr>
        <w:t xml:space="preserve"> Manual de Historia de la literatura española, </w:t>
      </w:r>
      <w:r w:rsidRPr="00C46D90">
        <w:rPr>
          <w:highlight w:val="none"/>
          <w:lang w:val="it-IT"/>
        </w:rPr>
        <w:t>vol. 1, Castalia, Madrid 2017. (Part Two: chap. 1, 5, 6, 7, 8)</w:t>
      </w:r>
    </w:p>
    <w:p w14:paraId="73779DF3" w14:textId="45AAD091" w:rsidR="009D4DFE" w:rsidRPr="00C46D90" w:rsidRDefault="00C46D90">
      <w:pPr>
        <w:pStyle w:val="P68B1DB1-testo1018"/>
        <w:rPr>
          <w:rFonts w:ascii="Times New Roman" w:hAnsi="Times New Roman"/>
          <w:highlight w:val="none"/>
          <w:lang w:val="it-IT"/>
        </w:rPr>
      </w:pPr>
      <w:r w:rsidRPr="00C46D90">
        <w:rPr>
          <w:rFonts w:ascii="Times New Roman" w:hAnsi="Times New Roman"/>
          <w:sz w:val="16"/>
          <w:highlight w:val="none"/>
          <w:lang w:val="it-IT"/>
        </w:rPr>
        <w:t xml:space="preserve">J.M. </w:t>
      </w:r>
      <w:r w:rsidRPr="00C46D90">
        <w:rPr>
          <w:rFonts w:ascii="Times New Roman" w:hAnsi="Times New Roman"/>
          <w:smallCaps/>
          <w:sz w:val="16"/>
          <w:highlight w:val="none"/>
          <w:lang w:val="it-IT"/>
        </w:rPr>
        <w:t>Rozas</w:t>
      </w:r>
      <w:r w:rsidRPr="00C46D90">
        <w:rPr>
          <w:rFonts w:ascii="Times New Roman" w:hAnsi="Times New Roman"/>
          <w:highlight w:val="none"/>
          <w:lang w:val="it-IT"/>
        </w:rPr>
        <w:t xml:space="preserve">, </w:t>
      </w:r>
      <w:r w:rsidRPr="00C46D90">
        <w:rPr>
          <w:rFonts w:ascii="Times New Roman" w:hAnsi="Times New Roman"/>
          <w:i/>
          <w:highlight w:val="none"/>
          <w:lang w:val="it-IT"/>
        </w:rPr>
        <w:t>Góngora, Lope. Quevedo. Poesía de la Edad de Oro</w:t>
      </w:r>
      <w:r w:rsidRPr="00C46D90">
        <w:rPr>
          <w:rFonts w:ascii="Times New Roman" w:hAnsi="Times New Roman"/>
          <w:highlight w:val="none"/>
          <w:lang w:val="it-IT"/>
        </w:rPr>
        <w:t>, vol. 2</w:t>
      </w:r>
      <w:r w:rsidRPr="00C46D90">
        <w:rPr>
          <w:rFonts w:ascii="Segoe UI" w:hAnsi="Segoe UI" w:cs="Segoe UI"/>
          <w:b/>
          <w:highlight w:val="none"/>
          <w:lang w:val="it-IT"/>
        </w:rPr>
        <w:t xml:space="preserve"> </w:t>
      </w:r>
      <w:r w:rsidRPr="00C46D90">
        <w:rPr>
          <w:rFonts w:ascii="Times New Roman" w:hAnsi="Times New Roman"/>
          <w:highlight w:val="none"/>
          <w:lang w:val="it-IT"/>
        </w:rPr>
        <w:t>Biblioteca Virtual Miguel de Cervantes, Alicante, online &lt;</w:t>
      </w:r>
      <w:r w:rsidRPr="00C46D90">
        <w:rPr>
          <w:rFonts w:ascii="Times New Roman" w:hAnsi="Times New Roman"/>
          <w:color w:val="333333"/>
          <w:highlight w:val="none"/>
          <w:shd w:val="clear" w:color="auto" w:fill="FFFFFF"/>
          <w:lang w:val="it-IT"/>
        </w:rPr>
        <w:t>https://www.cervantesvirtual.com/nd/ark:/59851 /bmc47499&gt;</w:t>
      </w:r>
    </w:p>
    <w:p w14:paraId="4EF372E1" w14:textId="77777777" w:rsidR="009D4DFE" w:rsidRPr="00C46D90" w:rsidRDefault="00C46D90">
      <w:pPr>
        <w:pStyle w:val="P68B1DB1-testo1016"/>
        <w:spacing w:line="240" w:lineRule="exact"/>
        <w:rPr>
          <w:highlight w:val="none"/>
          <w:lang w:val="it-IT"/>
        </w:rPr>
      </w:pPr>
      <w:r w:rsidRPr="00C46D90">
        <w:rPr>
          <w:smallCaps/>
          <w:sz w:val="16"/>
          <w:highlight w:val="none"/>
          <w:lang w:val="it-IT"/>
        </w:rPr>
        <w:t>J.M. Ruano de la Haza</w:t>
      </w:r>
      <w:r w:rsidRPr="00C46D90">
        <w:rPr>
          <w:highlight w:val="none"/>
          <w:lang w:val="it-IT"/>
        </w:rPr>
        <w:t xml:space="preserve">, "Texto y contexto de </w:t>
      </w:r>
      <w:r w:rsidRPr="00C46D90">
        <w:rPr>
          <w:i/>
          <w:highlight w:val="none"/>
          <w:lang w:val="it-IT"/>
        </w:rPr>
        <w:t>El Caballero de Olmedo</w:t>
      </w:r>
      <w:r w:rsidRPr="00C46D90">
        <w:rPr>
          <w:highlight w:val="none"/>
          <w:lang w:val="it-IT"/>
        </w:rPr>
        <w:t xml:space="preserve"> de Lope" </w:t>
      </w:r>
      <w:r w:rsidRPr="00C46D90">
        <w:rPr>
          <w:i/>
          <w:highlight w:val="none"/>
          <w:lang w:val="it-IT"/>
        </w:rPr>
        <w:t>,</w:t>
      </w:r>
      <w:r w:rsidRPr="00C46D90">
        <w:rPr>
          <w:highlight w:val="none"/>
          <w:lang w:val="it-IT"/>
        </w:rPr>
        <w:t>Criticón, no. 27, 1984, pp. 37-53.</w:t>
      </w:r>
    </w:p>
    <w:p w14:paraId="27DFE1F8" w14:textId="0011027B" w:rsidR="009D4DFE" w:rsidRPr="00C46D90" w:rsidRDefault="00C46D90">
      <w:pPr>
        <w:pStyle w:val="P68B1DB1-testo1016"/>
        <w:rPr>
          <w:highlight w:val="none"/>
          <w:lang w:val="it-IT"/>
        </w:rPr>
      </w:pPr>
      <w:r w:rsidRPr="00C46D90">
        <w:rPr>
          <w:sz w:val="16"/>
          <w:highlight w:val="none"/>
          <w:lang w:val="it-IT"/>
        </w:rPr>
        <w:t xml:space="preserve">L. </w:t>
      </w:r>
      <w:r w:rsidRPr="00C46D90">
        <w:rPr>
          <w:smallCaps/>
          <w:sz w:val="16"/>
          <w:highlight w:val="none"/>
          <w:lang w:val="it-IT"/>
        </w:rPr>
        <w:t>Schwarz Lerner</w:t>
      </w:r>
      <w:r w:rsidRPr="00C46D90">
        <w:rPr>
          <w:highlight w:val="none"/>
          <w:lang w:val="it-IT"/>
        </w:rPr>
        <w:t>, "Góngora, Quevedo y los clásicos antiguos", Biblioteca Virtual Miguel de Cervantes, Alicante, online &lt;</w:t>
      </w:r>
      <w:r w:rsidRPr="00C46D90">
        <w:rPr>
          <w:color w:val="333333"/>
          <w:highlight w:val="none"/>
          <w:shd w:val="clear" w:color="auto" w:fill="FFFFFF"/>
          <w:lang w:val="it-IT"/>
        </w:rPr>
        <w:t>https://www.cervantesvirtual.com/nd/ark:/59851 /bmc6m3m6&gt;</w:t>
      </w:r>
    </w:p>
    <w:p w14:paraId="0280A1C4" w14:textId="77777777" w:rsidR="009D4DFE" w:rsidRPr="00C46D90" w:rsidRDefault="009D4DFE">
      <w:pPr>
        <w:pStyle w:val="testo10"/>
        <w:spacing w:line="240" w:lineRule="auto"/>
        <w:rPr>
          <w:rFonts w:ascii="Times New Roman" w:hAnsi="Times New Roman"/>
          <w:lang w:val="it-IT"/>
        </w:rPr>
      </w:pPr>
    </w:p>
    <w:p w14:paraId="708510E5" w14:textId="14497BA4" w:rsidR="009D4DFE" w:rsidRPr="00C46D90" w:rsidRDefault="00C46D90">
      <w:pPr>
        <w:pStyle w:val="P68B1DB1-testo1016"/>
        <w:spacing w:line="240" w:lineRule="exact"/>
        <w:rPr>
          <w:highlight w:val="none"/>
          <w:lang w:val="it-IT"/>
        </w:rPr>
      </w:pPr>
      <w:r w:rsidRPr="00C46D90">
        <w:rPr>
          <w:highlight w:val="none"/>
          <w:lang w:val="it-IT"/>
        </w:rPr>
        <w:t>For the second semester:</w:t>
      </w:r>
    </w:p>
    <w:p w14:paraId="77E1FD3F" w14:textId="77777777" w:rsidR="009D4DFE" w:rsidRPr="00C46D90" w:rsidRDefault="009D4DFE">
      <w:pPr>
        <w:pStyle w:val="testo10"/>
        <w:spacing w:line="240" w:lineRule="exact"/>
        <w:rPr>
          <w:rFonts w:ascii="Times New Roman" w:hAnsi="Times New Roman"/>
          <w:lang w:val="it-IT"/>
        </w:rPr>
      </w:pPr>
    </w:p>
    <w:p w14:paraId="1F40DE90" w14:textId="2798C648" w:rsidR="009D4DFE" w:rsidRPr="00C46D90" w:rsidRDefault="00C46D90">
      <w:pPr>
        <w:pStyle w:val="P68B1DB1-testo1016"/>
        <w:spacing w:line="240" w:lineRule="exact"/>
        <w:rPr>
          <w:highlight w:val="none"/>
          <w:lang w:val="it-IT"/>
        </w:rPr>
      </w:pPr>
      <w:r w:rsidRPr="00C46D90">
        <w:rPr>
          <w:sz w:val="16"/>
          <w:highlight w:val="none"/>
          <w:lang w:val="it-IT"/>
        </w:rPr>
        <w:t xml:space="preserve">L.M. </w:t>
      </w:r>
      <w:r w:rsidRPr="00C46D90">
        <w:rPr>
          <w:smallCaps/>
          <w:sz w:val="16"/>
          <w:highlight w:val="none"/>
          <w:lang w:val="it-IT"/>
        </w:rPr>
        <w:t>Aparisi Laporta</w:t>
      </w:r>
      <w:r w:rsidRPr="00C46D90">
        <w:rPr>
          <w:highlight w:val="none"/>
          <w:lang w:val="it-IT"/>
        </w:rPr>
        <w:t xml:space="preserve">, "D. Benito Pérez Galdós, vecino y cronista de Madrid", in AA.VV., </w:t>
      </w:r>
      <w:r w:rsidRPr="00C46D90">
        <w:rPr>
          <w:i/>
          <w:highlight w:val="none"/>
          <w:lang w:val="it-IT"/>
        </w:rPr>
        <w:t>2020 Año galdosiano, madrileño y novelesco. Ciclo de conferencias</w:t>
      </w:r>
      <w:r w:rsidRPr="00C46D90">
        <w:rPr>
          <w:highlight w:val="none"/>
          <w:lang w:val="it-IT"/>
        </w:rPr>
        <w:t>, Instituto de Estudios Madrileños – CSIC, Madrid 2020, pp. 171-198.</w:t>
      </w:r>
    </w:p>
    <w:p w14:paraId="1B842940" w14:textId="77777777" w:rsidR="009D4DFE" w:rsidRPr="00C46D90" w:rsidRDefault="00C46D90">
      <w:pPr>
        <w:pStyle w:val="P68B1DB1-testo1016"/>
        <w:spacing w:line="240" w:lineRule="exact"/>
        <w:rPr>
          <w:highlight w:val="none"/>
          <w:lang w:val="it-IT"/>
        </w:rPr>
      </w:pPr>
      <w:r w:rsidRPr="00C46D90">
        <w:rPr>
          <w:sz w:val="16"/>
          <w:highlight w:val="none"/>
          <w:lang w:val="it-IT"/>
        </w:rPr>
        <w:t xml:space="preserve">F.L. </w:t>
      </w:r>
      <w:r w:rsidRPr="00C46D90">
        <w:rPr>
          <w:smallCaps/>
          <w:sz w:val="16"/>
          <w:highlight w:val="none"/>
          <w:lang w:val="it-IT"/>
        </w:rPr>
        <w:t>Carreter</w:t>
      </w:r>
      <w:r w:rsidRPr="00C46D90">
        <w:rPr>
          <w:highlight w:val="none"/>
          <w:lang w:val="it-IT"/>
        </w:rPr>
        <w:t xml:space="preserve">, "Moratín en su teatro", </w:t>
      </w:r>
      <w:r w:rsidRPr="00C46D90">
        <w:rPr>
          <w:i/>
          <w:highlight w:val="none"/>
          <w:lang w:val="it-IT"/>
        </w:rPr>
        <w:t>Cuadernos de estudio del siglo XVIII</w:t>
      </w:r>
      <w:r w:rsidRPr="00C46D90">
        <w:rPr>
          <w:highlight w:val="none"/>
          <w:lang w:val="it-IT"/>
        </w:rPr>
        <w:t>, no. 9, 1961, pp. 6-41.</w:t>
      </w:r>
    </w:p>
    <w:p w14:paraId="3B8C51DF" w14:textId="28F43DA8" w:rsidR="009D4DFE" w:rsidRPr="00C46D90" w:rsidRDefault="00C46D90">
      <w:pPr>
        <w:pStyle w:val="P68B1DB1-testo1016"/>
        <w:spacing w:line="240" w:lineRule="exact"/>
        <w:rPr>
          <w:highlight w:val="none"/>
          <w:lang w:val="it-IT"/>
        </w:rPr>
      </w:pPr>
      <w:r w:rsidRPr="00C46D90">
        <w:rPr>
          <w:sz w:val="16"/>
          <w:highlight w:val="none"/>
          <w:lang w:val="it-IT"/>
        </w:rPr>
        <w:t xml:space="preserve">M.T. </w:t>
      </w:r>
      <w:r w:rsidRPr="00C46D90">
        <w:rPr>
          <w:smallCaps/>
          <w:sz w:val="16"/>
          <w:highlight w:val="none"/>
          <w:lang w:val="it-IT"/>
        </w:rPr>
        <w:t>Fernández Talaya</w:t>
      </w:r>
      <w:r w:rsidRPr="00C46D90">
        <w:rPr>
          <w:highlight w:val="none"/>
          <w:lang w:val="it-IT"/>
        </w:rPr>
        <w:t xml:space="preserve">, "Benito Pérez Galdós politico", in AA.VV., </w:t>
      </w:r>
      <w:r w:rsidRPr="00C46D90">
        <w:rPr>
          <w:i/>
          <w:highlight w:val="none"/>
          <w:lang w:val="it-IT"/>
        </w:rPr>
        <w:t>2020 Año galdosiano, madrileño y novelesco. Ciclo de conferencias</w:t>
      </w:r>
      <w:r w:rsidRPr="00C46D90">
        <w:rPr>
          <w:highlight w:val="none"/>
          <w:lang w:val="it-IT"/>
        </w:rPr>
        <w:t>, Instituto de Estudios Madrileños – CSIC, Madrid 2020, pp. 139-170.</w:t>
      </w:r>
    </w:p>
    <w:p w14:paraId="07C7C768" w14:textId="56225C10" w:rsidR="009D4DFE" w:rsidRPr="00C46D90" w:rsidRDefault="00C46D90">
      <w:pPr>
        <w:pStyle w:val="P68B1DB1-testo1016"/>
        <w:spacing w:line="240" w:lineRule="exact"/>
        <w:rPr>
          <w:highlight w:val="none"/>
          <w:lang w:val="it-IT"/>
        </w:rPr>
      </w:pPr>
      <w:r w:rsidRPr="00C46D90">
        <w:rPr>
          <w:sz w:val="16"/>
          <w:highlight w:val="none"/>
          <w:lang w:val="it-IT"/>
        </w:rPr>
        <w:t xml:space="preserve">R. </w:t>
      </w:r>
      <w:r w:rsidRPr="00C46D90">
        <w:rPr>
          <w:smallCaps/>
          <w:sz w:val="16"/>
          <w:highlight w:val="none"/>
          <w:lang w:val="it-IT"/>
        </w:rPr>
        <w:t>Froldi</w:t>
      </w:r>
      <w:r w:rsidRPr="00C46D90">
        <w:rPr>
          <w:highlight w:val="none"/>
          <w:lang w:val="it-IT"/>
        </w:rPr>
        <w:t>, “Apuntaciones sobre el pensamiento de Cadalso”, Biblioteca Virtual Miguel de Cervantes, Alicante 2000, online &lt;</w:t>
      </w:r>
      <w:r w:rsidRPr="00C46D90">
        <w:rPr>
          <w:color w:val="333333"/>
          <w:highlight w:val="none"/>
          <w:shd w:val="clear" w:color="auto" w:fill="FFFFFF"/>
          <w:lang w:val="it-IT"/>
        </w:rPr>
        <w:t>https://www.cervantesvirtual.com/nd/ark:/ 59851/bmc1v5d3&gt;</w:t>
      </w:r>
    </w:p>
    <w:p w14:paraId="5B010FEC" w14:textId="4FC8A3B9" w:rsidR="009D4DFE" w:rsidRPr="000C1473" w:rsidRDefault="00C46D90">
      <w:pPr>
        <w:pStyle w:val="P68B1DB1-testo1016"/>
        <w:spacing w:line="240" w:lineRule="exact"/>
        <w:rPr>
          <w:highlight w:val="none"/>
          <w:lang w:val="it-IT"/>
        </w:rPr>
      </w:pPr>
      <w:r w:rsidRPr="00C46D90">
        <w:rPr>
          <w:smallCaps/>
          <w:sz w:val="16"/>
          <w:highlight w:val="none"/>
          <w:lang w:val="it-IT"/>
        </w:rPr>
        <w:t>L. Rodríguez Cacho</w:t>
      </w:r>
      <w:r w:rsidRPr="00C46D90">
        <w:rPr>
          <w:smallCaps/>
          <w:highlight w:val="none"/>
          <w:lang w:val="it-IT"/>
        </w:rPr>
        <w:t>,</w:t>
      </w:r>
      <w:r w:rsidRPr="00C46D90">
        <w:rPr>
          <w:i/>
          <w:highlight w:val="none"/>
          <w:lang w:val="it-IT"/>
        </w:rPr>
        <w:t xml:space="preserve"> Manual de Historia de la literatura española, </w:t>
      </w:r>
      <w:r w:rsidRPr="00C46D90">
        <w:rPr>
          <w:highlight w:val="none"/>
          <w:lang w:val="it-IT"/>
        </w:rPr>
        <w:t xml:space="preserve">vol. 2, Castalia, Madrid 2017. </w:t>
      </w:r>
      <w:r w:rsidRPr="000C1473">
        <w:rPr>
          <w:highlight w:val="none"/>
          <w:lang w:val="it-IT"/>
        </w:rPr>
        <w:t>(Part Three: Chapters 1, 2, 3, 4, 5)</w:t>
      </w:r>
      <w:r w:rsidR="0064024F" w:rsidRPr="000C1473">
        <w:rPr>
          <w:highlight w:val="none"/>
          <w:lang w:val="it-IT"/>
        </w:rPr>
        <w:t>.</w:t>
      </w:r>
    </w:p>
    <w:p w14:paraId="456C785C" w14:textId="2E870C08" w:rsidR="009D4DFE" w:rsidRPr="00C46D90" w:rsidRDefault="00C46D90">
      <w:pPr>
        <w:pStyle w:val="P68B1DB1-Testo119"/>
        <w:spacing w:line="240" w:lineRule="exact"/>
        <w:rPr>
          <w:smallCaps/>
          <w:highlight w:val="none"/>
          <w:lang w:val="it-IT"/>
        </w:rPr>
      </w:pPr>
      <w:r w:rsidRPr="00C46D90">
        <w:rPr>
          <w:smallCaps/>
          <w:sz w:val="16"/>
          <w:highlight w:val="none"/>
          <w:lang w:val="it-IT"/>
        </w:rPr>
        <w:t>L. Romero Tobar</w:t>
      </w:r>
      <w:r w:rsidRPr="00C46D90">
        <w:rPr>
          <w:smallCaps/>
          <w:highlight w:val="none"/>
          <w:lang w:val="it-IT"/>
        </w:rPr>
        <w:t xml:space="preserve">,  </w:t>
      </w:r>
      <w:r w:rsidRPr="00C46D90">
        <w:rPr>
          <w:i/>
          <w:highlight w:val="none"/>
          <w:lang w:val="it-IT"/>
        </w:rPr>
        <w:t xml:space="preserve">Panorama crítico del romanticismo español, </w:t>
      </w:r>
      <w:r w:rsidRPr="00C46D90">
        <w:rPr>
          <w:highlight w:val="none"/>
          <w:lang w:val="it-IT"/>
        </w:rPr>
        <w:t>Castalia, Madrid 1994 (chap. 3, 4, 5 and 6).</w:t>
      </w:r>
      <w:r w:rsidRPr="00C46D90">
        <w:rPr>
          <w:smallCaps/>
          <w:highlight w:val="none"/>
          <w:lang w:val="it-IT"/>
        </w:rPr>
        <w:t xml:space="preserve"> </w:t>
      </w:r>
    </w:p>
    <w:p w14:paraId="7B42A13D" w14:textId="27C8014D" w:rsidR="009D4DFE" w:rsidRPr="00C46D90" w:rsidRDefault="00C46D90">
      <w:pPr>
        <w:pStyle w:val="P68B1DB1-testo1016"/>
        <w:spacing w:line="240" w:lineRule="exact"/>
        <w:rPr>
          <w:highlight w:val="none"/>
          <w:lang w:val="it-IT"/>
        </w:rPr>
      </w:pPr>
      <w:r w:rsidRPr="00C46D90">
        <w:rPr>
          <w:sz w:val="16"/>
          <w:highlight w:val="none"/>
          <w:lang w:val="it-IT"/>
        </w:rPr>
        <w:t xml:space="preserve">S. </w:t>
      </w:r>
      <w:r w:rsidRPr="00C46D90">
        <w:rPr>
          <w:smallCaps/>
          <w:sz w:val="16"/>
          <w:highlight w:val="none"/>
          <w:lang w:val="it-IT"/>
        </w:rPr>
        <w:t>Sábada Alonso</w:t>
      </w:r>
      <w:r w:rsidRPr="00C46D90">
        <w:rPr>
          <w:highlight w:val="none"/>
          <w:lang w:val="it-IT"/>
        </w:rPr>
        <w:t xml:space="preserve">, "Espacio y personajes en “Misericordia” de Benito Pérez Galdós”, </w:t>
      </w:r>
      <w:r w:rsidRPr="00C46D90">
        <w:rPr>
          <w:i/>
          <w:highlight w:val="none"/>
          <w:lang w:val="it-IT"/>
        </w:rPr>
        <w:t>Cuadernos de investigación filológica</w:t>
      </w:r>
      <w:r w:rsidRPr="00C46D90">
        <w:rPr>
          <w:highlight w:val="none"/>
          <w:lang w:val="it-IT"/>
        </w:rPr>
        <w:t>, no. 27-28, 2001-2002, pp. 63-80.</w:t>
      </w:r>
    </w:p>
    <w:p w14:paraId="40B8FAD2" w14:textId="77777777" w:rsidR="009D4DFE" w:rsidRPr="00C46D90" w:rsidRDefault="009D4DFE">
      <w:pPr>
        <w:pStyle w:val="testo10"/>
        <w:spacing w:line="240" w:lineRule="exact"/>
        <w:rPr>
          <w:rFonts w:ascii="Times New Roman" w:hAnsi="Times New Roman"/>
          <w:lang w:val="it-IT"/>
        </w:rPr>
      </w:pPr>
    </w:p>
    <w:p w14:paraId="64817F01" w14:textId="7460D568" w:rsidR="009D4DFE" w:rsidRPr="00C46D90" w:rsidRDefault="00C46D90">
      <w:pPr>
        <w:pStyle w:val="P68B1DB1-testo1020"/>
        <w:rPr>
          <w:highlight w:val="none"/>
          <w:lang w:val="en-GB"/>
        </w:rPr>
      </w:pPr>
      <w:r w:rsidRPr="00C46D90">
        <w:rPr>
          <w:highlight w:val="none"/>
          <w:lang w:val="en-GB"/>
        </w:rPr>
        <w:t>Recommended Reading List</w:t>
      </w:r>
    </w:p>
    <w:p w14:paraId="2DF9ABE4" w14:textId="77777777" w:rsidR="009D4DFE" w:rsidRPr="00C46D90" w:rsidRDefault="009D4DFE">
      <w:pPr>
        <w:pStyle w:val="testo10"/>
        <w:spacing w:line="240" w:lineRule="exact"/>
        <w:rPr>
          <w:rFonts w:ascii="Times New Roman" w:hAnsi="Times New Roman"/>
          <w:lang w:val="en-GB"/>
        </w:rPr>
      </w:pPr>
    </w:p>
    <w:p w14:paraId="489995D0" w14:textId="00A8ED09" w:rsidR="009D4DFE" w:rsidRPr="00C46D90" w:rsidRDefault="00C46D90">
      <w:pPr>
        <w:pStyle w:val="P68B1DB1-Testo119"/>
        <w:spacing w:line="240" w:lineRule="exact"/>
        <w:ind w:left="0" w:firstLine="0"/>
        <w:rPr>
          <w:highlight w:val="none"/>
          <w:lang w:val="en-GB"/>
        </w:rPr>
      </w:pPr>
      <w:r w:rsidRPr="00C46D90">
        <w:rPr>
          <w:highlight w:val="none"/>
          <w:lang w:val="en-GB"/>
        </w:rPr>
        <w:t>Students who wish to study the contents of the course independently can also consult the following titles:</w:t>
      </w:r>
    </w:p>
    <w:p w14:paraId="73B83C57" w14:textId="77777777" w:rsidR="009D4DFE" w:rsidRPr="00C46D90" w:rsidRDefault="009D4DFE">
      <w:pPr>
        <w:pStyle w:val="Testo1"/>
        <w:spacing w:line="240" w:lineRule="exact"/>
        <w:rPr>
          <w:rFonts w:ascii="Times New Roman" w:hAnsi="Times New Roman"/>
          <w:lang w:val="en-GB"/>
        </w:rPr>
      </w:pPr>
    </w:p>
    <w:p w14:paraId="18838B62" w14:textId="7115B866" w:rsidR="009D4DFE" w:rsidRPr="00C46D90" w:rsidRDefault="00C46D90">
      <w:pPr>
        <w:pStyle w:val="P68B1DB1-testo1017"/>
        <w:widowControl/>
        <w:spacing w:line="240" w:lineRule="auto"/>
        <w:rPr>
          <w:color w:val="000000" w:themeColor="text1"/>
          <w:highlight w:val="none"/>
          <w:lang w:val="en-GB"/>
        </w:rPr>
      </w:pPr>
      <w:r w:rsidRPr="00C46D90">
        <w:rPr>
          <w:highlight w:val="none"/>
          <w:lang w:val="en-GB"/>
        </w:rPr>
        <w:t>For the first semester:</w:t>
      </w:r>
    </w:p>
    <w:p w14:paraId="27A2801E" w14:textId="77777777" w:rsidR="009D4DFE" w:rsidRPr="00C46D90" w:rsidRDefault="009D4DFE">
      <w:pPr>
        <w:pStyle w:val="testo10"/>
        <w:widowControl/>
        <w:spacing w:line="240" w:lineRule="exact"/>
        <w:rPr>
          <w:rFonts w:ascii="Times New Roman" w:hAnsi="Times New Roman"/>
          <w:color w:val="000000" w:themeColor="text1"/>
          <w:lang w:val="en-GB"/>
        </w:rPr>
      </w:pPr>
    </w:p>
    <w:p w14:paraId="5D9423D2" w14:textId="0FE32809" w:rsidR="009D4DFE" w:rsidRPr="00C46D90" w:rsidRDefault="00C46D90">
      <w:pPr>
        <w:pStyle w:val="P68B1DB1-testo1017"/>
        <w:widowControl/>
        <w:spacing w:line="240" w:lineRule="exact"/>
        <w:rPr>
          <w:color w:val="000000" w:themeColor="text1"/>
          <w:highlight w:val="none"/>
          <w:lang w:val="it-IT"/>
        </w:rPr>
      </w:pPr>
      <w:r w:rsidRPr="00C46D90">
        <w:rPr>
          <w:smallCaps/>
          <w:sz w:val="16"/>
          <w:highlight w:val="none"/>
          <w:lang w:val="en-GB"/>
        </w:rPr>
        <w:t xml:space="preserve">C. Alvar-J.C. Mainer-R. </w:t>
      </w:r>
      <w:r w:rsidRPr="00C46D90">
        <w:rPr>
          <w:smallCaps/>
          <w:sz w:val="16"/>
          <w:highlight w:val="none"/>
          <w:lang w:val="it-IT"/>
        </w:rPr>
        <w:t>Navarro</w:t>
      </w:r>
      <w:r w:rsidRPr="00C46D90">
        <w:rPr>
          <w:smallCaps/>
          <w:highlight w:val="none"/>
          <w:lang w:val="it-IT"/>
        </w:rPr>
        <w:t>,</w:t>
      </w:r>
      <w:r w:rsidRPr="00C46D90">
        <w:rPr>
          <w:i/>
          <w:highlight w:val="none"/>
          <w:lang w:val="it-IT"/>
        </w:rPr>
        <w:t xml:space="preserve"> Storia della letteratura spagnola,</w:t>
      </w:r>
      <w:r w:rsidRPr="00C46D90">
        <w:rPr>
          <w:highlight w:val="none"/>
          <w:lang w:val="it-IT"/>
        </w:rPr>
        <w:t xml:space="preserve"> edited by Pier Luigi Crovetto, Einaudi, Turin, 2000, vol. 1 (Il Medioevo e l’Età dell’Oro).</w:t>
      </w:r>
    </w:p>
    <w:p w14:paraId="2D3CB87E" w14:textId="63FECFE1" w:rsidR="009D4DFE" w:rsidRPr="00C46D90" w:rsidRDefault="00C46D90">
      <w:pPr>
        <w:pStyle w:val="P68B1DB1-Testo121"/>
        <w:spacing w:line="240" w:lineRule="exact"/>
        <w:rPr>
          <w:highlight w:val="none"/>
          <w:lang w:val="it-IT"/>
        </w:rPr>
      </w:pPr>
      <w:r w:rsidRPr="00C46D90">
        <w:rPr>
          <w:smallCaps/>
          <w:sz w:val="16"/>
          <w:highlight w:val="none"/>
          <w:lang w:val="it-IT"/>
        </w:rPr>
        <w:t>I. Arellano</w:t>
      </w:r>
      <w:r w:rsidRPr="00C46D90">
        <w:rPr>
          <w:smallCaps/>
          <w:highlight w:val="none"/>
          <w:lang w:val="it-IT"/>
        </w:rPr>
        <w:t>,</w:t>
      </w:r>
      <w:r w:rsidRPr="00C46D90">
        <w:rPr>
          <w:i/>
          <w:highlight w:val="none"/>
          <w:lang w:val="it-IT"/>
        </w:rPr>
        <w:t xml:space="preserve"> Historia del teatro español del siglo XVII,</w:t>
      </w:r>
      <w:r w:rsidRPr="00C46D90">
        <w:rPr>
          <w:highlight w:val="none"/>
          <w:lang w:val="it-IT"/>
        </w:rPr>
        <w:t xml:space="preserve"> Cátedra, Madrid 2002 (chap. 1, 2, 6).</w:t>
      </w:r>
    </w:p>
    <w:p w14:paraId="47F4F127" w14:textId="5F3DDE6D" w:rsidR="009D4DFE" w:rsidRPr="00C46D90" w:rsidRDefault="00C46D90">
      <w:pPr>
        <w:pStyle w:val="P68B1DB1-Testo119"/>
        <w:spacing w:line="240" w:lineRule="exact"/>
        <w:rPr>
          <w:highlight w:val="none"/>
          <w:lang w:val="it-IT"/>
        </w:rPr>
      </w:pPr>
      <w:r w:rsidRPr="00C46D90">
        <w:rPr>
          <w:smallCaps/>
          <w:sz w:val="16"/>
          <w:highlight w:val="none"/>
          <w:lang w:val="it-IT"/>
        </w:rPr>
        <w:t>I. Arellano Ayuso</w:t>
      </w:r>
      <w:r w:rsidRPr="00C46D90">
        <w:rPr>
          <w:smallCaps/>
          <w:highlight w:val="none"/>
          <w:lang w:val="it-IT"/>
        </w:rPr>
        <w:t xml:space="preserve">, </w:t>
      </w:r>
      <w:r w:rsidRPr="00C46D90">
        <w:rPr>
          <w:i/>
          <w:highlight w:val="none"/>
          <w:lang w:val="it-IT"/>
        </w:rPr>
        <w:t>Los rostros del poder en el Siglo de Oro: Ingenio y espectáculo</w:t>
      </w:r>
      <w:r w:rsidRPr="00C46D90">
        <w:rPr>
          <w:highlight w:val="none"/>
          <w:lang w:val="it-IT"/>
        </w:rPr>
        <w:t>, Gredos, Madrid 1994.</w:t>
      </w:r>
    </w:p>
    <w:p w14:paraId="169C94FB" w14:textId="315BF396" w:rsidR="009D4DFE" w:rsidRPr="00C46D90" w:rsidRDefault="00C46D90">
      <w:pPr>
        <w:pStyle w:val="P68B1DB1-Testo119"/>
        <w:spacing w:line="240" w:lineRule="exact"/>
        <w:rPr>
          <w:highlight w:val="none"/>
          <w:lang w:val="it-IT"/>
        </w:rPr>
      </w:pPr>
      <w:r w:rsidRPr="00C46D90">
        <w:rPr>
          <w:smallCaps/>
          <w:sz w:val="16"/>
          <w:highlight w:val="none"/>
          <w:lang w:val="it-IT"/>
        </w:rPr>
        <w:t>J. Casalduero</w:t>
      </w:r>
      <w:r w:rsidRPr="00C46D90">
        <w:rPr>
          <w:smallCaps/>
          <w:highlight w:val="none"/>
          <w:lang w:val="it-IT"/>
        </w:rPr>
        <w:t xml:space="preserve">, </w:t>
      </w:r>
      <w:r w:rsidRPr="00C46D90">
        <w:rPr>
          <w:highlight w:val="none"/>
          <w:lang w:val="it-IT"/>
        </w:rPr>
        <w:t xml:space="preserve">“Sentido y forma de </w:t>
      </w:r>
      <w:r w:rsidRPr="00C46D90">
        <w:rPr>
          <w:i/>
          <w:highlight w:val="none"/>
          <w:lang w:val="it-IT"/>
        </w:rPr>
        <w:t>El Caballero de Olmedo</w:t>
      </w:r>
      <w:r w:rsidRPr="00C46D90">
        <w:rPr>
          <w:highlight w:val="none"/>
          <w:lang w:val="it-IT"/>
        </w:rPr>
        <w:t xml:space="preserve">”, </w:t>
      </w:r>
      <w:r w:rsidRPr="00C46D90">
        <w:rPr>
          <w:i/>
          <w:highlight w:val="none"/>
          <w:lang w:val="it-IT"/>
        </w:rPr>
        <w:t>Nueva revista de filología hispánica</w:t>
      </w:r>
      <w:r w:rsidRPr="00C46D90">
        <w:rPr>
          <w:highlight w:val="none"/>
          <w:lang w:val="it-IT"/>
        </w:rPr>
        <w:t>, vol. 24, no. 2, 1975, pp. 318-328.</w:t>
      </w:r>
    </w:p>
    <w:p w14:paraId="638DA604" w14:textId="4F1A4F3B" w:rsidR="009D4DFE" w:rsidRPr="00C46D90" w:rsidRDefault="00C46D90">
      <w:pPr>
        <w:pStyle w:val="P68B1DB1-Testo121"/>
        <w:spacing w:line="240" w:lineRule="exact"/>
        <w:rPr>
          <w:highlight w:val="none"/>
          <w:lang w:val="it-IT"/>
        </w:rPr>
      </w:pPr>
      <w:r w:rsidRPr="00C46D90">
        <w:rPr>
          <w:smallCaps/>
          <w:sz w:val="16"/>
          <w:highlight w:val="none"/>
          <w:lang w:val="it-IT"/>
        </w:rPr>
        <w:t>J.M. Diez Borque</w:t>
      </w:r>
      <w:r w:rsidRPr="00C46D90">
        <w:rPr>
          <w:smallCaps/>
          <w:highlight w:val="none"/>
          <w:lang w:val="it-IT"/>
        </w:rPr>
        <w:t>,</w:t>
      </w:r>
      <w:r w:rsidRPr="00C46D90">
        <w:rPr>
          <w:i/>
          <w:highlight w:val="none"/>
          <w:lang w:val="it-IT"/>
        </w:rPr>
        <w:t xml:space="preserve"> Sociología de la comedia española en del siglo XVII, </w:t>
      </w:r>
      <w:r w:rsidRPr="00C46D90">
        <w:rPr>
          <w:highlight w:val="none"/>
          <w:lang w:val="it-IT"/>
        </w:rPr>
        <w:t>Cátedra, Madrid 1976.</w:t>
      </w:r>
    </w:p>
    <w:p w14:paraId="6E5F01EF" w14:textId="1DD2867F" w:rsidR="009D4DFE" w:rsidRPr="00C46D90" w:rsidRDefault="00C46D90">
      <w:pPr>
        <w:pStyle w:val="P68B1DB1-Testo121"/>
        <w:rPr>
          <w:highlight w:val="none"/>
          <w:lang w:val="it-IT"/>
        </w:rPr>
      </w:pPr>
      <w:r w:rsidRPr="00C46D90">
        <w:rPr>
          <w:smallCaps/>
          <w:sz w:val="16"/>
          <w:highlight w:val="none"/>
          <w:lang w:val="it-IT"/>
        </w:rPr>
        <w:t>R. Froldi</w:t>
      </w:r>
      <w:r w:rsidRPr="00C46D90">
        <w:rPr>
          <w:smallCaps/>
          <w:highlight w:val="none"/>
          <w:lang w:val="it-IT"/>
        </w:rPr>
        <w:t>,</w:t>
      </w:r>
      <w:r w:rsidRPr="00C46D90">
        <w:rPr>
          <w:i/>
          <w:highlight w:val="none"/>
          <w:lang w:val="it-IT"/>
        </w:rPr>
        <w:t xml:space="preserve"> Lope de Vega y la formación de la comedia: en torno a la tradición dramática valenciana y al primer teatro de Lope, </w:t>
      </w:r>
      <w:r w:rsidRPr="00C46D90">
        <w:rPr>
          <w:highlight w:val="none"/>
          <w:lang w:val="it-IT"/>
        </w:rPr>
        <w:t>Anaya, Salamanca 1968.</w:t>
      </w:r>
    </w:p>
    <w:p w14:paraId="4DDA13BA" w14:textId="4C2A63B4" w:rsidR="009D4DFE" w:rsidRPr="00C46D90" w:rsidRDefault="00C46D90">
      <w:pPr>
        <w:pStyle w:val="P68B1DB1-Testo121"/>
        <w:spacing w:line="240" w:lineRule="exact"/>
        <w:rPr>
          <w:highlight w:val="none"/>
          <w:lang w:val="it-IT"/>
        </w:rPr>
      </w:pPr>
      <w:r w:rsidRPr="00C46D90">
        <w:rPr>
          <w:smallCaps/>
          <w:sz w:val="16"/>
          <w:highlight w:val="none"/>
          <w:lang w:val="it-IT"/>
        </w:rPr>
        <w:t>C.C. García Valdés</w:t>
      </w:r>
      <w:r w:rsidRPr="00C46D90">
        <w:rPr>
          <w:smallCaps/>
          <w:highlight w:val="none"/>
          <w:lang w:val="it-IT"/>
        </w:rPr>
        <w:t xml:space="preserve">, </w:t>
      </w:r>
      <w:r w:rsidRPr="00C46D90">
        <w:rPr>
          <w:highlight w:val="none"/>
          <w:lang w:val="it-IT"/>
        </w:rPr>
        <w:t xml:space="preserve">“«El Caballero de Olmedo»: tragedia y parodia”, in I. Arellano, V. García Ruíz, M. Vitse (Eds.), </w:t>
      </w:r>
      <w:r w:rsidRPr="00C46D90">
        <w:rPr>
          <w:i/>
          <w:highlight w:val="none"/>
          <w:lang w:val="it-IT"/>
        </w:rPr>
        <w:t>Del horror a la risa: los géneros dramáticos clásicos</w:t>
      </w:r>
      <w:r w:rsidRPr="00C46D90">
        <w:rPr>
          <w:highlight w:val="none"/>
          <w:lang w:val="it-IT"/>
        </w:rPr>
        <w:t>, Reichenberger, Kassel 1994 pp. 137-160</w:t>
      </w:r>
      <w:r w:rsidRPr="00C46D90">
        <w:rPr>
          <w:smallCaps/>
          <w:highlight w:val="none"/>
          <w:lang w:val="it-IT"/>
        </w:rPr>
        <w:t>.</w:t>
      </w:r>
    </w:p>
    <w:p w14:paraId="51CBABBF" w14:textId="6CA8AC4C" w:rsidR="009D4DFE" w:rsidRPr="00C46D90" w:rsidRDefault="00C46D90">
      <w:pPr>
        <w:pStyle w:val="P68B1DB1-Testo119"/>
        <w:rPr>
          <w:highlight w:val="none"/>
          <w:lang w:val="en-GB"/>
        </w:rPr>
      </w:pPr>
      <w:r w:rsidRPr="00C46D90">
        <w:rPr>
          <w:smallCaps/>
          <w:sz w:val="16"/>
          <w:highlight w:val="none"/>
          <w:lang w:val="it-IT"/>
        </w:rPr>
        <w:t>F. Ruiz Ramón</w:t>
      </w:r>
      <w:r w:rsidRPr="00C46D90">
        <w:rPr>
          <w:smallCaps/>
          <w:highlight w:val="none"/>
          <w:lang w:val="it-IT"/>
        </w:rPr>
        <w:t xml:space="preserve">, </w:t>
      </w:r>
      <w:r w:rsidRPr="00C46D90">
        <w:rPr>
          <w:i/>
          <w:highlight w:val="none"/>
          <w:lang w:val="it-IT"/>
        </w:rPr>
        <w:t xml:space="preserve">Historia del teatro español. </w:t>
      </w:r>
      <w:r w:rsidRPr="00C46D90">
        <w:rPr>
          <w:i/>
          <w:highlight w:val="none"/>
          <w:lang w:val="en-GB"/>
        </w:rPr>
        <w:t>Desde sus orígenes hasta 1900</w:t>
      </w:r>
      <w:r w:rsidRPr="00C46D90">
        <w:rPr>
          <w:highlight w:val="none"/>
          <w:lang w:val="en-GB"/>
        </w:rPr>
        <w:t>, Cátedra, Madrid 1986. (relevant chapters)</w:t>
      </w:r>
    </w:p>
    <w:p w14:paraId="6BC2A4BC" w14:textId="382479A5" w:rsidR="009D4DFE" w:rsidRPr="00C46D90" w:rsidRDefault="00C46D90">
      <w:pPr>
        <w:pStyle w:val="P68B1DB1-Testo119"/>
        <w:spacing w:line="240" w:lineRule="exact"/>
        <w:rPr>
          <w:highlight w:val="none"/>
          <w:lang w:val="it-IT"/>
        </w:rPr>
      </w:pPr>
      <w:r w:rsidRPr="00C46D90">
        <w:rPr>
          <w:sz w:val="16"/>
          <w:highlight w:val="none"/>
          <w:lang w:val="it-IT"/>
        </w:rPr>
        <w:t xml:space="preserve">E. </w:t>
      </w:r>
      <w:r w:rsidRPr="00C46D90">
        <w:rPr>
          <w:smallCaps/>
          <w:sz w:val="16"/>
          <w:highlight w:val="none"/>
          <w:lang w:val="it-IT"/>
        </w:rPr>
        <w:t>Rull</w:t>
      </w:r>
      <w:r w:rsidRPr="00C46D90">
        <w:rPr>
          <w:highlight w:val="none"/>
          <w:lang w:val="it-IT"/>
        </w:rPr>
        <w:t xml:space="preserve">, "“Perspectivismo y espacios simbólicos en </w:t>
      </w:r>
      <w:r w:rsidRPr="00C46D90">
        <w:rPr>
          <w:i/>
          <w:highlight w:val="none"/>
          <w:lang w:val="it-IT"/>
        </w:rPr>
        <w:t>La vida es sueño</w:t>
      </w:r>
      <w:r w:rsidRPr="00C46D90">
        <w:rPr>
          <w:highlight w:val="none"/>
          <w:lang w:val="it-IT"/>
        </w:rPr>
        <w:t xml:space="preserve">”, </w:t>
      </w:r>
      <w:r w:rsidRPr="00C46D90">
        <w:rPr>
          <w:i/>
          <w:highlight w:val="none"/>
          <w:lang w:val="it-IT"/>
        </w:rPr>
        <w:t>Hipogrifo</w:t>
      </w:r>
      <w:r w:rsidRPr="00C46D90">
        <w:rPr>
          <w:highlight w:val="none"/>
          <w:lang w:val="it-IT"/>
        </w:rPr>
        <w:t>, 5.1, 2017, pp. 409-419.</w:t>
      </w:r>
    </w:p>
    <w:p w14:paraId="60CD1696" w14:textId="77777777" w:rsidR="009D4DFE" w:rsidRPr="00C46D90" w:rsidRDefault="009D4DFE">
      <w:pPr>
        <w:pStyle w:val="Testo1"/>
        <w:spacing w:line="240" w:lineRule="auto"/>
        <w:rPr>
          <w:rFonts w:ascii="Times New Roman" w:hAnsi="Times New Roman"/>
          <w:lang w:val="it-IT"/>
        </w:rPr>
      </w:pPr>
    </w:p>
    <w:p w14:paraId="0CA2366A" w14:textId="77777777" w:rsidR="009D4DFE" w:rsidRPr="00C46D90" w:rsidRDefault="009D4DFE">
      <w:pPr>
        <w:pStyle w:val="Testo1"/>
        <w:spacing w:line="240" w:lineRule="auto"/>
        <w:rPr>
          <w:rFonts w:ascii="Times New Roman" w:hAnsi="Times New Roman"/>
          <w:lang w:val="it-IT"/>
        </w:rPr>
      </w:pPr>
    </w:p>
    <w:p w14:paraId="27CAF4CB" w14:textId="69500B73" w:rsidR="009D4DFE" w:rsidRPr="00C46D90" w:rsidRDefault="00C46D90">
      <w:pPr>
        <w:pStyle w:val="P68B1DB1-Testo119"/>
        <w:spacing w:line="240" w:lineRule="auto"/>
        <w:rPr>
          <w:highlight w:val="none"/>
          <w:lang w:val="en-GB"/>
        </w:rPr>
      </w:pPr>
      <w:r w:rsidRPr="00C46D90">
        <w:rPr>
          <w:highlight w:val="none"/>
          <w:lang w:val="en-GB"/>
        </w:rPr>
        <w:t>For the second semester:</w:t>
      </w:r>
    </w:p>
    <w:p w14:paraId="155E38BB" w14:textId="77777777" w:rsidR="009D4DFE" w:rsidRPr="00C46D90" w:rsidRDefault="009D4DFE">
      <w:pPr>
        <w:pStyle w:val="Testo1"/>
        <w:spacing w:line="240" w:lineRule="auto"/>
        <w:rPr>
          <w:rFonts w:ascii="Times New Roman" w:hAnsi="Times New Roman"/>
          <w:lang w:val="en-GB"/>
        </w:rPr>
      </w:pPr>
    </w:p>
    <w:p w14:paraId="548FC97C" w14:textId="28F5B6B4" w:rsidR="009D4DFE" w:rsidRPr="00C46D90" w:rsidRDefault="00C46D90">
      <w:pPr>
        <w:pStyle w:val="P68B1DB1-testo1017"/>
        <w:widowControl/>
        <w:spacing w:line="240" w:lineRule="exact"/>
        <w:rPr>
          <w:color w:val="000000" w:themeColor="text1"/>
          <w:highlight w:val="none"/>
          <w:lang w:val="it-IT"/>
        </w:rPr>
      </w:pPr>
      <w:r w:rsidRPr="00C46D90">
        <w:rPr>
          <w:smallCaps/>
          <w:sz w:val="16"/>
          <w:highlight w:val="none"/>
          <w:lang w:val="en-GB"/>
        </w:rPr>
        <w:t xml:space="preserve">C. Alvar-J.C. Mainer-R. </w:t>
      </w:r>
      <w:r w:rsidRPr="00C46D90">
        <w:rPr>
          <w:smallCaps/>
          <w:sz w:val="16"/>
          <w:highlight w:val="none"/>
          <w:lang w:val="it-IT"/>
        </w:rPr>
        <w:t>Navarro</w:t>
      </w:r>
      <w:r w:rsidRPr="00C46D90">
        <w:rPr>
          <w:smallCaps/>
          <w:highlight w:val="none"/>
          <w:lang w:val="it-IT"/>
        </w:rPr>
        <w:t>,</w:t>
      </w:r>
      <w:r w:rsidRPr="00C46D90">
        <w:rPr>
          <w:i/>
          <w:highlight w:val="none"/>
          <w:lang w:val="it-IT"/>
        </w:rPr>
        <w:t xml:space="preserve"> Storia della letteratura spagnola,</w:t>
      </w:r>
      <w:r w:rsidRPr="00C46D90">
        <w:rPr>
          <w:highlight w:val="none"/>
          <w:lang w:val="it-IT"/>
        </w:rPr>
        <w:t xml:space="preserve"> edited by Pier Luigi Crovetto, Einaudi, Turin, 2000, vol. 2 (L’età contemporanea).</w:t>
      </w:r>
    </w:p>
    <w:p w14:paraId="768D34E4" w14:textId="460E25BF" w:rsidR="009D4DFE" w:rsidRPr="00C46D90" w:rsidRDefault="00C46D90">
      <w:pPr>
        <w:pStyle w:val="P68B1DB1-Testo119"/>
        <w:spacing w:line="240" w:lineRule="exact"/>
        <w:rPr>
          <w:highlight w:val="none"/>
          <w:lang w:val="it-IT"/>
        </w:rPr>
      </w:pPr>
      <w:r w:rsidRPr="00C46D90">
        <w:rPr>
          <w:sz w:val="16"/>
          <w:highlight w:val="none"/>
          <w:lang w:val="it-IT"/>
        </w:rPr>
        <w:t xml:space="preserve">J.A. </w:t>
      </w:r>
      <w:r w:rsidRPr="00C46D90">
        <w:rPr>
          <w:smallCaps/>
          <w:sz w:val="16"/>
          <w:highlight w:val="none"/>
          <w:lang w:val="it-IT"/>
        </w:rPr>
        <w:t>Garrido Ardila</w:t>
      </w:r>
      <w:r w:rsidRPr="00C46D90">
        <w:rPr>
          <w:highlight w:val="none"/>
          <w:lang w:val="it-IT"/>
        </w:rPr>
        <w:t xml:space="preserve">, “Realismo y realidad en “Misericordia” de Galdós”, </w:t>
      </w:r>
      <w:r w:rsidRPr="00C46D90">
        <w:rPr>
          <w:i/>
          <w:highlight w:val="none"/>
          <w:lang w:val="it-IT"/>
        </w:rPr>
        <w:t>Bulletin hispanique</w:t>
      </w:r>
      <w:r w:rsidRPr="00C46D90">
        <w:rPr>
          <w:highlight w:val="none"/>
          <w:lang w:val="it-IT"/>
        </w:rPr>
        <w:t>, vol. 118, no. 2, 2016, pp. 535-554.</w:t>
      </w:r>
    </w:p>
    <w:p w14:paraId="6510D3FC" w14:textId="3B74E9D7" w:rsidR="009D4DFE" w:rsidRPr="00C46D90" w:rsidRDefault="00C46D90">
      <w:pPr>
        <w:pStyle w:val="P68B1DB1-testo1017"/>
        <w:widowControl/>
        <w:spacing w:line="240" w:lineRule="exact"/>
        <w:rPr>
          <w:smallCaps/>
          <w:color w:val="000000" w:themeColor="text1"/>
          <w:highlight w:val="none"/>
          <w:lang w:val="it-IT"/>
        </w:rPr>
      </w:pPr>
      <w:r w:rsidRPr="00C46D90">
        <w:rPr>
          <w:smallCaps/>
          <w:sz w:val="16"/>
          <w:highlight w:val="none"/>
          <w:lang w:val="it-IT"/>
        </w:rPr>
        <w:t>G. Leone</w:t>
      </w:r>
      <w:r w:rsidRPr="00C46D90">
        <w:rPr>
          <w:smallCaps/>
          <w:highlight w:val="none"/>
          <w:lang w:val="it-IT"/>
        </w:rPr>
        <w:t xml:space="preserve">, </w:t>
      </w:r>
      <w:r w:rsidRPr="00C46D90">
        <w:rPr>
          <w:highlight w:val="none"/>
          <w:lang w:val="it-IT"/>
        </w:rPr>
        <w:t xml:space="preserve">“Era más de la media noche: soglie di tempi e momenti di trasformazione estetica. Variazioni di stile in José de Espronceda", </w:t>
      </w:r>
      <w:r w:rsidRPr="00C46D90">
        <w:rPr>
          <w:i/>
          <w:highlight w:val="none"/>
          <w:lang w:val="it-IT"/>
        </w:rPr>
        <w:t>Artifara. Revista de lenguas y literaturas ibéricas y latinoamericanas</w:t>
      </w:r>
      <w:r w:rsidRPr="00C46D90">
        <w:rPr>
          <w:highlight w:val="none"/>
          <w:lang w:val="it-IT"/>
        </w:rPr>
        <w:t>, no. 12, 2012, pp. 58-71.</w:t>
      </w:r>
    </w:p>
    <w:p w14:paraId="39C47C67" w14:textId="3610F9C7" w:rsidR="009D4DFE" w:rsidRPr="00C46D90" w:rsidRDefault="00C46D90">
      <w:pPr>
        <w:pStyle w:val="P68B1DB1-testo1016"/>
        <w:widowControl/>
        <w:spacing w:line="240" w:lineRule="exact"/>
        <w:rPr>
          <w:smallCaps/>
          <w:color w:val="000000" w:themeColor="text1"/>
          <w:highlight w:val="none"/>
          <w:lang w:val="it-IT"/>
        </w:rPr>
      </w:pPr>
      <w:r w:rsidRPr="00C46D90">
        <w:rPr>
          <w:smallCaps/>
          <w:color w:val="000000" w:themeColor="text1"/>
          <w:sz w:val="16"/>
          <w:highlight w:val="none"/>
          <w:lang w:val="it-IT"/>
        </w:rPr>
        <w:t>D. Martínez Torrón</w:t>
      </w:r>
      <w:r w:rsidRPr="00C46D90">
        <w:rPr>
          <w:smallCaps/>
          <w:color w:val="000000" w:themeColor="text1"/>
          <w:highlight w:val="none"/>
          <w:lang w:val="it-IT"/>
        </w:rPr>
        <w:t xml:space="preserve">, </w:t>
      </w:r>
      <w:r w:rsidRPr="00C46D90">
        <w:rPr>
          <w:color w:val="000000" w:themeColor="text1"/>
          <w:highlight w:val="none"/>
          <w:lang w:val="it-IT"/>
        </w:rPr>
        <w:t>"Fundamentos teóricos acerca del romanticismo español”, Biblioteca Virtual Miguel de Cervantes, Alicante 2002, online</w:t>
      </w:r>
      <w:r w:rsidRPr="00C46D90">
        <w:rPr>
          <w:smallCaps/>
          <w:color w:val="000000" w:themeColor="text1"/>
          <w:highlight w:val="none"/>
          <w:lang w:val="it-IT"/>
        </w:rPr>
        <w:t xml:space="preserve"> &lt;</w:t>
      </w:r>
      <w:r w:rsidRPr="00C46D90">
        <w:rPr>
          <w:color w:val="212529"/>
          <w:highlight w:val="none"/>
          <w:shd w:val="clear" w:color="auto" w:fill="FFFFFF"/>
          <w:lang w:val="it-IT"/>
        </w:rPr>
        <w:t>https://www.cervantesvirtual.com/ nd/ark:/59851 /bmcst7k9&gt;</w:t>
      </w:r>
    </w:p>
    <w:p w14:paraId="7AA66B7D" w14:textId="58DE1FBD" w:rsidR="009D4DFE" w:rsidRPr="00C46D90" w:rsidRDefault="00C46D90">
      <w:pPr>
        <w:pStyle w:val="P68B1DB1-Normale22"/>
        <w:ind w:left="284" w:hanging="284"/>
        <w:rPr>
          <w:sz w:val="18"/>
          <w:highlight w:val="none"/>
          <w:lang w:val="it-IT"/>
        </w:rPr>
      </w:pPr>
      <w:r w:rsidRPr="00C46D90">
        <w:rPr>
          <w:smallCaps/>
          <w:sz w:val="16"/>
          <w:highlight w:val="none"/>
          <w:lang w:val="it-IT"/>
        </w:rPr>
        <w:t>R. Navas Ruiz</w:t>
      </w:r>
      <w:r w:rsidRPr="00C46D90">
        <w:rPr>
          <w:sz w:val="18"/>
          <w:highlight w:val="none"/>
          <w:lang w:val="it-IT"/>
        </w:rPr>
        <w:t xml:space="preserve">, </w:t>
      </w:r>
      <w:r w:rsidRPr="00C46D90">
        <w:rPr>
          <w:i/>
          <w:sz w:val="18"/>
          <w:highlight w:val="none"/>
          <w:lang w:val="it-IT"/>
        </w:rPr>
        <w:t>El romanticismo español</w:t>
      </w:r>
      <w:r w:rsidRPr="00C46D90">
        <w:rPr>
          <w:sz w:val="18"/>
          <w:highlight w:val="none"/>
          <w:lang w:val="it-IT"/>
        </w:rPr>
        <w:t xml:space="preserve">, Cátedra, Madrid 1982. </w:t>
      </w:r>
    </w:p>
    <w:p w14:paraId="773B42C4" w14:textId="5506B4E7" w:rsidR="009D4DFE" w:rsidRPr="00C46D90" w:rsidRDefault="00C46D90">
      <w:pPr>
        <w:pStyle w:val="P68B1DB1-Testo119"/>
        <w:spacing w:line="240" w:lineRule="exact"/>
        <w:rPr>
          <w:highlight w:val="none"/>
          <w:lang w:val="it-IT"/>
        </w:rPr>
      </w:pPr>
      <w:r w:rsidRPr="00C46D90">
        <w:rPr>
          <w:smallCaps/>
          <w:sz w:val="16"/>
          <w:highlight w:val="none"/>
          <w:lang w:val="it-IT"/>
        </w:rPr>
        <w:t>F. Pedraza Jiménez, M. Rodríguez Cáceres</w:t>
      </w:r>
      <w:r w:rsidRPr="00C46D90">
        <w:rPr>
          <w:smallCaps/>
          <w:highlight w:val="none"/>
          <w:lang w:val="it-IT"/>
        </w:rPr>
        <w:t>,</w:t>
      </w:r>
      <w:r w:rsidRPr="00C46D90">
        <w:rPr>
          <w:i/>
          <w:highlight w:val="none"/>
          <w:lang w:val="it-IT"/>
        </w:rPr>
        <w:t xml:space="preserve"> Las épocas de la literatura española, </w:t>
      </w:r>
      <w:r w:rsidRPr="00C46D90">
        <w:rPr>
          <w:highlight w:val="none"/>
          <w:lang w:val="it-IT"/>
        </w:rPr>
        <w:t>Ariel, Barcelona 2020. (chap. 4-8)</w:t>
      </w:r>
    </w:p>
    <w:p w14:paraId="38B786FF" w14:textId="3E95895F" w:rsidR="009D4DFE" w:rsidRPr="00C46D90" w:rsidRDefault="00C46D90">
      <w:pPr>
        <w:pStyle w:val="P68B1DB1-testo1017"/>
        <w:widowControl/>
        <w:spacing w:line="240" w:lineRule="exact"/>
        <w:rPr>
          <w:color w:val="000000" w:themeColor="text1"/>
          <w:highlight w:val="none"/>
          <w:lang w:val="it-IT"/>
        </w:rPr>
      </w:pPr>
      <w:r w:rsidRPr="00C46D90">
        <w:rPr>
          <w:smallCaps/>
          <w:sz w:val="16"/>
          <w:highlight w:val="none"/>
          <w:lang w:val="it-IT"/>
        </w:rPr>
        <w:t>J.C. Rodríguez</w:t>
      </w:r>
      <w:r w:rsidRPr="00C46D90">
        <w:rPr>
          <w:smallCaps/>
          <w:highlight w:val="none"/>
          <w:lang w:val="it-IT"/>
        </w:rPr>
        <w:t>, “</w:t>
      </w:r>
      <w:r w:rsidRPr="00C46D90">
        <w:rPr>
          <w:highlight w:val="none"/>
          <w:lang w:val="it-IT"/>
        </w:rPr>
        <w:t xml:space="preserve">La ilustración y la invención humana (Moratín en el laberinto de las luz)”, </w:t>
      </w:r>
      <w:r w:rsidRPr="00C46D90">
        <w:rPr>
          <w:i/>
          <w:highlight w:val="none"/>
          <w:lang w:val="it-IT"/>
        </w:rPr>
        <w:t>Cuadernos de ilustración y romanticismo</w:t>
      </w:r>
      <w:r w:rsidRPr="00C46D90">
        <w:rPr>
          <w:highlight w:val="none"/>
          <w:lang w:val="it-IT"/>
        </w:rPr>
        <w:t>, no. 19, 2013, pp. 27-56.</w:t>
      </w:r>
    </w:p>
    <w:p w14:paraId="47AF3C9D" w14:textId="68CBBAC5" w:rsidR="009D4DFE" w:rsidRPr="00C46D90" w:rsidRDefault="00C46D90">
      <w:pPr>
        <w:pStyle w:val="P68B1DB1-Testo119"/>
        <w:spacing w:line="240" w:lineRule="exact"/>
        <w:rPr>
          <w:highlight w:val="none"/>
          <w:lang w:val="en-GB"/>
        </w:rPr>
      </w:pPr>
      <w:r w:rsidRPr="00C46D90">
        <w:rPr>
          <w:smallCaps/>
          <w:sz w:val="16"/>
          <w:highlight w:val="none"/>
          <w:lang w:val="it-IT"/>
        </w:rPr>
        <w:t>F. Ruiz Ramón</w:t>
      </w:r>
      <w:r w:rsidRPr="00C46D90">
        <w:rPr>
          <w:smallCaps/>
          <w:highlight w:val="none"/>
          <w:lang w:val="it-IT"/>
        </w:rPr>
        <w:t xml:space="preserve">, </w:t>
      </w:r>
      <w:r w:rsidRPr="00C46D90">
        <w:rPr>
          <w:i/>
          <w:highlight w:val="none"/>
          <w:lang w:val="it-IT"/>
        </w:rPr>
        <w:t xml:space="preserve">Historia del teatro español. </w:t>
      </w:r>
      <w:r w:rsidRPr="00C46D90">
        <w:rPr>
          <w:i/>
          <w:highlight w:val="none"/>
          <w:lang w:val="en-GB"/>
        </w:rPr>
        <w:t>Desde sus orígenes hasta 1900</w:t>
      </w:r>
      <w:r w:rsidRPr="00C46D90">
        <w:rPr>
          <w:highlight w:val="none"/>
          <w:lang w:val="en-GB"/>
        </w:rPr>
        <w:t>, Cátedra, Madrid 1986. (relevant chapters)</w:t>
      </w:r>
    </w:p>
    <w:p w14:paraId="71DC7F9B" w14:textId="77777777" w:rsidR="009D4DFE" w:rsidRPr="00C46D90" w:rsidRDefault="009D4DFE">
      <w:pPr>
        <w:pStyle w:val="testo10"/>
        <w:widowControl/>
        <w:spacing w:line="240" w:lineRule="atLeast"/>
        <w:ind w:left="0" w:firstLine="0"/>
        <w:rPr>
          <w:rFonts w:ascii="Times New Roman" w:hAnsi="Times New Roman"/>
          <w:smallCaps/>
          <w:color w:val="000000" w:themeColor="text1"/>
          <w:lang w:val="en-GB"/>
        </w:rPr>
      </w:pPr>
    </w:p>
    <w:p w14:paraId="75233B67" w14:textId="77777777" w:rsidR="009D4DFE" w:rsidRPr="00C46D90" w:rsidRDefault="009D4DFE">
      <w:pPr>
        <w:pStyle w:val="testo10"/>
        <w:widowControl/>
        <w:spacing w:line="240" w:lineRule="atLeast"/>
        <w:rPr>
          <w:rFonts w:ascii="Times New Roman" w:hAnsi="Times New Roman"/>
          <w:color w:val="000000" w:themeColor="text1"/>
          <w:lang w:val="en-GB"/>
        </w:rPr>
      </w:pPr>
    </w:p>
    <w:p w14:paraId="72946FB0" w14:textId="189032C0" w:rsidR="009D4DFE" w:rsidRPr="00C46D90" w:rsidRDefault="00C46D90">
      <w:pPr>
        <w:pStyle w:val="P68B1DB1-Testo114"/>
        <w:spacing w:line="240" w:lineRule="auto"/>
        <w:rPr>
          <w:highlight w:val="none"/>
          <w:lang w:val="en-GB"/>
        </w:rPr>
      </w:pPr>
      <w:r w:rsidRPr="00C46D90">
        <w:rPr>
          <w:highlight w:val="none"/>
          <w:lang w:val="en-GB"/>
        </w:rPr>
        <w:t>NOTE: Additional readings will be indicated by the lecturer during the course and posted on the Blackboard course.</w:t>
      </w:r>
    </w:p>
    <w:p w14:paraId="438DB1F1" w14:textId="3F2C33E3" w:rsidR="009D4DFE" w:rsidRPr="00C46D90" w:rsidRDefault="00C46D90">
      <w:pPr>
        <w:pStyle w:val="P68B1DB1-Normale11"/>
        <w:spacing w:before="240" w:after="120" w:line="220" w:lineRule="exact"/>
        <w:rPr>
          <w:lang w:val="en-GB"/>
        </w:rPr>
      </w:pPr>
      <w:r w:rsidRPr="00C46D90">
        <w:rPr>
          <w:lang w:val="en-GB"/>
        </w:rPr>
        <w:t>TEACHING METHOD</w:t>
      </w:r>
    </w:p>
    <w:p w14:paraId="2DF03FE5" w14:textId="2AAE5CD3" w:rsidR="009D4DFE" w:rsidRPr="00C46D90" w:rsidRDefault="00C46D90">
      <w:pPr>
        <w:pStyle w:val="P68B1DB1-Testo223"/>
        <w:spacing w:line="240" w:lineRule="exact"/>
        <w:rPr>
          <w:highlight w:val="none"/>
          <w:lang w:val="en-GB"/>
        </w:rPr>
      </w:pPr>
      <w:r w:rsidRPr="00C46D90">
        <w:rPr>
          <w:highlight w:val="none"/>
          <w:lang w:val="en-GB"/>
        </w:rPr>
        <w:t>Frontal lectures in Spanish, analysis of literary texts and critical commentary.</w:t>
      </w:r>
    </w:p>
    <w:p w14:paraId="74D009C2" w14:textId="59792A3A" w:rsidR="009D4DFE" w:rsidRPr="00C46D90" w:rsidRDefault="00C46D90">
      <w:pPr>
        <w:pStyle w:val="P68B1DB1-Testo224"/>
        <w:spacing w:line="240" w:lineRule="exact"/>
        <w:rPr>
          <w:lang w:val="en-GB"/>
        </w:rPr>
      </w:pPr>
      <w:r w:rsidRPr="00C46D90">
        <w:rPr>
          <w:lang w:val="en-GB"/>
        </w:rPr>
        <w:t xml:space="preserve">The tutorials held by Prof. Belloni complement the teaching of Spanish Language and Literature 2. Semester students will only follow the lectures taught by Dr. Carini in the first semester and will only take the single subject programme of the first semester. First-year students (Bachelor's degree) will complete the full programme (first semester module and second semester module). Second-year students (Bachelor's degree) will complete the full programme (first semester module and second semester module) as well as the tutorials by Prof. Belloni. </w:t>
      </w:r>
    </w:p>
    <w:p w14:paraId="6C1341F3" w14:textId="20A1A039" w:rsidR="009D4DFE" w:rsidRPr="00C46D90" w:rsidRDefault="00C46D90">
      <w:pPr>
        <w:pStyle w:val="P68B1DB1-Normale11"/>
        <w:spacing w:before="240" w:after="120" w:line="220" w:lineRule="exact"/>
        <w:rPr>
          <w:lang w:val="en-GB"/>
        </w:rPr>
      </w:pPr>
      <w:r w:rsidRPr="00C46D90">
        <w:rPr>
          <w:lang w:val="en-GB"/>
        </w:rPr>
        <w:t>ASSESSMENT METHOD AND CRITERIA</w:t>
      </w:r>
    </w:p>
    <w:p w14:paraId="51CFE047" w14:textId="6B9A1808" w:rsidR="009D4DFE" w:rsidRPr="00C46D90" w:rsidRDefault="00C46D90">
      <w:pPr>
        <w:pStyle w:val="P68B1DB1-Normale25"/>
        <w:rPr>
          <w:lang w:val="en-GB"/>
        </w:rPr>
      </w:pPr>
      <w:r w:rsidRPr="00C46D90">
        <w:rPr>
          <w:lang w:val="en-GB"/>
        </w:rPr>
        <w:tab/>
        <w:t xml:space="preserve">The final assessment will assess the student's acquired skills and knowledge; in particular, the competence demonstrated in commenting on a literary text critically and independently will be taken into account. The relevance of the student's answers, their appropriate use of the specific terminology, their reasoned structuring, and their possession of the analytical tools highlighted in the textual analysis will contribute to the assessment. The student's critical capacity and depth of reflection on the forms and functions of Spanish literature during this period will also be assessed. During the academic year, students will be able to take continuous assessment tests proposed by the lecturer. </w:t>
      </w:r>
    </w:p>
    <w:p w14:paraId="39D5E577" w14:textId="2EDBE5BA" w:rsidR="009D4DFE" w:rsidRPr="00C46D90" w:rsidRDefault="00C46D90">
      <w:pPr>
        <w:pStyle w:val="P68B1DB1-Normale26"/>
        <w:rPr>
          <w:highlight w:val="none"/>
          <w:lang w:val="en-GB"/>
        </w:rPr>
      </w:pPr>
      <w:r w:rsidRPr="00C46D90">
        <w:rPr>
          <w:highlight w:val="none"/>
          <w:lang w:val="en-GB"/>
        </w:rPr>
        <w:tab/>
        <w:t xml:space="preserve">For the first year, the exam consists only of an oral interview on the contents of the single subject course (one semester or two semesters depending on the student's curriculum). </w:t>
      </w:r>
    </w:p>
    <w:p w14:paraId="2D4E50F6" w14:textId="1F3993D9" w:rsidR="009D4DFE" w:rsidRPr="00C46D90" w:rsidRDefault="00C46D90">
      <w:pPr>
        <w:pStyle w:val="P68B1DB1-Normale26"/>
        <w:rPr>
          <w:highlight w:val="none"/>
          <w:lang w:val="en-GB"/>
        </w:rPr>
      </w:pPr>
      <w:r w:rsidRPr="00C46D90">
        <w:rPr>
          <w:highlight w:val="none"/>
          <w:lang w:val="en-GB"/>
        </w:rPr>
        <w:tab/>
        <w:t xml:space="preserve">For the second year, the course-end exam, held during the scheduled exam session, consists of two tests: the first, covering the tutorial course programme, consists of 31 questions in Spanish, to be taken via the Blackboard platform; the second, covering the single subject course programme (first and second semester), comprises an oral interview on the contents of the course. It is possible to take the tutorial course and single subject exams at two different times but always within the same exam session. </w:t>
      </w:r>
    </w:p>
    <w:p w14:paraId="3084A6D7" w14:textId="3D1D03E9" w:rsidR="009D4DFE" w:rsidRPr="00C46D90" w:rsidRDefault="00C46D90">
      <w:pPr>
        <w:pStyle w:val="P68B1DB1-Testo223"/>
        <w:spacing w:line="240" w:lineRule="exact"/>
        <w:rPr>
          <w:highlight w:val="none"/>
          <w:lang w:val="en-GB"/>
        </w:rPr>
      </w:pPr>
      <w:r w:rsidRPr="00C46D90">
        <w:rPr>
          <w:highlight w:val="none"/>
          <w:lang w:val="en-GB"/>
        </w:rPr>
        <w:t xml:space="preserve">The exam can be taken in Italian by first-year students who do not feel like taking it in Spanish, but must be taken in Spanish by second-year students. Reading, translating and commenting on the texts covered in the programme constitutes a fundamental part of the oral interview. Students are invited to bring their own texts to the exam (see Reading List for compulsory editions) and the handouts used in class during lectures. </w:t>
      </w:r>
    </w:p>
    <w:p w14:paraId="6C0145CB" w14:textId="7E2BC22C" w:rsidR="009D4DFE" w:rsidRPr="00C46D90" w:rsidRDefault="00C46D90">
      <w:pPr>
        <w:pStyle w:val="P68B1DB1-Normale26"/>
        <w:rPr>
          <w:highlight w:val="none"/>
          <w:lang w:val="en-GB"/>
        </w:rPr>
      </w:pPr>
      <w:r w:rsidRPr="00C46D90">
        <w:rPr>
          <w:highlight w:val="none"/>
          <w:lang w:val="en-GB"/>
        </w:rPr>
        <w:tab/>
        <w:t>For students whose studies include the annual single subject course, the final mark for the Spanish Language and Literature exam is based on the weighted average of the results for the interim written and oral language tests. For semester students, there is no preparatory training.</w:t>
      </w:r>
    </w:p>
    <w:p w14:paraId="07DF65B9" w14:textId="20AB00D0" w:rsidR="009D4DFE" w:rsidRPr="00C46D90" w:rsidRDefault="00C46D90">
      <w:pPr>
        <w:pStyle w:val="P68B1DB1-Normale11"/>
        <w:spacing w:before="240" w:after="120" w:line="220" w:lineRule="exact"/>
        <w:rPr>
          <w:lang w:val="en-GB"/>
        </w:rPr>
      </w:pPr>
      <w:r w:rsidRPr="00C46D90">
        <w:rPr>
          <w:lang w:val="en-GB"/>
        </w:rPr>
        <w:lastRenderedPageBreak/>
        <w:t>NOTES AND PREREQUISITES</w:t>
      </w:r>
    </w:p>
    <w:p w14:paraId="4D27ECF6" w14:textId="3705EB09" w:rsidR="009D4DFE" w:rsidRPr="00C46D90" w:rsidRDefault="00C46D90" w:rsidP="00206815">
      <w:pPr>
        <w:pStyle w:val="P68B1DB1-Normale26"/>
        <w:tabs>
          <w:tab w:val="clear" w:pos="284"/>
        </w:tabs>
        <w:rPr>
          <w:highlight w:val="none"/>
          <w:lang w:val="en-GB"/>
        </w:rPr>
      </w:pPr>
      <w:r w:rsidRPr="00C46D90">
        <w:rPr>
          <w:highlight w:val="none"/>
          <w:lang w:val="en-GB"/>
        </w:rPr>
        <w:t>Being introductory in nature, there are no prerequisites for attending the course. Classes will be held in Spanish, so a basic oral comprehension of the Spanish language is required. It is also hoped that students will possess an intellectual interest and curiosity in the Spanish language and culture, as well as maturity in critical reflection.</w:t>
      </w:r>
    </w:p>
    <w:p w14:paraId="21C7C9A3" w14:textId="77777777" w:rsidR="00206815" w:rsidRPr="00C46D90" w:rsidRDefault="00206815" w:rsidP="00206815">
      <w:pPr>
        <w:pStyle w:val="P68B1DB1-Normale8"/>
        <w:spacing w:before="240" w:after="120" w:line="220" w:lineRule="exact"/>
        <w:rPr>
          <w:highlight w:val="none"/>
          <w:lang w:val="en-GB"/>
        </w:rPr>
      </w:pPr>
      <w:r w:rsidRPr="00C46D90">
        <w:rPr>
          <w:highlight w:val="none"/>
          <w:lang w:val="en-GB"/>
        </w:rPr>
        <w:t>Further information can be found on the lecturer's webpage at http://docenti.unicatt.it/web/searchByName.do?language=Eng or on the Faculty notice board.</w:t>
      </w:r>
    </w:p>
    <w:p w14:paraId="526A6A4C" w14:textId="77777777" w:rsidR="009D4DFE" w:rsidRPr="00C46D90" w:rsidRDefault="009D4DFE">
      <w:pPr>
        <w:rPr>
          <w:rFonts w:ascii="Times New Roman" w:hAnsi="Times New Roman"/>
          <w:color w:val="000000" w:themeColor="text1"/>
          <w:sz w:val="18"/>
          <w:lang w:val="en-GB"/>
        </w:rPr>
      </w:pPr>
    </w:p>
    <w:p w14:paraId="4B4D2502" w14:textId="77777777" w:rsidR="009D4DFE" w:rsidRPr="00C46D90" w:rsidRDefault="00C46D90">
      <w:pPr>
        <w:pStyle w:val="P68B1DB1-Normale5"/>
        <w:shd w:val="clear" w:color="auto" w:fill="FFFFFF"/>
        <w:tabs>
          <w:tab w:val="clear" w:pos="284"/>
        </w:tabs>
        <w:spacing w:before="120"/>
        <w:jc w:val="left"/>
        <w:outlineLvl w:val="1"/>
        <w:rPr>
          <w:lang w:val="en-GB"/>
        </w:rPr>
      </w:pPr>
      <w:r w:rsidRPr="00C46D90">
        <w:rPr>
          <w:lang w:val="en-GB"/>
        </w:rPr>
        <w:t xml:space="preserve">. - Spanish Literature 2 Practical Classes </w:t>
      </w:r>
    </w:p>
    <w:p w14:paraId="35C8146A" w14:textId="77777777" w:rsidR="009D4DFE" w:rsidRPr="00C46D90" w:rsidRDefault="00C46D90">
      <w:pPr>
        <w:pStyle w:val="P68B1DB1-Normale6"/>
        <w:shd w:val="clear" w:color="auto" w:fill="FFFFFF"/>
        <w:tabs>
          <w:tab w:val="clear" w:pos="284"/>
        </w:tabs>
        <w:spacing w:line="240" w:lineRule="atLeast"/>
        <w:jc w:val="left"/>
        <w:outlineLvl w:val="1"/>
        <w:rPr>
          <w:lang w:val="en-GB"/>
        </w:rPr>
      </w:pPr>
      <w:r w:rsidRPr="00C46D90">
        <w:rPr>
          <w:lang w:val="en-GB"/>
        </w:rPr>
        <w:t>Prof. Benedetta Belloni</w:t>
      </w:r>
    </w:p>
    <w:p w14:paraId="4D82F45E" w14:textId="77777777" w:rsidR="009D4DFE" w:rsidRPr="00C46D90" w:rsidRDefault="00C46D90">
      <w:pPr>
        <w:pStyle w:val="P68B1DB1-Normale28"/>
        <w:spacing w:before="240" w:after="120"/>
        <w:rPr>
          <w:lang w:val="en-GB"/>
        </w:rPr>
      </w:pPr>
      <w:r w:rsidRPr="00C46D90">
        <w:rPr>
          <w:lang w:val="en-GB"/>
        </w:rPr>
        <w:t>COURSE AIMS AND INTENDED LEARNING OUTCOMES</w:t>
      </w:r>
    </w:p>
    <w:p w14:paraId="15D541EE" w14:textId="38D3D8D3" w:rsidR="009D4DFE" w:rsidRPr="00C46D90" w:rsidRDefault="00C46D90">
      <w:pPr>
        <w:pStyle w:val="P68B1DB1-Normale29"/>
        <w:rPr>
          <w:highlight w:val="none"/>
          <w:lang w:val="en-GB"/>
        </w:rPr>
      </w:pPr>
      <w:r w:rsidRPr="00C46D90">
        <w:rPr>
          <w:highlight w:val="none"/>
          <w:lang w:val="en-GB"/>
        </w:rPr>
        <w:t xml:space="preserve">Support and classification from a general point of view of the Spanish Language and Literature 2 course (Dr. Sara Carini). The course aims to offer an overview of the history and Spanish literature of the centuries studied. Through the analysis of texts drawn from representative authors, a historical-literary path will be presented to equip students with the necessary tools for better understanding the transformations of Spanish literature in this period. </w:t>
      </w:r>
      <w:r w:rsidRPr="00C46D90">
        <w:rPr>
          <w:rFonts w:cs="Times"/>
          <w:highlight w:val="none"/>
          <w:lang w:val="en-GB"/>
        </w:rPr>
        <w:t>At the end of the course, students will be able to critically analyse the texts examined, contextualise them within the Spanish artistic movements, and recognise their rhetorical, topical and structural peculiarities.</w:t>
      </w:r>
    </w:p>
    <w:p w14:paraId="314EF89D" w14:textId="14C97AA8" w:rsidR="009D4DFE" w:rsidRPr="00C46D90" w:rsidRDefault="00C46D90">
      <w:pPr>
        <w:pStyle w:val="P68B1DB1-Normale28"/>
        <w:spacing w:before="240" w:after="120"/>
        <w:rPr>
          <w:lang w:val="en-GB"/>
        </w:rPr>
      </w:pPr>
      <w:r w:rsidRPr="00C46D90">
        <w:rPr>
          <w:lang w:val="en-GB"/>
        </w:rPr>
        <w:t>COURSE CONTENT</w:t>
      </w:r>
    </w:p>
    <w:p w14:paraId="3DA47EDE" w14:textId="77777777" w:rsidR="009D4DFE" w:rsidRPr="00C46D90" w:rsidRDefault="00C46D90">
      <w:pPr>
        <w:pStyle w:val="P68B1DB1-Normale29"/>
        <w:ind w:left="284" w:hanging="284"/>
        <w:rPr>
          <w:highlight w:val="none"/>
          <w:lang w:val="en-GB"/>
        </w:rPr>
      </w:pPr>
      <w:r w:rsidRPr="00C46D90">
        <w:rPr>
          <w:sz w:val="18"/>
          <w:highlight w:val="none"/>
          <w:lang w:val="en-GB"/>
        </w:rPr>
        <w:t>-</w:t>
      </w:r>
      <w:r w:rsidRPr="00C46D90">
        <w:rPr>
          <w:sz w:val="18"/>
          <w:highlight w:val="none"/>
          <w:lang w:val="en-GB"/>
        </w:rPr>
        <w:tab/>
      </w:r>
      <w:r w:rsidRPr="00C46D90">
        <w:rPr>
          <w:smallCaps/>
          <w:highlight w:val="none"/>
          <w:lang w:val="en-GB"/>
        </w:rPr>
        <w:t>Tirso de Molina</w:t>
      </w:r>
      <w:r w:rsidRPr="00C46D90">
        <w:rPr>
          <w:highlight w:val="none"/>
          <w:lang w:val="en-GB"/>
        </w:rPr>
        <w:t xml:space="preserve">, </w:t>
      </w:r>
      <w:r w:rsidRPr="00C46D90">
        <w:rPr>
          <w:i/>
          <w:highlight w:val="none"/>
          <w:lang w:val="en-GB"/>
        </w:rPr>
        <w:t>El burlador de Sevilla</w:t>
      </w:r>
      <w:r w:rsidRPr="00C46D90">
        <w:rPr>
          <w:highlight w:val="none"/>
          <w:lang w:val="en-GB"/>
        </w:rPr>
        <w:t xml:space="preserve"> (selection of texts in the lecture notes);</w:t>
      </w:r>
    </w:p>
    <w:p w14:paraId="6AA3F0B3" w14:textId="77777777" w:rsidR="009D4DFE" w:rsidRPr="00C46D90" w:rsidRDefault="00C46D90">
      <w:pPr>
        <w:pStyle w:val="P68B1DB1-Normale29"/>
        <w:ind w:left="284" w:hanging="284"/>
        <w:rPr>
          <w:highlight w:val="none"/>
          <w:lang w:val="en-GB"/>
        </w:rPr>
      </w:pPr>
      <w:r w:rsidRPr="00C46D90">
        <w:rPr>
          <w:highlight w:val="none"/>
          <w:lang w:val="en-GB"/>
        </w:rPr>
        <w:t>-</w:t>
      </w:r>
      <w:r w:rsidRPr="00C46D90">
        <w:rPr>
          <w:highlight w:val="none"/>
          <w:lang w:val="en-GB"/>
        </w:rPr>
        <w:tab/>
      </w:r>
      <w:r w:rsidRPr="00C46D90">
        <w:rPr>
          <w:smallCaps/>
          <w:highlight w:val="none"/>
          <w:lang w:val="en-GB"/>
        </w:rPr>
        <w:t>Miguel de Cervantes</w:t>
      </w:r>
      <w:r w:rsidRPr="00C46D90">
        <w:rPr>
          <w:highlight w:val="none"/>
          <w:lang w:val="en-GB"/>
        </w:rPr>
        <w:t xml:space="preserve">, </w:t>
      </w:r>
      <w:r w:rsidRPr="00C46D90">
        <w:rPr>
          <w:i/>
          <w:highlight w:val="none"/>
          <w:lang w:val="en-GB"/>
        </w:rPr>
        <w:t>Novelas exemplares</w:t>
      </w:r>
      <w:r w:rsidRPr="00C46D90">
        <w:rPr>
          <w:highlight w:val="none"/>
          <w:lang w:val="en-GB"/>
        </w:rPr>
        <w:t xml:space="preserve"> (selections of texts in the lecture notes);</w:t>
      </w:r>
    </w:p>
    <w:p w14:paraId="2E55EC01" w14:textId="638ADCDA" w:rsidR="009D4DFE" w:rsidRPr="00C46D90" w:rsidRDefault="00C46D90">
      <w:pPr>
        <w:pStyle w:val="P68B1DB1-Normale29"/>
        <w:ind w:left="284" w:hanging="284"/>
        <w:rPr>
          <w:highlight w:val="none"/>
          <w:lang w:val="en-GB"/>
        </w:rPr>
      </w:pPr>
      <w:r w:rsidRPr="00C46D90">
        <w:rPr>
          <w:highlight w:val="none"/>
          <w:lang w:val="en-GB"/>
        </w:rPr>
        <w:t>-</w:t>
      </w:r>
      <w:r w:rsidRPr="00C46D90">
        <w:rPr>
          <w:highlight w:val="none"/>
          <w:lang w:val="en-GB"/>
        </w:rPr>
        <w:tab/>
      </w:r>
      <w:r w:rsidRPr="00C46D90">
        <w:rPr>
          <w:smallCaps/>
          <w:highlight w:val="none"/>
          <w:lang w:val="en-GB"/>
        </w:rPr>
        <w:t xml:space="preserve">Duque de Rivas, </w:t>
      </w:r>
      <w:r w:rsidRPr="00C46D90">
        <w:rPr>
          <w:i/>
          <w:highlight w:val="none"/>
          <w:lang w:val="en-GB"/>
        </w:rPr>
        <w:t xml:space="preserve">Don Álvaro o la fuerza del sino </w:t>
      </w:r>
      <w:r w:rsidRPr="00C46D90">
        <w:rPr>
          <w:highlight w:val="none"/>
          <w:lang w:val="en-GB"/>
        </w:rPr>
        <w:t>(selection of texts in the lecture notes);</w:t>
      </w:r>
    </w:p>
    <w:p w14:paraId="314BA833" w14:textId="110414E8" w:rsidR="009D4DFE" w:rsidRPr="00C46D90" w:rsidRDefault="00C46D90">
      <w:pPr>
        <w:pStyle w:val="P68B1DB1-Normale29"/>
        <w:ind w:left="284" w:hanging="284"/>
        <w:rPr>
          <w:highlight w:val="none"/>
          <w:lang w:val="en-GB"/>
        </w:rPr>
      </w:pPr>
      <w:r w:rsidRPr="00C46D90">
        <w:rPr>
          <w:smallCaps/>
          <w:highlight w:val="none"/>
          <w:lang w:val="en-GB"/>
        </w:rPr>
        <w:t>-</w:t>
      </w:r>
      <w:r w:rsidRPr="00C46D90">
        <w:rPr>
          <w:smallCaps/>
          <w:highlight w:val="none"/>
          <w:lang w:val="en-GB"/>
        </w:rPr>
        <w:tab/>
        <w:t>José Zorrilla</w:t>
      </w:r>
      <w:r w:rsidRPr="00C46D90">
        <w:rPr>
          <w:highlight w:val="none"/>
          <w:lang w:val="en-GB"/>
        </w:rPr>
        <w:t xml:space="preserve">, </w:t>
      </w:r>
      <w:r w:rsidRPr="00C46D90">
        <w:rPr>
          <w:i/>
          <w:highlight w:val="none"/>
          <w:lang w:val="en-GB"/>
        </w:rPr>
        <w:t>Don Juan Tenorio</w:t>
      </w:r>
      <w:r w:rsidRPr="00C46D90">
        <w:rPr>
          <w:highlight w:val="none"/>
          <w:lang w:val="en-GB"/>
        </w:rPr>
        <w:t xml:space="preserve"> (selection of texts in the lecture notes);</w:t>
      </w:r>
    </w:p>
    <w:p w14:paraId="3E806B18" w14:textId="77777777" w:rsidR="009D4DFE" w:rsidRPr="00C46D90" w:rsidRDefault="00C46D90">
      <w:pPr>
        <w:pStyle w:val="P68B1DB1-Normale29"/>
        <w:ind w:left="284" w:hanging="284"/>
        <w:rPr>
          <w:highlight w:val="none"/>
          <w:lang w:val="en-GB"/>
        </w:rPr>
      </w:pPr>
      <w:r w:rsidRPr="00C46D90">
        <w:rPr>
          <w:highlight w:val="none"/>
          <w:lang w:val="en-GB"/>
        </w:rPr>
        <w:t>-</w:t>
      </w:r>
      <w:r w:rsidRPr="00C46D90">
        <w:rPr>
          <w:highlight w:val="none"/>
          <w:lang w:val="en-GB"/>
        </w:rPr>
        <w:tab/>
      </w:r>
      <w:r w:rsidRPr="00C46D90">
        <w:rPr>
          <w:smallCaps/>
          <w:highlight w:val="none"/>
          <w:lang w:val="en-GB"/>
        </w:rPr>
        <w:t>Mariano José de Larra</w:t>
      </w:r>
      <w:r w:rsidRPr="00C46D90">
        <w:rPr>
          <w:highlight w:val="none"/>
          <w:lang w:val="en-GB"/>
        </w:rPr>
        <w:t xml:space="preserve">, </w:t>
      </w:r>
      <w:r w:rsidRPr="00C46D90">
        <w:rPr>
          <w:i/>
          <w:highlight w:val="none"/>
          <w:lang w:val="en-GB"/>
        </w:rPr>
        <w:t>Artículos</w:t>
      </w:r>
      <w:r w:rsidRPr="00C46D90">
        <w:rPr>
          <w:highlight w:val="none"/>
          <w:lang w:val="en-GB"/>
        </w:rPr>
        <w:t xml:space="preserve"> (selection of texts in the lecture notes);</w:t>
      </w:r>
    </w:p>
    <w:p w14:paraId="5F9944E5" w14:textId="77777777" w:rsidR="009D4DFE" w:rsidRPr="00C46D90" w:rsidRDefault="00C46D90">
      <w:pPr>
        <w:ind w:left="284" w:hanging="284"/>
        <w:rPr>
          <w:lang w:val="en-GB"/>
        </w:rPr>
      </w:pPr>
      <w:r w:rsidRPr="00C46D90">
        <w:rPr>
          <w:lang w:val="en-GB"/>
        </w:rPr>
        <w:t>-</w:t>
      </w:r>
      <w:r w:rsidRPr="00C46D90">
        <w:rPr>
          <w:lang w:val="en-GB"/>
        </w:rPr>
        <w:tab/>
      </w:r>
      <w:r w:rsidRPr="00C46D90">
        <w:rPr>
          <w:smallCaps/>
          <w:lang w:val="en-GB"/>
        </w:rPr>
        <w:t>Juan Valera</w:t>
      </w:r>
      <w:r w:rsidRPr="00C46D90">
        <w:rPr>
          <w:lang w:val="en-GB"/>
        </w:rPr>
        <w:t xml:space="preserve">, </w:t>
      </w:r>
      <w:r w:rsidRPr="00C46D90">
        <w:rPr>
          <w:i/>
          <w:lang w:val="en-GB"/>
        </w:rPr>
        <w:t>Pepita Jiménez</w:t>
      </w:r>
      <w:r w:rsidRPr="00C46D90">
        <w:rPr>
          <w:lang w:val="en-GB"/>
        </w:rPr>
        <w:t xml:space="preserve"> (selection of texts in the lecture notes). </w:t>
      </w:r>
    </w:p>
    <w:p w14:paraId="15F4E27B" w14:textId="77777777" w:rsidR="009D4DFE" w:rsidRPr="00C46D90" w:rsidRDefault="009D4DFE">
      <w:pPr>
        <w:rPr>
          <w:b/>
          <w:i/>
          <w:caps/>
          <w:lang w:val="en-GB"/>
        </w:rPr>
      </w:pPr>
    </w:p>
    <w:p w14:paraId="6EA141A0" w14:textId="77777777" w:rsidR="009D4DFE" w:rsidRPr="00C46D90" w:rsidRDefault="00C46D90">
      <w:pPr>
        <w:pStyle w:val="P68B1DB1-Normale30"/>
        <w:rPr>
          <w:rFonts w:ascii="Times New Roman" w:hAnsi="Times New Roman"/>
          <w:color w:val="000000"/>
          <w:highlight w:val="none"/>
          <w:lang w:val="en-GB"/>
        </w:rPr>
      </w:pPr>
      <w:r w:rsidRPr="00C46D90">
        <w:rPr>
          <w:highlight w:val="none"/>
          <w:lang w:val="en-GB"/>
        </w:rPr>
        <w:t xml:space="preserve">COMPULSORY Reading List </w:t>
      </w:r>
    </w:p>
    <w:p w14:paraId="3B5F9920" w14:textId="77777777" w:rsidR="009D4DFE" w:rsidRPr="00C46D90" w:rsidRDefault="009D4DFE">
      <w:pPr>
        <w:pStyle w:val="Testo1"/>
        <w:rPr>
          <w:b/>
          <w:i/>
          <w:lang w:val="en-GB"/>
        </w:rPr>
      </w:pPr>
    </w:p>
    <w:p w14:paraId="5D824028" w14:textId="77777777" w:rsidR="009D4DFE" w:rsidRPr="00C46D90" w:rsidRDefault="00C46D90">
      <w:pPr>
        <w:pStyle w:val="P68B1DB1-Testo131"/>
        <w:spacing w:line="240" w:lineRule="exact"/>
        <w:ind w:left="0" w:firstLine="0"/>
        <w:rPr>
          <w:highlight w:val="none"/>
          <w:lang w:val="en-GB"/>
        </w:rPr>
      </w:pPr>
      <w:r w:rsidRPr="00C46D90">
        <w:rPr>
          <w:rFonts w:ascii="Times New Roman" w:hAnsi="Times New Roman"/>
          <w:highlight w:val="none"/>
          <w:lang w:val="en-GB"/>
        </w:rPr>
        <w:t>The anthology excerpts to be prepared for the exam will be made available on</w:t>
      </w:r>
      <w:r w:rsidRPr="00C46D90">
        <w:rPr>
          <w:highlight w:val="none"/>
          <w:lang w:val="en-GB"/>
        </w:rPr>
        <w:t xml:space="preserve"> </w:t>
      </w:r>
      <w:r w:rsidRPr="00C46D90">
        <w:rPr>
          <w:rFonts w:ascii="Times New Roman" w:hAnsi="Times New Roman"/>
          <w:highlight w:val="none"/>
          <w:lang w:val="en-GB"/>
        </w:rPr>
        <w:t>the Blackboard online course.</w:t>
      </w:r>
    </w:p>
    <w:p w14:paraId="68E42F12" w14:textId="77777777" w:rsidR="009D4DFE" w:rsidRPr="00C46D90" w:rsidRDefault="009D4DFE">
      <w:pPr>
        <w:pStyle w:val="Testo1"/>
        <w:rPr>
          <w:b/>
          <w:i/>
          <w:lang w:val="en-GB"/>
        </w:rPr>
      </w:pPr>
    </w:p>
    <w:p w14:paraId="14EEBF00" w14:textId="1134C4FD" w:rsidR="009D4DFE" w:rsidRPr="00C46D90" w:rsidRDefault="00C46D90">
      <w:pPr>
        <w:pStyle w:val="P68B1DB1-Testo132"/>
        <w:rPr>
          <w:highlight w:val="none"/>
          <w:lang w:val="it-IT"/>
        </w:rPr>
      </w:pPr>
      <w:r w:rsidRPr="00C46D90">
        <w:rPr>
          <w:highlight w:val="none"/>
          <w:lang w:val="it-IT"/>
        </w:rPr>
        <w:lastRenderedPageBreak/>
        <w:t xml:space="preserve">RECOMMENDED </w:t>
      </w:r>
      <w:r w:rsidR="0064024F" w:rsidRPr="00C46D90">
        <w:rPr>
          <w:highlight w:val="none"/>
          <w:lang w:val="it-IT"/>
        </w:rPr>
        <w:t>READING LIST</w:t>
      </w:r>
    </w:p>
    <w:p w14:paraId="26222756" w14:textId="77777777" w:rsidR="009D4DFE" w:rsidRPr="00C46D90" w:rsidRDefault="009D4DFE">
      <w:pPr>
        <w:pStyle w:val="Testo1"/>
        <w:rPr>
          <w:b/>
          <w:i/>
          <w:lang w:val="it-IT"/>
        </w:rPr>
      </w:pPr>
    </w:p>
    <w:p w14:paraId="074BDAE6" w14:textId="2294C353" w:rsidR="009D4DFE" w:rsidRPr="00C46D90" w:rsidRDefault="00C46D90">
      <w:pPr>
        <w:pStyle w:val="P68B1DB1-Normale29"/>
        <w:spacing w:line="240" w:lineRule="atLeast"/>
        <w:ind w:left="284" w:hanging="284"/>
        <w:rPr>
          <w:sz w:val="18"/>
          <w:highlight w:val="none"/>
          <w:lang w:val="it-IT"/>
        </w:rPr>
      </w:pPr>
      <w:r w:rsidRPr="00C46D90">
        <w:rPr>
          <w:smallCaps/>
          <w:sz w:val="16"/>
          <w:highlight w:val="none"/>
          <w:lang w:val="it-IT"/>
        </w:rPr>
        <w:t>C. Alvar, J.C. Mainer, R. Navarro,</w:t>
      </w:r>
      <w:r w:rsidRPr="00C46D90">
        <w:rPr>
          <w:i/>
          <w:sz w:val="18"/>
          <w:highlight w:val="none"/>
          <w:lang w:val="it-IT"/>
        </w:rPr>
        <w:t xml:space="preserve"> Breve historia de la literatura española,</w:t>
      </w:r>
      <w:r w:rsidRPr="00C46D90">
        <w:rPr>
          <w:sz w:val="18"/>
          <w:highlight w:val="none"/>
          <w:lang w:val="it-IT"/>
        </w:rPr>
        <w:t xml:space="preserve"> Alianza Editorial, Madrid 1998.</w:t>
      </w:r>
    </w:p>
    <w:p w14:paraId="04195611" w14:textId="3B31F42E" w:rsidR="009D4DFE" w:rsidRPr="00C46D90" w:rsidRDefault="00C46D90">
      <w:pPr>
        <w:pStyle w:val="P68B1DB1-Normale28"/>
        <w:spacing w:before="240" w:after="120" w:line="220" w:lineRule="exact"/>
        <w:rPr>
          <w:lang w:val="en-GB"/>
        </w:rPr>
      </w:pPr>
      <w:r w:rsidRPr="00C46D90">
        <w:rPr>
          <w:lang w:val="en-GB"/>
        </w:rPr>
        <w:t>TEACHING METHOD</w:t>
      </w:r>
    </w:p>
    <w:p w14:paraId="5B07799B" w14:textId="77E77F26" w:rsidR="009D4DFE" w:rsidRPr="00C46D90" w:rsidRDefault="00C46D90">
      <w:pPr>
        <w:pStyle w:val="P68B1DB1-Normale33"/>
        <w:rPr>
          <w:highlight w:val="none"/>
          <w:lang w:val="en-GB"/>
        </w:rPr>
      </w:pPr>
      <w:r w:rsidRPr="00C46D90">
        <w:rPr>
          <w:highlight w:val="none"/>
          <w:lang w:val="en-GB"/>
        </w:rPr>
        <w:t xml:space="preserve">Frontal </w:t>
      </w:r>
      <w:r w:rsidR="0064024F" w:rsidRPr="00C46D90">
        <w:rPr>
          <w:highlight w:val="none"/>
          <w:lang w:val="en-GB"/>
        </w:rPr>
        <w:t>lectures</w:t>
      </w:r>
      <w:r w:rsidRPr="00C46D90">
        <w:rPr>
          <w:highlight w:val="none"/>
          <w:lang w:val="en-GB"/>
        </w:rPr>
        <w:t xml:space="preserve"> in Spanish. </w:t>
      </w:r>
      <w:r w:rsidRPr="00C46D90">
        <w:rPr>
          <w:rFonts w:ascii="Times New Roman" w:hAnsi="Times New Roman"/>
          <w:highlight w:val="none"/>
          <w:lang w:val="en-GB"/>
        </w:rPr>
        <w:t>Use of material on the Blackboard platform.</w:t>
      </w:r>
    </w:p>
    <w:p w14:paraId="48D10853" w14:textId="3E81F7B7" w:rsidR="009D4DFE" w:rsidRPr="00C46D90" w:rsidRDefault="00C46D90">
      <w:pPr>
        <w:pStyle w:val="P68B1DB1-Normale28"/>
        <w:spacing w:before="240" w:after="120" w:line="220" w:lineRule="exact"/>
        <w:rPr>
          <w:lang w:val="en-GB"/>
        </w:rPr>
      </w:pPr>
      <w:r w:rsidRPr="00C46D90">
        <w:rPr>
          <w:lang w:val="en-GB"/>
        </w:rPr>
        <w:t>ASSESSMENT METHOD AND CRITERIA</w:t>
      </w:r>
    </w:p>
    <w:p w14:paraId="163929E7" w14:textId="77777777" w:rsidR="009D4DFE" w:rsidRPr="00C46D90" w:rsidRDefault="00C46D90">
      <w:pPr>
        <w:pStyle w:val="Testo2"/>
        <w:spacing w:line="240" w:lineRule="exact"/>
        <w:ind w:firstLine="0"/>
        <w:rPr>
          <w:lang w:val="en-GB"/>
        </w:rPr>
      </w:pPr>
      <w:r w:rsidRPr="00C46D90">
        <w:rPr>
          <w:lang w:val="en-GB"/>
        </w:rPr>
        <w:t xml:space="preserve">The final exam comprises a computerised test to be taken on the official exam dates, administered via the Blackboard platform, in which students will have to answer 31 questions in Spanish, aimed at evaluating their correct learning of the course contents. The test is preparatory to the single subject Spanish Language and Literature 2 exam, which must be taken in the same exam session. The mark obtained for the computerised test on the tutorials contributes to the calculation of the final mark. </w:t>
      </w:r>
    </w:p>
    <w:p w14:paraId="2A093CEA" w14:textId="19A76C79" w:rsidR="009D4DFE" w:rsidRPr="00C46D90" w:rsidRDefault="00C46D90">
      <w:pPr>
        <w:pStyle w:val="P68B1DB1-Normale28"/>
        <w:spacing w:before="240" w:after="120" w:line="220" w:lineRule="exact"/>
        <w:rPr>
          <w:lang w:val="en-GB"/>
        </w:rPr>
      </w:pPr>
      <w:r w:rsidRPr="00C46D90">
        <w:rPr>
          <w:lang w:val="en-GB"/>
        </w:rPr>
        <w:t>NOTES AND PREREQUISITES</w:t>
      </w:r>
    </w:p>
    <w:p w14:paraId="2C81CFAA" w14:textId="211F9F98" w:rsidR="009D4DFE" w:rsidRPr="00C46D90" w:rsidRDefault="00C46D90" w:rsidP="00206815">
      <w:pPr>
        <w:pStyle w:val="P68B1DB1-Normale33"/>
        <w:tabs>
          <w:tab w:val="clear" w:pos="284"/>
        </w:tabs>
        <w:rPr>
          <w:highlight w:val="none"/>
          <w:lang w:val="en-GB"/>
        </w:rPr>
      </w:pPr>
      <w:r w:rsidRPr="00C46D90">
        <w:rPr>
          <w:highlight w:val="none"/>
          <w:lang w:val="en-GB"/>
        </w:rPr>
        <w:t>The course is semester-based. Being introductory in nature, there are no prerequisites for attending the course. Classes will be held in Spanish, so a basic oral comprehension of the Spanish language is required. It is also hoped that students will possess an intellectual interest and curiosity in the Spanish language and culture, as well as maturity in critical reflection.</w:t>
      </w:r>
    </w:p>
    <w:p w14:paraId="4B3A0344" w14:textId="77777777" w:rsidR="00206815" w:rsidRPr="00C46D90" w:rsidRDefault="00206815" w:rsidP="00206815">
      <w:pPr>
        <w:pStyle w:val="P68B1DB1-Normale8"/>
        <w:spacing w:before="240" w:after="120" w:line="220" w:lineRule="exact"/>
        <w:rPr>
          <w:highlight w:val="none"/>
          <w:lang w:val="en-GB"/>
        </w:rPr>
      </w:pPr>
      <w:r w:rsidRPr="00C46D90">
        <w:rPr>
          <w:highlight w:val="none"/>
          <w:lang w:val="en-GB"/>
        </w:rPr>
        <w:t>Further information can be found on the lecturer's webpage at http://docenti.unicatt.it/web/searchByName.do?language=Eng or on the Faculty notice board.</w:t>
      </w:r>
    </w:p>
    <w:p w14:paraId="68F8B2D7" w14:textId="77777777" w:rsidR="009D4DFE" w:rsidRPr="00C46D90" w:rsidRDefault="009D4DFE">
      <w:pPr>
        <w:rPr>
          <w:rFonts w:ascii="Times New Roman" w:hAnsi="Times New Roman"/>
          <w:color w:val="000000" w:themeColor="text1"/>
          <w:sz w:val="18"/>
          <w:lang w:val="en-GB"/>
        </w:rPr>
      </w:pPr>
    </w:p>
    <w:p w14:paraId="733C22CB" w14:textId="77777777" w:rsidR="009D4DFE" w:rsidRPr="00C46D90" w:rsidRDefault="009D4DFE">
      <w:pPr>
        <w:rPr>
          <w:rFonts w:ascii="Times New Roman" w:hAnsi="Times New Roman"/>
          <w:color w:val="000000" w:themeColor="text1"/>
          <w:sz w:val="18"/>
          <w:lang w:val="en-GB"/>
        </w:rPr>
      </w:pPr>
    </w:p>
    <w:p w14:paraId="5E5207A6" w14:textId="77777777" w:rsidR="009D4DFE" w:rsidRPr="00C46D90" w:rsidRDefault="00C46D90">
      <w:pPr>
        <w:pStyle w:val="Titolo1"/>
        <w:spacing w:before="120"/>
        <w:rPr>
          <w:lang w:val="en-GB"/>
        </w:rPr>
      </w:pPr>
      <w:r w:rsidRPr="00C46D90">
        <w:rPr>
          <w:lang w:val="en-GB"/>
        </w:rPr>
        <w:t>Spanish Language Practical Classes (Year 1, First-Level Degree)</w:t>
      </w:r>
    </w:p>
    <w:p w14:paraId="6F562E24" w14:textId="28D218A5" w:rsidR="009D4DFE" w:rsidRPr="00C46D90" w:rsidRDefault="00C46D90">
      <w:pPr>
        <w:pStyle w:val="P68B1DB1-Normale6"/>
        <w:shd w:val="clear" w:color="auto" w:fill="FFFFFF"/>
        <w:tabs>
          <w:tab w:val="clear" w:pos="284"/>
        </w:tabs>
        <w:spacing w:line="240" w:lineRule="atLeast"/>
        <w:jc w:val="left"/>
        <w:outlineLvl w:val="1"/>
        <w:rPr>
          <w:lang w:val="it-IT"/>
        </w:rPr>
      </w:pPr>
      <w:r w:rsidRPr="00C46D90">
        <w:rPr>
          <w:lang w:val="it-IT"/>
        </w:rPr>
        <w:t>Dr Silvia Cuenca Barrero, Dr Luca Fiocchi</w:t>
      </w:r>
    </w:p>
    <w:p w14:paraId="5022690E" w14:textId="6DA476C1" w:rsidR="009D4DFE" w:rsidRPr="00C46D90" w:rsidRDefault="00C46D90">
      <w:pPr>
        <w:pStyle w:val="P68B1DB1-Normale28"/>
        <w:spacing w:before="240" w:after="120" w:line="220" w:lineRule="exact"/>
        <w:rPr>
          <w:lang w:val="en-GB"/>
        </w:rPr>
      </w:pPr>
      <w:r w:rsidRPr="00C46D90">
        <w:rPr>
          <w:lang w:val="en-GB"/>
        </w:rPr>
        <w:t>COURSE AIMS</w:t>
      </w:r>
    </w:p>
    <w:p w14:paraId="7EE6C51D" w14:textId="60D46156" w:rsidR="009D4DFE" w:rsidRPr="00C46D90" w:rsidRDefault="00C46D90">
      <w:pPr>
        <w:pStyle w:val="P68B1DB1-Normale29"/>
        <w:rPr>
          <w:highlight w:val="none"/>
          <w:lang w:val="en-GB"/>
        </w:rPr>
      </w:pPr>
      <w:r w:rsidRPr="00C46D90">
        <w:rPr>
          <w:highlight w:val="none"/>
          <w:lang w:val="en-GB"/>
        </w:rPr>
        <w:t xml:space="preserve">The course aims to take students along a path, starting with learning the basics of the language, that will help them acquire a wealth of knowledge and skills corresponding to level A2-B1 of the Common European Framework of Reference for Languages. The didactic activities aim to promote mastery of the basic morphosyntactic and lexical structures of the Spanish language, with particular attention to the analysis of contrastive-comparative dynamics with the Italian language. Starting from communication criteria and methodologies, the aim is to simultaneously develop </w:t>
      </w:r>
      <w:r w:rsidRPr="00C46D90">
        <w:rPr>
          <w:highlight w:val="none"/>
          <w:lang w:val="en-GB"/>
        </w:rPr>
        <w:lastRenderedPageBreak/>
        <w:t>students' skills of comprehension and the oral and written expression of messages and texts of a daily nature at the elementary-intermediate level, as well as to refine their primary level translation techniques towards the L2 level.</w:t>
      </w:r>
    </w:p>
    <w:p w14:paraId="290A44E5" w14:textId="4E69AD05" w:rsidR="009D4DFE" w:rsidRPr="00C46D90" w:rsidRDefault="00C46D90">
      <w:pPr>
        <w:pStyle w:val="P68B1DB1-Normale28"/>
        <w:spacing w:before="240" w:after="120" w:line="220" w:lineRule="exact"/>
        <w:rPr>
          <w:lang w:val="en-GB"/>
        </w:rPr>
      </w:pPr>
      <w:r w:rsidRPr="00C46D90">
        <w:rPr>
          <w:lang w:val="en-GB"/>
        </w:rPr>
        <w:t>INTENDED LEARNING OUTCOMES</w:t>
      </w:r>
    </w:p>
    <w:p w14:paraId="0016B59F" w14:textId="5AC5E405" w:rsidR="009D4DFE" w:rsidRPr="00C46D90" w:rsidRDefault="00C46D90">
      <w:pPr>
        <w:rPr>
          <w:lang w:val="en-GB"/>
        </w:rPr>
      </w:pPr>
      <w:r w:rsidRPr="00C46D90">
        <w:rPr>
          <w:lang w:val="en-GB"/>
        </w:rPr>
        <w:t xml:space="preserve">At the end of the course, students will have acquired the morphosyntactic and lexical contents addressed during the course and be able to understand written and oral texts corresponding to the intermediate level. At the communicative level, students should be able to express in a simple way opinions and thoughts related to the oral activity topics carried out during lectures and interact in Spanish with the lecturer and classmates. Students should also have acquired the ability to grasp and resolve any difficulties related to the main contrasts between Italian and Spanish. </w:t>
      </w:r>
    </w:p>
    <w:p w14:paraId="61ACF887" w14:textId="6993354C" w:rsidR="009D4DFE" w:rsidRPr="00C46D90" w:rsidRDefault="00C46D90">
      <w:pPr>
        <w:pStyle w:val="P68B1DB1-Normale28"/>
        <w:spacing w:before="240" w:after="120" w:line="220" w:lineRule="exact"/>
        <w:rPr>
          <w:lang w:val="en-GB"/>
        </w:rPr>
      </w:pPr>
      <w:r w:rsidRPr="00C46D90">
        <w:rPr>
          <w:lang w:val="en-GB"/>
        </w:rPr>
        <w:t>COURSE CONTENT</w:t>
      </w:r>
    </w:p>
    <w:p w14:paraId="43C72D7B" w14:textId="77777777" w:rsidR="009D4DFE" w:rsidRPr="00C46D90" w:rsidRDefault="00C46D90">
      <w:pPr>
        <w:pStyle w:val="P68B1DB1-Normale29"/>
        <w:rPr>
          <w:highlight w:val="none"/>
          <w:lang w:val="en-GB"/>
        </w:rPr>
      </w:pPr>
      <w:r w:rsidRPr="00C46D90">
        <w:rPr>
          <w:highlight w:val="none"/>
          <w:lang w:val="en-GB"/>
        </w:rPr>
        <w:t xml:space="preserve">The programme includes three essential aspects of language: phonology, morphology and syntax. In the section on phonology, we will present the Spanish vowel and consonant system, hyphenation and accentuation. The section on morphology will analyse the parts of discourse: the noun and the distinctions of gender and number, the particularities and exceptions; the adjective and the pronoun and their classifications (possessive, demonstrative, indefinite, interrogative, exclamatory and numerals); the determinate and indeterminate article; personal (subject and complement) and relative pronouns; the verbal system (regular and irregular conjugation); the adverbs of time, manner, quantity; the prepositions. The section on syntax will lay the foundations for studying discourse: the simple proposition; verb complements; the main uses and functions of the verbs </w:t>
      </w:r>
      <w:r w:rsidRPr="00C46D90">
        <w:rPr>
          <w:i/>
          <w:highlight w:val="none"/>
          <w:lang w:val="en-GB"/>
        </w:rPr>
        <w:t>ser</w:t>
      </w:r>
      <w:r w:rsidRPr="00C46D90">
        <w:rPr>
          <w:highlight w:val="none"/>
          <w:lang w:val="en-GB"/>
        </w:rPr>
        <w:t xml:space="preserve">, </w:t>
      </w:r>
      <w:r w:rsidRPr="00C46D90">
        <w:rPr>
          <w:i/>
          <w:highlight w:val="none"/>
          <w:lang w:val="en-GB"/>
        </w:rPr>
        <w:t xml:space="preserve">estar </w:t>
      </w:r>
      <w:r w:rsidRPr="00C46D90">
        <w:rPr>
          <w:highlight w:val="none"/>
          <w:lang w:val="en-GB"/>
        </w:rPr>
        <w:t xml:space="preserve">and of the impersonal verbs </w:t>
      </w:r>
      <w:r w:rsidRPr="00C46D90">
        <w:rPr>
          <w:i/>
          <w:highlight w:val="none"/>
          <w:lang w:val="en-GB"/>
        </w:rPr>
        <w:t>haber</w:t>
      </w:r>
      <w:r w:rsidRPr="00C46D90">
        <w:rPr>
          <w:highlight w:val="none"/>
          <w:lang w:val="en-GB"/>
        </w:rPr>
        <w:t xml:space="preserve"> and </w:t>
      </w:r>
      <w:r w:rsidRPr="00C46D90">
        <w:rPr>
          <w:i/>
          <w:highlight w:val="none"/>
          <w:lang w:val="en-GB"/>
        </w:rPr>
        <w:t>hacer;</w:t>
      </w:r>
      <w:r w:rsidRPr="00C46D90">
        <w:rPr>
          <w:highlight w:val="none"/>
          <w:lang w:val="en-GB"/>
        </w:rPr>
        <w:t xml:space="preserve"> the meaning and use of indicative, imperative and subjunctive moods and tenses; the impersonal forms of the verb, as well as the main periphrastic forms. </w:t>
      </w:r>
    </w:p>
    <w:p w14:paraId="55E4FE15" w14:textId="4B28AABD" w:rsidR="009D4DFE" w:rsidRPr="00C46D90" w:rsidRDefault="00C46D90">
      <w:pPr>
        <w:pStyle w:val="P68B1DB1-Normale29"/>
        <w:rPr>
          <w:highlight w:val="none"/>
          <w:lang w:val="en-GB"/>
        </w:rPr>
      </w:pPr>
      <w:r w:rsidRPr="00C46D90">
        <w:rPr>
          <w:highlight w:val="none"/>
          <w:lang w:val="en-GB"/>
        </w:rPr>
        <w:t xml:space="preserve">The interactive activities will focus on the following contents: introducing oneself, describing physical aspects of the person and the environment; greeting, saying goodbye, introducing someone, using courtesy formulas; asking and giving information about places, people, things; asking and giving information about the weather; using spatial and temporal markers; indicating the presence, existence, quantity and location of people and objects; talking about the present, describing actions of daily life; expressing tastes and preferences; expressing agreement or disagreement; describing one's aspirations, desires and future projects; giving and accepting orders, advice and suggestions; offering or refusing help; communicating quantity and price; remembering, describing and linking past actions (continuous or simple); making comparisons between people, objects and facts; expressing possibilities, duties and needs; describing moods, emotions and feelings; expressing </w:t>
      </w:r>
      <w:r w:rsidRPr="00C46D90">
        <w:rPr>
          <w:highlight w:val="none"/>
          <w:lang w:val="en-GB"/>
        </w:rPr>
        <w:lastRenderedPageBreak/>
        <w:t>opinions, judgments and evaluations about people and facts; knowing how to organise a story in the present and the past.</w:t>
      </w:r>
    </w:p>
    <w:p w14:paraId="56E4A533" w14:textId="0641396E" w:rsidR="009D4DFE" w:rsidRPr="00C46D90" w:rsidRDefault="00C46D90">
      <w:pPr>
        <w:pStyle w:val="P68B1DB1-Normale28"/>
        <w:spacing w:before="240" w:after="120" w:line="220" w:lineRule="exact"/>
        <w:rPr>
          <w:lang w:val="en-GB"/>
        </w:rPr>
      </w:pPr>
      <w:r w:rsidRPr="00C46D90">
        <w:rPr>
          <w:lang w:val="en-GB"/>
        </w:rPr>
        <w:t>READING LIST</w:t>
      </w:r>
    </w:p>
    <w:p w14:paraId="1F970F50" w14:textId="77777777" w:rsidR="009D4DFE" w:rsidRPr="00C46D90" w:rsidRDefault="00C46D90">
      <w:pPr>
        <w:pStyle w:val="P68B1DB1-Normale36"/>
        <w:rPr>
          <w:highlight w:val="none"/>
          <w:lang w:val="en-GB"/>
        </w:rPr>
      </w:pPr>
      <w:r w:rsidRPr="00C46D90">
        <w:rPr>
          <w:highlight w:val="none"/>
          <w:lang w:val="en-GB"/>
        </w:rPr>
        <w:t xml:space="preserve">Texts adopted </w:t>
      </w:r>
    </w:p>
    <w:p w14:paraId="013333F4" w14:textId="77777777" w:rsidR="009D4DFE" w:rsidRPr="00C46D90" w:rsidRDefault="009D4DFE">
      <w:pPr>
        <w:rPr>
          <w:sz w:val="18"/>
          <w:lang w:val="en-GB"/>
        </w:rPr>
      </w:pPr>
    </w:p>
    <w:p w14:paraId="245CBA7C" w14:textId="77777777" w:rsidR="009D4DFE" w:rsidRPr="00C46D90" w:rsidRDefault="00C46D90">
      <w:pPr>
        <w:pStyle w:val="P68B1DB1-Normale36"/>
        <w:rPr>
          <w:highlight w:val="none"/>
          <w:lang w:val="en-GB"/>
        </w:rPr>
      </w:pPr>
      <w:r w:rsidRPr="00C46D90">
        <w:rPr>
          <w:highlight w:val="none"/>
          <w:lang w:val="en-GB"/>
        </w:rPr>
        <w:t>For absolute beginner students:</w:t>
      </w:r>
      <w:r w:rsidRPr="00C46D90">
        <w:rPr>
          <w:highlight w:val="none"/>
          <w:lang w:val="en-GB"/>
        </w:rPr>
        <w:tab/>
      </w:r>
    </w:p>
    <w:p w14:paraId="146AEC49" w14:textId="77777777" w:rsidR="009D4DFE" w:rsidRPr="00C46D90" w:rsidRDefault="009D4DFE">
      <w:pPr>
        <w:rPr>
          <w:b/>
          <w:sz w:val="18"/>
          <w:lang w:val="en-GB"/>
        </w:rPr>
      </w:pPr>
    </w:p>
    <w:p w14:paraId="64F76533" w14:textId="4FBFC519" w:rsidR="009D4DFE" w:rsidRPr="00C46D90" w:rsidRDefault="00C46D90">
      <w:pPr>
        <w:pStyle w:val="P68B1DB1-Normale29"/>
        <w:rPr>
          <w:sz w:val="18"/>
          <w:highlight w:val="none"/>
          <w:lang w:val="it-IT"/>
        </w:rPr>
      </w:pPr>
      <w:r w:rsidRPr="00C46D90">
        <w:rPr>
          <w:smallCaps/>
          <w:sz w:val="16"/>
          <w:highlight w:val="none"/>
          <w:lang w:val="it-IT"/>
        </w:rPr>
        <w:t>- Raquel Pinilla Gómez, Alicia San Mateo Valdehíta</w:t>
      </w:r>
      <w:r w:rsidRPr="00C46D90">
        <w:rPr>
          <w:sz w:val="18"/>
          <w:highlight w:val="none"/>
          <w:lang w:val="it-IT"/>
        </w:rPr>
        <w:t xml:space="preserve">, </w:t>
      </w:r>
      <w:r w:rsidRPr="00C46D90">
        <w:rPr>
          <w:i/>
          <w:sz w:val="18"/>
          <w:highlight w:val="none"/>
          <w:lang w:val="it-IT"/>
        </w:rPr>
        <w:t xml:space="preserve">ELExprés Nueva edición </w:t>
      </w:r>
      <w:r w:rsidRPr="00C46D90">
        <w:rPr>
          <w:sz w:val="18"/>
          <w:highlight w:val="none"/>
          <w:lang w:val="it-IT"/>
        </w:rPr>
        <w:t>A1-A2-B1, Libro del alumno (en papel o edición digital), SGEL, Madrid 2016.</w:t>
      </w:r>
    </w:p>
    <w:p w14:paraId="01F25253" w14:textId="77777777" w:rsidR="009D4DFE" w:rsidRPr="00C46D90" w:rsidRDefault="009D4DFE">
      <w:pPr>
        <w:rPr>
          <w:sz w:val="18"/>
          <w:lang w:val="it-IT"/>
        </w:rPr>
      </w:pPr>
    </w:p>
    <w:p w14:paraId="484CEE74" w14:textId="77777777" w:rsidR="009D4DFE" w:rsidRPr="00C46D90" w:rsidRDefault="00C46D90">
      <w:pPr>
        <w:pStyle w:val="P68B1DB1-Normale36"/>
        <w:rPr>
          <w:highlight w:val="none"/>
          <w:lang w:val="en-GB"/>
        </w:rPr>
      </w:pPr>
      <w:r w:rsidRPr="00C46D90">
        <w:rPr>
          <w:highlight w:val="none"/>
          <w:lang w:val="en-GB"/>
        </w:rPr>
        <w:t>For intermediate level students:</w:t>
      </w:r>
    </w:p>
    <w:p w14:paraId="4A64A9BD" w14:textId="77777777" w:rsidR="009D4DFE" w:rsidRPr="00C46D90" w:rsidRDefault="009D4DFE">
      <w:pPr>
        <w:rPr>
          <w:b/>
          <w:sz w:val="18"/>
          <w:lang w:val="en-GB"/>
        </w:rPr>
      </w:pPr>
    </w:p>
    <w:p w14:paraId="12D0A116" w14:textId="0743A03F" w:rsidR="009D4DFE" w:rsidRPr="00C46D90" w:rsidRDefault="00C46D90">
      <w:pPr>
        <w:pStyle w:val="P68B1DB1-Normale29"/>
        <w:rPr>
          <w:sz w:val="18"/>
          <w:highlight w:val="none"/>
          <w:lang w:val="it-IT"/>
        </w:rPr>
      </w:pPr>
      <w:r w:rsidRPr="00C46D90">
        <w:rPr>
          <w:b/>
          <w:sz w:val="18"/>
          <w:highlight w:val="none"/>
          <w:lang w:val="en-GB"/>
        </w:rPr>
        <w:t xml:space="preserve">- </w:t>
      </w:r>
      <w:r w:rsidRPr="00C46D90">
        <w:rPr>
          <w:smallCaps/>
          <w:sz w:val="16"/>
          <w:highlight w:val="none"/>
          <w:lang w:val="en-GB"/>
        </w:rPr>
        <w:t>J. Corpas; A. Garmendia; C. Soriano</w:t>
      </w:r>
      <w:r w:rsidRPr="00C46D90">
        <w:rPr>
          <w:b/>
          <w:sz w:val="18"/>
          <w:highlight w:val="none"/>
          <w:lang w:val="en-GB"/>
        </w:rPr>
        <w:t xml:space="preserve">. </w:t>
      </w:r>
      <w:r w:rsidRPr="00C46D90">
        <w:rPr>
          <w:i/>
          <w:sz w:val="18"/>
          <w:highlight w:val="none"/>
          <w:lang w:val="it-IT"/>
        </w:rPr>
        <w:t xml:space="preserve">Aula internacional Plus 3 </w:t>
      </w:r>
      <w:r w:rsidRPr="00C46D90">
        <w:rPr>
          <w:b/>
          <w:sz w:val="18"/>
          <w:highlight w:val="none"/>
          <w:lang w:val="it-IT"/>
        </w:rPr>
        <w:t>-</w:t>
      </w:r>
      <w:r w:rsidRPr="00C46D90">
        <w:rPr>
          <w:sz w:val="18"/>
          <w:highlight w:val="none"/>
          <w:lang w:val="it-IT"/>
        </w:rPr>
        <w:t xml:space="preserve"> Libro del alumno o Versión con licencia Premium (libro en papel + plataforma digital), Difusión, Barcelona 2021.</w:t>
      </w:r>
    </w:p>
    <w:p w14:paraId="68C09245" w14:textId="77777777" w:rsidR="009D4DFE" w:rsidRPr="00C46D90" w:rsidRDefault="009D4DFE">
      <w:pPr>
        <w:rPr>
          <w:sz w:val="18"/>
          <w:lang w:val="it-IT"/>
        </w:rPr>
      </w:pPr>
    </w:p>
    <w:p w14:paraId="3EB853A2" w14:textId="77777777" w:rsidR="009D4DFE" w:rsidRPr="00C46D90" w:rsidRDefault="00C46D90">
      <w:pPr>
        <w:pStyle w:val="P68B1DB1-Normale36"/>
        <w:rPr>
          <w:highlight w:val="none"/>
          <w:lang w:val="en-GB"/>
        </w:rPr>
      </w:pPr>
      <w:r w:rsidRPr="00C46D90">
        <w:rPr>
          <w:highlight w:val="none"/>
          <w:lang w:val="en-GB"/>
        </w:rPr>
        <w:t xml:space="preserve">Compulsory readings to be prepared for the oral exam </w:t>
      </w:r>
    </w:p>
    <w:p w14:paraId="406D3D47" w14:textId="77777777" w:rsidR="009D4DFE" w:rsidRPr="00C46D90" w:rsidRDefault="009D4DFE">
      <w:pPr>
        <w:rPr>
          <w:sz w:val="18"/>
          <w:lang w:val="en-GB"/>
        </w:rPr>
      </w:pPr>
    </w:p>
    <w:p w14:paraId="39D494F3" w14:textId="405F4507" w:rsidR="009D4DFE" w:rsidRPr="00C46D90" w:rsidRDefault="00C46D90">
      <w:pPr>
        <w:pStyle w:val="P68B1DB1-Normale29"/>
        <w:rPr>
          <w:sz w:val="18"/>
          <w:highlight w:val="none"/>
          <w:lang w:val="en-GB"/>
        </w:rPr>
      </w:pPr>
      <w:r w:rsidRPr="00C46D90">
        <w:rPr>
          <w:sz w:val="18"/>
          <w:highlight w:val="none"/>
          <w:lang w:val="it-IT"/>
        </w:rPr>
        <w:t xml:space="preserve">- </w:t>
      </w:r>
      <w:r w:rsidRPr="00C46D90">
        <w:rPr>
          <w:smallCaps/>
          <w:sz w:val="16"/>
          <w:highlight w:val="none"/>
          <w:lang w:val="it-IT"/>
        </w:rPr>
        <w:t>Lorena Franco</w:t>
      </w:r>
      <w:r w:rsidRPr="00C46D90">
        <w:rPr>
          <w:sz w:val="18"/>
          <w:highlight w:val="none"/>
          <w:lang w:val="it-IT"/>
        </w:rPr>
        <w:t xml:space="preserve">, </w:t>
      </w:r>
      <w:r w:rsidRPr="00C46D90">
        <w:rPr>
          <w:i/>
          <w:sz w:val="18"/>
          <w:highlight w:val="none"/>
          <w:lang w:val="it-IT"/>
        </w:rPr>
        <w:t xml:space="preserve">La viajera del tiempo, </w:t>
      </w:r>
      <w:r w:rsidRPr="00C46D90">
        <w:rPr>
          <w:sz w:val="18"/>
          <w:highlight w:val="none"/>
          <w:lang w:val="it-IT"/>
        </w:rPr>
        <w:t xml:space="preserve">Amazon Publishing, 2017. </w:t>
      </w:r>
      <w:r w:rsidRPr="00C46D90">
        <w:rPr>
          <w:sz w:val="18"/>
          <w:highlight w:val="none"/>
          <w:lang w:val="en-GB"/>
        </w:rPr>
        <w:t>Paper or Kindle version.</w:t>
      </w:r>
    </w:p>
    <w:p w14:paraId="2B63050C" w14:textId="6DA8D82B" w:rsidR="009D4DFE" w:rsidRPr="00C46D90" w:rsidRDefault="00C46D90">
      <w:pPr>
        <w:pStyle w:val="P68B1DB1-Normale33"/>
        <w:rPr>
          <w:highlight w:val="none"/>
          <w:lang w:val="it-IT"/>
        </w:rPr>
      </w:pPr>
      <w:r w:rsidRPr="00C46D90">
        <w:rPr>
          <w:highlight w:val="none"/>
          <w:lang w:val="en-GB"/>
        </w:rPr>
        <w:t>- Various authors,</w:t>
      </w:r>
      <w:r w:rsidRPr="00C46D90">
        <w:rPr>
          <w:i/>
          <w:highlight w:val="none"/>
          <w:lang w:val="en-GB"/>
        </w:rPr>
        <w:t xml:space="preserve"> El mundo en español</w:t>
      </w:r>
      <w:r w:rsidRPr="00C46D90">
        <w:rPr>
          <w:highlight w:val="none"/>
          <w:lang w:val="en-GB"/>
        </w:rPr>
        <w:t xml:space="preserve">. </w:t>
      </w:r>
      <w:r w:rsidRPr="00C46D90">
        <w:rPr>
          <w:highlight w:val="none"/>
          <w:lang w:val="it-IT"/>
        </w:rPr>
        <w:t>Nivel A2, ed. Habla con Eñe, Madrid 2019.</w:t>
      </w:r>
    </w:p>
    <w:p w14:paraId="10C55DE0" w14:textId="77777777" w:rsidR="009D4DFE" w:rsidRPr="00C46D90" w:rsidRDefault="009D4DFE">
      <w:pPr>
        <w:rPr>
          <w:sz w:val="18"/>
          <w:lang w:val="it-IT"/>
        </w:rPr>
      </w:pPr>
    </w:p>
    <w:p w14:paraId="7EAF1CE8" w14:textId="77777777" w:rsidR="009D4DFE" w:rsidRPr="00C46D90" w:rsidRDefault="00C46D90">
      <w:pPr>
        <w:pStyle w:val="P68B1DB1-Normale33"/>
        <w:rPr>
          <w:highlight w:val="none"/>
          <w:lang w:val="en-GB"/>
        </w:rPr>
      </w:pPr>
      <w:r w:rsidRPr="00C46D90">
        <w:rPr>
          <w:highlight w:val="none"/>
          <w:lang w:val="en-GB"/>
        </w:rPr>
        <w:t>Further guidance on the Spanish part of the programme will be provided during the academic year with material available on the Blackboard virtual platform.</w:t>
      </w:r>
    </w:p>
    <w:p w14:paraId="1EF4FBE0" w14:textId="77777777" w:rsidR="009D4DFE" w:rsidRPr="00C46D90" w:rsidRDefault="009D4DFE">
      <w:pPr>
        <w:rPr>
          <w:sz w:val="18"/>
          <w:lang w:val="en-GB"/>
        </w:rPr>
      </w:pPr>
    </w:p>
    <w:p w14:paraId="376F8323" w14:textId="77777777" w:rsidR="009D4DFE" w:rsidRPr="00C46D90" w:rsidRDefault="00C46D90">
      <w:pPr>
        <w:pStyle w:val="P68B1DB1-Normale36"/>
        <w:spacing w:after="120"/>
        <w:rPr>
          <w:highlight w:val="none"/>
          <w:lang w:val="en-GB"/>
        </w:rPr>
      </w:pPr>
      <w:r w:rsidRPr="00C46D90">
        <w:rPr>
          <w:highlight w:val="none"/>
          <w:lang w:val="en-GB"/>
        </w:rPr>
        <w:t>Recommended support texts for self-learning</w:t>
      </w:r>
    </w:p>
    <w:p w14:paraId="4C06A97C" w14:textId="0705C307" w:rsidR="009D4DFE" w:rsidRPr="00C46D90" w:rsidRDefault="00C46D90">
      <w:pPr>
        <w:pStyle w:val="P68B1DB1-Normale29"/>
        <w:rPr>
          <w:sz w:val="18"/>
          <w:highlight w:val="none"/>
          <w:lang w:val="it-IT"/>
        </w:rPr>
      </w:pPr>
      <w:r w:rsidRPr="00C46D90">
        <w:rPr>
          <w:sz w:val="18"/>
          <w:highlight w:val="none"/>
          <w:lang w:val="it-IT"/>
        </w:rPr>
        <w:t xml:space="preserve">- </w:t>
      </w:r>
      <w:r w:rsidRPr="00C46D90">
        <w:rPr>
          <w:smallCaps/>
          <w:sz w:val="16"/>
          <w:highlight w:val="none"/>
          <w:lang w:val="it-IT"/>
        </w:rPr>
        <w:t>Francisca Castro Viúdez</w:t>
      </w:r>
      <w:r w:rsidRPr="00C46D90">
        <w:rPr>
          <w:sz w:val="18"/>
          <w:highlight w:val="none"/>
          <w:lang w:val="it-IT"/>
        </w:rPr>
        <w:t xml:space="preserve">, </w:t>
      </w:r>
      <w:r w:rsidRPr="00C46D90">
        <w:rPr>
          <w:i/>
          <w:sz w:val="18"/>
          <w:highlight w:val="none"/>
          <w:lang w:val="it-IT"/>
        </w:rPr>
        <w:t>Aprende gramática y vocabulario</w:t>
      </w:r>
      <w:r w:rsidRPr="00C46D90">
        <w:rPr>
          <w:sz w:val="18"/>
          <w:highlight w:val="none"/>
          <w:lang w:val="it-IT"/>
        </w:rPr>
        <w:t>, Nivel A1, SGEL, Madrid 2004 (Absolute beginners)</w:t>
      </w:r>
      <w:r w:rsidR="0064024F" w:rsidRPr="00C46D90">
        <w:rPr>
          <w:sz w:val="18"/>
          <w:highlight w:val="none"/>
          <w:lang w:val="it-IT"/>
        </w:rPr>
        <w:t>.</w:t>
      </w:r>
    </w:p>
    <w:p w14:paraId="36A0D6BC" w14:textId="6B93B202" w:rsidR="009D4DFE" w:rsidRPr="00C46D90" w:rsidRDefault="00C46D90">
      <w:pPr>
        <w:pStyle w:val="P68B1DB1-Normale29"/>
        <w:rPr>
          <w:sz w:val="18"/>
          <w:highlight w:val="none"/>
          <w:lang w:val="it-IT"/>
        </w:rPr>
      </w:pPr>
      <w:r w:rsidRPr="00C46D90">
        <w:rPr>
          <w:sz w:val="18"/>
          <w:highlight w:val="none"/>
          <w:lang w:val="it-IT"/>
        </w:rPr>
        <w:t xml:space="preserve">- </w:t>
      </w:r>
      <w:r w:rsidRPr="00C46D90">
        <w:rPr>
          <w:smallCaps/>
          <w:sz w:val="16"/>
          <w:highlight w:val="none"/>
          <w:lang w:val="it-IT"/>
        </w:rPr>
        <w:t>Francisca</w:t>
      </w:r>
      <w:r w:rsidRPr="00C46D90">
        <w:rPr>
          <w:sz w:val="18"/>
          <w:highlight w:val="none"/>
          <w:lang w:val="it-IT"/>
        </w:rPr>
        <w:t xml:space="preserve"> </w:t>
      </w:r>
      <w:r w:rsidRPr="00C46D90">
        <w:rPr>
          <w:smallCaps/>
          <w:sz w:val="16"/>
          <w:highlight w:val="none"/>
          <w:lang w:val="it-IT"/>
        </w:rPr>
        <w:t>Castro Viúdez</w:t>
      </w:r>
      <w:r w:rsidRPr="00C46D90">
        <w:rPr>
          <w:sz w:val="18"/>
          <w:highlight w:val="none"/>
          <w:lang w:val="it-IT"/>
        </w:rPr>
        <w:t xml:space="preserve">; </w:t>
      </w:r>
      <w:r w:rsidRPr="00C46D90">
        <w:rPr>
          <w:smallCaps/>
          <w:sz w:val="16"/>
          <w:highlight w:val="none"/>
          <w:lang w:val="it-IT"/>
        </w:rPr>
        <w:t>Pilar Díaz Ballesteros</w:t>
      </w:r>
      <w:r w:rsidRPr="00C46D90">
        <w:rPr>
          <w:sz w:val="18"/>
          <w:highlight w:val="none"/>
          <w:lang w:val="it-IT"/>
        </w:rPr>
        <w:t xml:space="preserve">, </w:t>
      </w:r>
      <w:r w:rsidRPr="00C46D90">
        <w:rPr>
          <w:i/>
          <w:sz w:val="18"/>
          <w:highlight w:val="none"/>
          <w:lang w:val="it-IT"/>
        </w:rPr>
        <w:t>Aprende gramática y vocabulario</w:t>
      </w:r>
      <w:r w:rsidRPr="00C46D90">
        <w:rPr>
          <w:sz w:val="18"/>
          <w:highlight w:val="none"/>
          <w:lang w:val="it-IT"/>
        </w:rPr>
        <w:t>, Nivel A2, SGEL, Madrid 2005 (Absolute beginners).</w:t>
      </w:r>
    </w:p>
    <w:p w14:paraId="535AB839" w14:textId="76DD8F85" w:rsidR="009D4DFE" w:rsidRPr="00C46D90" w:rsidRDefault="00C46D90">
      <w:pPr>
        <w:pStyle w:val="P68B1DB1-Normale29"/>
        <w:rPr>
          <w:sz w:val="18"/>
          <w:highlight w:val="none"/>
          <w:lang w:val="it-IT"/>
        </w:rPr>
      </w:pPr>
      <w:r w:rsidRPr="00C46D90">
        <w:rPr>
          <w:smallCaps/>
          <w:sz w:val="16"/>
          <w:highlight w:val="none"/>
          <w:lang w:val="it-IT"/>
        </w:rPr>
        <w:t>- Francisca Castro Viúdez; Pilar Díaz Ballesteros</w:t>
      </w:r>
      <w:r w:rsidRPr="00C46D90">
        <w:rPr>
          <w:sz w:val="18"/>
          <w:highlight w:val="none"/>
          <w:lang w:val="it-IT"/>
        </w:rPr>
        <w:t xml:space="preserve">, </w:t>
      </w:r>
      <w:r w:rsidRPr="00C46D90">
        <w:rPr>
          <w:i/>
          <w:sz w:val="18"/>
          <w:highlight w:val="none"/>
          <w:lang w:val="it-IT"/>
        </w:rPr>
        <w:t>Aprende gramática y vocabulario 3</w:t>
      </w:r>
      <w:r w:rsidRPr="00C46D90">
        <w:rPr>
          <w:sz w:val="18"/>
          <w:highlight w:val="none"/>
          <w:lang w:val="it-IT"/>
        </w:rPr>
        <w:t>, Nivel B1, SGEL, Madrid 2006 (Intermediate level).</w:t>
      </w:r>
    </w:p>
    <w:p w14:paraId="199DE33C" w14:textId="10860C82" w:rsidR="009D4DFE" w:rsidRPr="00C46D90" w:rsidRDefault="00C46D90">
      <w:pPr>
        <w:pStyle w:val="P68B1DB1-Normale29"/>
        <w:rPr>
          <w:sz w:val="18"/>
          <w:highlight w:val="none"/>
          <w:lang w:val="it-IT"/>
        </w:rPr>
      </w:pPr>
      <w:r w:rsidRPr="00C46D90">
        <w:rPr>
          <w:sz w:val="18"/>
          <w:highlight w:val="none"/>
          <w:lang w:val="it-IT"/>
        </w:rPr>
        <w:t xml:space="preserve">- </w:t>
      </w:r>
      <w:r w:rsidRPr="00C46D90">
        <w:rPr>
          <w:smallCaps/>
          <w:sz w:val="16"/>
          <w:highlight w:val="none"/>
          <w:lang w:val="it-IT"/>
        </w:rPr>
        <w:t>L. Aragonés; R. Palencia</w:t>
      </w:r>
      <w:r w:rsidRPr="00C46D90">
        <w:rPr>
          <w:sz w:val="18"/>
          <w:highlight w:val="none"/>
          <w:lang w:val="it-IT"/>
        </w:rPr>
        <w:t xml:space="preserve">, </w:t>
      </w:r>
      <w:r w:rsidRPr="00C46D90">
        <w:rPr>
          <w:i/>
          <w:sz w:val="18"/>
          <w:highlight w:val="none"/>
          <w:lang w:val="it-IT"/>
        </w:rPr>
        <w:t>Gramática de uso del español, Nivel A1-A2</w:t>
      </w:r>
      <w:r w:rsidRPr="00C46D90">
        <w:rPr>
          <w:sz w:val="18"/>
          <w:highlight w:val="none"/>
          <w:lang w:val="it-IT"/>
        </w:rPr>
        <w:t>, Hoepli, Madrid 2009.</w:t>
      </w:r>
    </w:p>
    <w:p w14:paraId="52479EBD" w14:textId="2AAA6B8A" w:rsidR="009D4DFE" w:rsidRPr="00C46D90" w:rsidRDefault="00C46D90">
      <w:pPr>
        <w:pStyle w:val="P68B1DB1-Normale29"/>
        <w:rPr>
          <w:sz w:val="18"/>
          <w:highlight w:val="none"/>
          <w:lang w:val="it-IT"/>
        </w:rPr>
      </w:pPr>
      <w:r w:rsidRPr="00C46D90">
        <w:rPr>
          <w:sz w:val="18"/>
          <w:highlight w:val="none"/>
          <w:lang w:val="it-IT"/>
        </w:rPr>
        <w:t>-</w:t>
      </w:r>
      <w:r w:rsidRPr="00C46D90">
        <w:rPr>
          <w:smallCaps/>
          <w:sz w:val="16"/>
          <w:highlight w:val="none"/>
          <w:lang w:val="it-IT"/>
        </w:rPr>
        <w:t>L. Aragonés; R. Palencia</w:t>
      </w:r>
      <w:r w:rsidRPr="00C46D90">
        <w:rPr>
          <w:sz w:val="18"/>
          <w:highlight w:val="none"/>
          <w:lang w:val="it-IT"/>
        </w:rPr>
        <w:t xml:space="preserve">, </w:t>
      </w:r>
      <w:r w:rsidRPr="00C46D90">
        <w:rPr>
          <w:i/>
          <w:sz w:val="18"/>
          <w:highlight w:val="none"/>
          <w:lang w:val="it-IT"/>
        </w:rPr>
        <w:t>Gramática de uso del español, Nivel B1-B2</w:t>
      </w:r>
      <w:r w:rsidRPr="00C46D90">
        <w:rPr>
          <w:sz w:val="18"/>
          <w:highlight w:val="none"/>
          <w:lang w:val="it-IT"/>
        </w:rPr>
        <w:t>, SM, Madrid 2008.</w:t>
      </w:r>
    </w:p>
    <w:p w14:paraId="20A1980C" w14:textId="77777777" w:rsidR="009D4DFE" w:rsidRPr="00C46D90" w:rsidRDefault="009D4DFE">
      <w:pPr>
        <w:rPr>
          <w:sz w:val="18"/>
          <w:lang w:val="it-IT"/>
        </w:rPr>
      </w:pPr>
    </w:p>
    <w:p w14:paraId="7252C099" w14:textId="77777777" w:rsidR="009D4DFE" w:rsidRPr="00C46D90" w:rsidRDefault="009D4DFE">
      <w:pPr>
        <w:rPr>
          <w:sz w:val="18"/>
          <w:lang w:val="it-IT"/>
        </w:rPr>
      </w:pPr>
    </w:p>
    <w:p w14:paraId="6BB3AF48" w14:textId="77777777" w:rsidR="009D4DFE" w:rsidRPr="00C46D90" w:rsidRDefault="00C46D90">
      <w:pPr>
        <w:pStyle w:val="P68B1DB1-Normale36"/>
        <w:rPr>
          <w:highlight w:val="none"/>
          <w:lang w:val="en-GB"/>
        </w:rPr>
      </w:pPr>
      <w:r w:rsidRPr="00C46D90">
        <w:rPr>
          <w:caps/>
          <w:highlight w:val="none"/>
          <w:lang w:val="en-GB"/>
        </w:rPr>
        <w:t xml:space="preserve">Dictionaries </w:t>
      </w:r>
      <w:r w:rsidRPr="00C46D90">
        <w:rPr>
          <w:highlight w:val="none"/>
          <w:lang w:val="en-GB"/>
        </w:rPr>
        <w:t>RECOMMENDED FOR CONSULTATION and LEXICAL CONSOLIDATION</w:t>
      </w:r>
    </w:p>
    <w:p w14:paraId="6758472D" w14:textId="5CF5DF01" w:rsidR="009D4DFE" w:rsidRPr="00C46D90" w:rsidRDefault="00C46D90">
      <w:pPr>
        <w:pStyle w:val="P68B1DB1-Normale29"/>
        <w:rPr>
          <w:sz w:val="18"/>
          <w:highlight w:val="none"/>
          <w:lang w:val="it-IT"/>
        </w:rPr>
      </w:pPr>
      <w:r w:rsidRPr="00C46D90">
        <w:rPr>
          <w:smallCaps/>
          <w:sz w:val="16"/>
          <w:highlight w:val="none"/>
          <w:lang w:val="it-IT"/>
        </w:rPr>
        <w:t>- C. Maldonado</w:t>
      </w:r>
      <w:r w:rsidRPr="00C46D90">
        <w:rPr>
          <w:sz w:val="18"/>
          <w:highlight w:val="none"/>
          <w:lang w:val="it-IT"/>
        </w:rPr>
        <w:t xml:space="preserve"> (Ed.), </w:t>
      </w:r>
      <w:r w:rsidRPr="00C46D90">
        <w:rPr>
          <w:i/>
          <w:sz w:val="18"/>
          <w:highlight w:val="none"/>
          <w:lang w:val="it-IT"/>
        </w:rPr>
        <w:t>Clave: Diccionario de uso del español actual</w:t>
      </w:r>
      <w:r w:rsidRPr="00C46D90">
        <w:rPr>
          <w:sz w:val="18"/>
          <w:highlight w:val="none"/>
          <w:lang w:val="it-IT"/>
        </w:rPr>
        <w:t>, SM, Madrid 2008.</w:t>
      </w:r>
    </w:p>
    <w:p w14:paraId="40AF8A73" w14:textId="03179E84" w:rsidR="009D4DFE" w:rsidRPr="00C46D90" w:rsidRDefault="00C46D90">
      <w:pPr>
        <w:pStyle w:val="P68B1DB1-Normale29"/>
        <w:rPr>
          <w:sz w:val="18"/>
          <w:highlight w:val="none"/>
          <w:lang w:val="it-IT"/>
        </w:rPr>
      </w:pPr>
      <w:r w:rsidRPr="00C46D90">
        <w:rPr>
          <w:smallCaps/>
          <w:sz w:val="16"/>
          <w:highlight w:val="none"/>
          <w:lang w:val="it-IT"/>
        </w:rPr>
        <w:t>L. Tam,</w:t>
      </w:r>
      <w:r w:rsidRPr="00C46D90">
        <w:rPr>
          <w:i/>
          <w:sz w:val="18"/>
          <w:highlight w:val="none"/>
          <w:lang w:val="it-IT"/>
        </w:rPr>
        <w:t xml:space="preserve"> Dizionario spagnolo-italiano. Diccionario italiano-español,</w:t>
      </w:r>
      <w:r w:rsidRPr="00C46D90">
        <w:rPr>
          <w:sz w:val="18"/>
          <w:highlight w:val="none"/>
          <w:lang w:val="it-IT"/>
        </w:rPr>
        <w:t xml:space="preserve"> Hoepli, Milan 2009</w:t>
      </w:r>
      <w:r w:rsidR="0064024F" w:rsidRPr="00C46D90">
        <w:rPr>
          <w:sz w:val="18"/>
          <w:highlight w:val="none"/>
          <w:lang w:val="it-IT"/>
        </w:rPr>
        <w:t>.</w:t>
      </w:r>
    </w:p>
    <w:p w14:paraId="295F3658" w14:textId="23467FFF" w:rsidR="009D4DFE" w:rsidRPr="00C46D90" w:rsidRDefault="00C46D90">
      <w:pPr>
        <w:pStyle w:val="P68B1DB1-Normale29"/>
        <w:rPr>
          <w:sz w:val="18"/>
          <w:highlight w:val="none"/>
          <w:lang w:val="it-IT"/>
        </w:rPr>
      </w:pPr>
      <w:r w:rsidRPr="00C46D90">
        <w:rPr>
          <w:smallCaps/>
          <w:sz w:val="16"/>
          <w:highlight w:val="none"/>
          <w:lang w:val="it-IT"/>
        </w:rPr>
        <w:lastRenderedPageBreak/>
        <w:t>- Real Academia Española</w:t>
      </w:r>
      <w:r w:rsidRPr="00C46D90">
        <w:rPr>
          <w:sz w:val="18"/>
          <w:highlight w:val="none"/>
          <w:lang w:val="it-IT"/>
        </w:rPr>
        <w:t xml:space="preserve">, </w:t>
      </w:r>
      <w:r w:rsidRPr="00C46D90">
        <w:rPr>
          <w:i/>
          <w:sz w:val="18"/>
          <w:highlight w:val="none"/>
          <w:lang w:val="it-IT"/>
        </w:rPr>
        <w:t>Diccionario de la Lengua Española</w:t>
      </w:r>
      <w:r w:rsidRPr="00C46D90">
        <w:rPr>
          <w:sz w:val="18"/>
          <w:highlight w:val="none"/>
          <w:lang w:val="it-IT"/>
        </w:rPr>
        <w:t>, RAE, Madrid 2014.</w:t>
      </w:r>
    </w:p>
    <w:p w14:paraId="44B49C45" w14:textId="6251FF75" w:rsidR="009D4DFE" w:rsidRPr="00C46D90" w:rsidRDefault="00C46D90">
      <w:pPr>
        <w:pStyle w:val="P68B1DB1-Normale29"/>
        <w:rPr>
          <w:sz w:val="18"/>
          <w:highlight w:val="none"/>
          <w:lang w:val="it-IT"/>
        </w:rPr>
      </w:pPr>
      <w:r w:rsidRPr="00C46D90">
        <w:rPr>
          <w:sz w:val="18"/>
          <w:highlight w:val="none"/>
          <w:lang w:val="it-IT"/>
        </w:rPr>
        <w:t xml:space="preserve">- </w:t>
      </w:r>
      <w:r w:rsidRPr="00C46D90">
        <w:rPr>
          <w:smallCaps/>
          <w:sz w:val="16"/>
          <w:highlight w:val="none"/>
          <w:lang w:val="it-IT"/>
        </w:rPr>
        <w:t>María Moliner</w:t>
      </w:r>
      <w:r w:rsidRPr="00C46D90">
        <w:rPr>
          <w:sz w:val="18"/>
          <w:highlight w:val="none"/>
          <w:lang w:val="it-IT"/>
        </w:rPr>
        <w:t xml:space="preserve">, </w:t>
      </w:r>
      <w:r w:rsidRPr="00C46D90">
        <w:rPr>
          <w:i/>
          <w:sz w:val="18"/>
          <w:highlight w:val="none"/>
          <w:lang w:val="it-IT"/>
        </w:rPr>
        <w:t>Diccionario de uso del español</w:t>
      </w:r>
      <w:r w:rsidRPr="00C46D90">
        <w:rPr>
          <w:rFonts w:ascii="Segoe UI" w:hAnsi="Segoe UI" w:cs="Segoe UI"/>
          <w:b/>
          <w:sz w:val="18"/>
          <w:highlight w:val="none"/>
          <w:lang w:val="it-IT"/>
        </w:rPr>
        <w:t xml:space="preserve"> </w:t>
      </w:r>
      <w:r w:rsidRPr="00C46D90">
        <w:rPr>
          <w:sz w:val="18"/>
          <w:highlight w:val="none"/>
          <w:lang w:val="it-IT"/>
        </w:rPr>
        <w:t>Gredos, Madrid 2007 (2 volumes).</w:t>
      </w:r>
    </w:p>
    <w:p w14:paraId="5FDBD5C9" w14:textId="17C9C062" w:rsidR="009D4DFE" w:rsidRPr="00C46D90" w:rsidRDefault="00C46D90">
      <w:pPr>
        <w:rPr>
          <w:sz w:val="18"/>
          <w:lang w:val="it-IT"/>
        </w:rPr>
      </w:pPr>
      <w:r w:rsidRPr="00C46D90">
        <w:rPr>
          <w:smallCaps/>
          <w:sz w:val="16"/>
          <w:lang w:val="it-IT"/>
        </w:rPr>
        <w:t>- María Moliner</w:t>
      </w:r>
      <w:r w:rsidRPr="00C46D90">
        <w:rPr>
          <w:sz w:val="18"/>
          <w:lang w:val="it-IT"/>
        </w:rPr>
        <w:t xml:space="preserve">, </w:t>
      </w:r>
      <w:r w:rsidRPr="00C46D90">
        <w:rPr>
          <w:i/>
          <w:sz w:val="18"/>
          <w:lang w:val="it-IT"/>
        </w:rPr>
        <w:t>Diccionario de uso del español</w:t>
      </w:r>
      <w:r w:rsidRPr="00C46D90">
        <w:rPr>
          <w:sz w:val="18"/>
          <w:lang w:val="it-IT"/>
        </w:rPr>
        <w:t>, Edición abreviada, Gredos, Madrid 2007.</w:t>
      </w:r>
    </w:p>
    <w:p w14:paraId="4A25D220" w14:textId="6C66C9AA" w:rsidR="009D4DFE" w:rsidRPr="00C46D90" w:rsidRDefault="00C46D90">
      <w:pPr>
        <w:pStyle w:val="P68B1DB1-Normale28"/>
        <w:spacing w:before="240" w:after="120" w:line="220" w:lineRule="exact"/>
        <w:rPr>
          <w:lang w:val="en-GB"/>
        </w:rPr>
      </w:pPr>
      <w:r w:rsidRPr="00C46D90">
        <w:rPr>
          <w:lang w:val="en-GB"/>
        </w:rPr>
        <w:t>TEACHING METHOD</w:t>
      </w:r>
    </w:p>
    <w:p w14:paraId="27FB0040" w14:textId="77777777" w:rsidR="009D4DFE" w:rsidRPr="00C46D90" w:rsidRDefault="00C46D90">
      <w:pPr>
        <w:pStyle w:val="P68B1DB1-Normale33"/>
        <w:rPr>
          <w:highlight w:val="none"/>
          <w:lang w:val="en-GB"/>
        </w:rPr>
      </w:pPr>
      <w:r w:rsidRPr="00C46D90">
        <w:rPr>
          <w:highlight w:val="none"/>
          <w:lang w:val="en-GB"/>
        </w:rPr>
        <w:t xml:space="preserve">Lectures in the classroom and in the multimedia laboratory. </w:t>
      </w:r>
    </w:p>
    <w:p w14:paraId="63455CEE" w14:textId="77777777" w:rsidR="009D4DFE" w:rsidRPr="00C46D90" w:rsidRDefault="00C46D90">
      <w:pPr>
        <w:pStyle w:val="P68B1DB1-Normale33"/>
        <w:rPr>
          <w:highlight w:val="none"/>
          <w:lang w:val="en-GB"/>
        </w:rPr>
      </w:pPr>
      <w:r w:rsidRPr="00C46D90">
        <w:rPr>
          <w:highlight w:val="none"/>
          <w:lang w:val="en-GB"/>
        </w:rPr>
        <w:t xml:space="preserve">Practical exercises in understanding Spanish texts and in written expression. </w:t>
      </w:r>
    </w:p>
    <w:p w14:paraId="770B13D0" w14:textId="77777777" w:rsidR="009D4DFE" w:rsidRPr="00C46D90" w:rsidRDefault="00C46D90">
      <w:pPr>
        <w:pStyle w:val="P68B1DB1-Normale33"/>
        <w:rPr>
          <w:highlight w:val="none"/>
          <w:lang w:val="en-GB"/>
        </w:rPr>
      </w:pPr>
      <w:r w:rsidRPr="00C46D90">
        <w:rPr>
          <w:highlight w:val="none"/>
          <w:lang w:val="en-GB"/>
        </w:rPr>
        <w:t>Exercises in translating short texts from Spanish to Italian and vice versa.</w:t>
      </w:r>
    </w:p>
    <w:p w14:paraId="7F040E57" w14:textId="77777777" w:rsidR="009D4DFE" w:rsidRPr="00C46D90" w:rsidRDefault="00C46D90">
      <w:pPr>
        <w:pStyle w:val="P68B1DB1-Normale33"/>
        <w:rPr>
          <w:highlight w:val="none"/>
          <w:lang w:val="en-GB"/>
        </w:rPr>
      </w:pPr>
      <w:r w:rsidRPr="00C46D90">
        <w:rPr>
          <w:highlight w:val="none"/>
          <w:lang w:val="en-GB"/>
        </w:rPr>
        <w:t>Communication activities aimed at developing comprehension and oral and written expression, beginning with authentic texts (newspapers, films, web pages, etc.).</w:t>
      </w:r>
    </w:p>
    <w:p w14:paraId="4AE1E8EC" w14:textId="56E62373" w:rsidR="009D4DFE" w:rsidRPr="00C46D90" w:rsidRDefault="00C46D90">
      <w:pPr>
        <w:pStyle w:val="P68B1DB1-Normale33"/>
        <w:rPr>
          <w:highlight w:val="none"/>
          <w:lang w:val="en-GB"/>
        </w:rPr>
      </w:pPr>
      <w:r w:rsidRPr="00C46D90">
        <w:rPr>
          <w:highlight w:val="none"/>
          <w:lang w:val="en-GB"/>
        </w:rPr>
        <w:t>Lexical consolidation activities and introduction to the use of bilingual and monolingual dictionaries.</w:t>
      </w:r>
    </w:p>
    <w:p w14:paraId="4F77FC13" w14:textId="3814E8C1" w:rsidR="009D4DFE" w:rsidRPr="00C46D90" w:rsidRDefault="00C46D90">
      <w:pPr>
        <w:pStyle w:val="P68B1DB1-Normale28"/>
        <w:spacing w:before="240" w:after="120" w:line="220" w:lineRule="exact"/>
        <w:rPr>
          <w:lang w:val="en-GB"/>
        </w:rPr>
      </w:pPr>
      <w:r w:rsidRPr="00C46D90">
        <w:rPr>
          <w:lang w:val="en-GB"/>
        </w:rPr>
        <w:t>ASSESSMENT METHOD AND CRITERIA</w:t>
      </w:r>
    </w:p>
    <w:p w14:paraId="490E3E4B" w14:textId="77777777" w:rsidR="009D4DFE" w:rsidRPr="00C46D90" w:rsidRDefault="00C46D90">
      <w:pPr>
        <w:pStyle w:val="P68B1DB1-Normale33"/>
        <w:rPr>
          <w:highlight w:val="none"/>
          <w:lang w:val="en-GB"/>
        </w:rPr>
      </w:pPr>
      <w:r w:rsidRPr="00C46D90">
        <w:rPr>
          <w:highlight w:val="none"/>
          <w:lang w:val="en-GB"/>
        </w:rPr>
        <w:t>The exam takes place in two stages, both compulsory for all students.</w:t>
      </w:r>
    </w:p>
    <w:p w14:paraId="42789179" w14:textId="77777777" w:rsidR="009D4DFE" w:rsidRPr="00C46D90" w:rsidRDefault="009D4DFE">
      <w:pPr>
        <w:rPr>
          <w:sz w:val="18"/>
          <w:lang w:val="en-GB"/>
        </w:rPr>
      </w:pPr>
    </w:p>
    <w:p w14:paraId="26719AB6" w14:textId="76FBEE68" w:rsidR="009D4DFE" w:rsidRPr="00C46D90" w:rsidRDefault="00C46D90">
      <w:pPr>
        <w:pStyle w:val="P68B1DB1-Normale33"/>
        <w:numPr>
          <w:ilvl w:val="0"/>
          <w:numId w:val="5"/>
        </w:numPr>
        <w:rPr>
          <w:highlight w:val="none"/>
          <w:lang w:val="en-GB"/>
        </w:rPr>
      </w:pPr>
      <w:r w:rsidRPr="00C46D90">
        <w:rPr>
          <w:highlight w:val="none"/>
          <w:lang w:val="en-GB"/>
        </w:rPr>
        <w:t xml:space="preserve">A </w:t>
      </w:r>
      <w:proofErr w:type="gramStart"/>
      <w:r w:rsidR="0064024F" w:rsidRPr="00C46D90">
        <w:rPr>
          <w:highlight w:val="none"/>
          <w:lang w:val="en-GB"/>
        </w:rPr>
        <w:t>written exam testing students’ language skills</w:t>
      </w:r>
      <w:proofErr w:type="gramEnd"/>
      <w:r w:rsidRPr="00C46D90">
        <w:rPr>
          <w:highlight w:val="none"/>
          <w:lang w:val="en-GB"/>
        </w:rPr>
        <w:t xml:space="preserve">, </w:t>
      </w:r>
      <w:r w:rsidR="0064024F" w:rsidRPr="00C46D90">
        <w:rPr>
          <w:highlight w:val="none"/>
          <w:lang w:val="en-GB"/>
        </w:rPr>
        <w:t xml:space="preserve">the </w:t>
      </w:r>
      <w:r w:rsidRPr="00C46D90">
        <w:rPr>
          <w:highlight w:val="none"/>
          <w:lang w:val="en-GB"/>
        </w:rPr>
        <w:t xml:space="preserve">production of a written text, and dictated comprehension. </w:t>
      </w:r>
    </w:p>
    <w:p w14:paraId="6F490418" w14:textId="77777777" w:rsidR="009D4DFE" w:rsidRPr="00C46D90" w:rsidRDefault="00C46D90">
      <w:pPr>
        <w:pStyle w:val="P68B1DB1-Normale33"/>
        <w:numPr>
          <w:ilvl w:val="0"/>
          <w:numId w:val="5"/>
        </w:numPr>
        <w:rPr>
          <w:highlight w:val="none"/>
          <w:lang w:val="en-GB"/>
        </w:rPr>
      </w:pPr>
      <w:r w:rsidRPr="00C46D90">
        <w:rPr>
          <w:highlight w:val="none"/>
          <w:lang w:val="en-GB"/>
        </w:rPr>
        <w:t xml:space="preserve">An oral interview exam in which students will be asked to hold a conversation in Spanish based on the content of the compulsory readings as well as the material viewed in class. The minimum mark for passing this test is 18/30; the maximum mark is 30/30. </w:t>
      </w:r>
    </w:p>
    <w:p w14:paraId="265E018B" w14:textId="6621CA7B" w:rsidR="009D4DFE" w:rsidRPr="00C46D90" w:rsidRDefault="00C46D90">
      <w:pPr>
        <w:pStyle w:val="P68B1DB1-Normale28"/>
        <w:spacing w:before="240" w:after="120" w:line="220" w:lineRule="exact"/>
        <w:rPr>
          <w:lang w:val="en-GB"/>
        </w:rPr>
      </w:pPr>
      <w:r w:rsidRPr="00C46D90">
        <w:rPr>
          <w:lang w:val="en-GB"/>
        </w:rPr>
        <w:t>NOTES</w:t>
      </w:r>
    </w:p>
    <w:p w14:paraId="7F6DE7BE" w14:textId="77777777" w:rsidR="009D4DFE" w:rsidRPr="00C46D90" w:rsidRDefault="00C46D90">
      <w:pPr>
        <w:pStyle w:val="P68B1DB1-Normale33"/>
        <w:rPr>
          <w:highlight w:val="none"/>
          <w:lang w:val="en-GB"/>
        </w:rPr>
      </w:pPr>
      <w:bookmarkStart w:id="4" w:name="_Hlk11698213"/>
      <w:r w:rsidRPr="00C46D90">
        <w:rPr>
          <w:highlight w:val="none"/>
          <w:lang w:val="en-GB"/>
        </w:rPr>
        <w:t xml:space="preserve">Any changes to the programme will be communicated in class and published on Blackboard in </w:t>
      </w:r>
      <w:r w:rsidRPr="00C46D90">
        <w:rPr>
          <w:i/>
          <w:highlight w:val="none"/>
          <w:lang w:val="en-GB"/>
        </w:rPr>
        <w:t>the Spanish Language Course 1 (Three-year) – Interim exam (2023-2024)</w:t>
      </w:r>
      <w:r w:rsidRPr="00C46D90">
        <w:rPr>
          <w:highlight w:val="none"/>
          <w:lang w:val="en-GB"/>
        </w:rPr>
        <w:t xml:space="preserve">. </w:t>
      </w:r>
      <w:bookmarkEnd w:id="4"/>
      <w:r w:rsidRPr="00C46D90">
        <w:rPr>
          <w:highlight w:val="none"/>
          <w:lang w:val="en-GB"/>
        </w:rPr>
        <w:t>Students are required to be aware of such variations. Lecturers are available to students before and after classes.</w:t>
      </w:r>
    </w:p>
    <w:p w14:paraId="6F733CCA" w14:textId="072FD288" w:rsidR="00206815" w:rsidRPr="00C46D90" w:rsidRDefault="00206815" w:rsidP="00206815">
      <w:pPr>
        <w:pStyle w:val="P68B1DB1-Normale8"/>
        <w:spacing w:before="240" w:after="120" w:line="220" w:lineRule="exact"/>
        <w:rPr>
          <w:highlight w:val="none"/>
          <w:lang w:val="en-GB"/>
        </w:rPr>
      </w:pPr>
      <w:r w:rsidRPr="00C46D90">
        <w:rPr>
          <w:highlight w:val="none"/>
          <w:lang w:val="en-GB"/>
        </w:rPr>
        <w:t>Further information can be found on the lecturer's webpage at http://docenti.unicatt.it/web/searchByName.do?language=Eng or on the Faculty notice board.</w:t>
      </w:r>
    </w:p>
    <w:p w14:paraId="36605158" w14:textId="77777777" w:rsidR="009D4DFE" w:rsidRPr="00C46D90" w:rsidRDefault="009D4DFE">
      <w:pPr>
        <w:rPr>
          <w:sz w:val="18"/>
          <w:lang w:val="en-GB"/>
        </w:rPr>
      </w:pPr>
    </w:p>
    <w:p w14:paraId="3A300BCB" w14:textId="77777777" w:rsidR="009D4DFE" w:rsidRPr="00C46D90" w:rsidRDefault="009D4DFE">
      <w:pPr>
        <w:rPr>
          <w:sz w:val="18"/>
          <w:lang w:val="en-GB"/>
        </w:rPr>
      </w:pPr>
    </w:p>
    <w:p w14:paraId="0CF5EB02" w14:textId="77777777" w:rsidR="009D4DFE" w:rsidRPr="00C46D90" w:rsidRDefault="00C46D90">
      <w:pPr>
        <w:pStyle w:val="Titolo1"/>
        <w:spacing w:before="120"/>
        <w:rPr>
          <w:lang w:val="en-GB"/>
        </w:rPr>
      </w:pPr>
      <w:r w:rsidRPr="00C46D90">
        <w:rPr>
          <w:lang w:val="en-GB"/>
        </w:rPr>
        <w:t>Spanish Language Practical Classes (Year 2, First-Level Degree)</w:t>
      </w:r>
    </w:p>
    <w:p w14:paraId="514575FB" w14:textId="77777777" w:rsidR="009D4DFE" w:rsidRPr="00C46D90" w:rsidRDefault="00C46D90">
      <w:pPr>
        <w:pStyle w:val="P68B1DB1-Normale37"/>
        <w:shd w:val="clear" w:color="auto" w:fill="FFFFFF"/>
        <w:tabs>
          <w:tab w:val="clear" w:pos="284"/>
        </w:tabs>
        <w:spacing w:line="240" w:lineRule="atLeast"/>
        <w:jc w:val="left"/>
        <w:outlineLvl w:val="1"/>
        <w:rPr>
          <w:rFonts w:cs="Times"/>
          <w:lang w:val="it-IT"/>
        </w:rPr>
      </w:pPr>
      <w:r w:rsidRPr="00C46D90">
        <w:rPr>
          <w:lang w:val="it-IT"/>
        </w:rPr>
        <w:t>Silvia Cuenca Barrero, Luca Fiocchi</w:t>
      </w:r>
    </w:p>
    <w:p w14:paraId="78B107AC" w14:textId="0E67D81A" w:rsidR="009D4DFE" w:rsidRPr="00C46D90" w:rsidRDefault="00C46D90">
      <w:pPr>
        <w:pStyle w:val="P68B1DB1-Normale28"/>
        <w:spacing w:before="240" w:after="120" w:line="220" w:lineRule="exact"/>
        <w:rPr>
          <w:lang w:val="it-IT"/>
        </w:rPr>
      </w:pPr>
      <w:r w:rsidRPr="00C46D90">
        <w:rPr>
          <w:lang w:val="it-IT"/>
        </w:rPr>
        <w:t>COURSE AIMS</w:t>
      </w:r>
    </w:p>
    <w:p w14:paraId="3A8048D9" w14:textId="77777777" w:rsidR="009D4DFE" w:rsidRPr="00C46D90" w:rsidRDefault="00C46D90">
      <w:pPr>
        <w:pStyle w:val="P68B1DB1-Normale29"/>
        <w:numPr>
          <w:ilvl w:val="0"/>
          <w:numId w:val="2"/>
        </w:numPr>
        <w:ind w:left="0" w:firstLine="0"/>
        <w:rPr>
          <w:highlight w:val="none"/>
          <w:lang w:val="en-GB"/>
        </w:rPr>
      </w:pPr>
      <w:r w:rsidRPr="00C46D90">
        <w:rPr>
          <w:highlight w:val="none"/>
          <w:lang w:val="en-GB"/>
        </w:rPr>
        <w:lastRenderedPageBreak/>
        <w:t xml:space="preserve">The main objective of the course is to continue on the path that brought the student to level B1, equipping them with knowledge, communication and inter-relational skills corresponding to level B2 of the Common European Framework of Reference for Languages. Starting from a still largely communicative perspective, the contents for reaching level B2 aim to complete the morphological and syntactic panorama, expand the lexical repertoire with particular attention to the contrasting aspects that characterise the Italian and Spanish languages, and develop the necessary skills for students to refine the textual and synthetic aspects of contents in written form. A significant amount of time will be dedicated to activities that stimulate the development of translation skills from L1 to L2, with particular focus on the syntactic, lexical and formal aspects that characterise the target language. </w:t>
      </w:r>
    </w:p>
    <w:p w14:paraId="1717B705" w14:textId="77777777" w:rsidR="009D4DFE" w:rsidRPr="00C46D90" w:rsidRDefault="00C46D90">
      <w:pPr>
        <w:pStyle w:val="P68B1DB1-Normale28"/>
        <w:spacing w:before="120" w:after="120"/>
        <w:rPr>
          <w:lang w:val="en-GB"/>
        </w:rPr>
      </w:pPr>
      <w:r w:rsidRPr="00C46D90">
        <w:rPr>
          <w:lang w:val="en-GB"/>
        </w:rPr>
        <w:t>INTENDED LEARNING OUTCOMES</w:t>
      </w:r>
    </w:p>
    <w:p w14:paraId="6D88FFAE" w14:textId="3E7484CE" w:rsidR="009D4DFE" w:rsidRPr="00C46D90" w:rsidRDefault="00C46D90">
      <w:pPr>
        <w:rPr>
          <w:lang w:val="en-GB"/>
        </w:rPr>
      </w:pPr>
      <w:r w:rsidRPr="00C46D90">
        <w:rPr>
          <w:lang w:val="en-GB"/>
        </w:rPr>
        <w:t xml:space="preserve">At the end of the course, students are expected to know the morphosyntactic and lexical content, both oral and written, addressed during the course and corresponding to level B2. Students should also have acquired the ability to summarise messages received in written and oral form, with consequent application of the subordinate structures of discourse. At the communicative level, students should be able to articulate opinions and thoughts related to the topics covered during the lectures and to interact in Spanish with the lecturer and classmates, knowing how to express nuanced reasoning consistent with the level achieved. Students should also be able to grasp and resolve, in a discursive way, the difficulties attributable to the distinctive features of Italian and Spanish syntax and to demonstrate a thorough knowledge of lexical problems related to the related languages. </w:t>
      </w:r>
    </w:p>
    <w:p w14:paraId="30F31E47" w14:textId="68CD5F8E" w:rsidR="009D4DFE" w:rsidRPr="00C46D90" w:rsidRDefault="00C46D90">
      <w:pPr>
        <w:pStyle w:val="P68B1DB1-Normale28"/>
        <w:spacing w:before="240" w:after="120" w:line="220" w:lineRule="exact"/>
        <w:rPr>
          <w:lang w:val="en-GB"/>
        </w:rPr>
      </w:pPr>
      <w:r w:rsidRPr="00C46D90">
        <w:rPr>
          <w:lang w:val="en-GB"/>
        </w:rPr>
        <w:t>COURSE CONTENT</w:t>
      </w:r>
    </w:p>
    <w:p w14:paraId="79DD5D8F" w14:textId="77777777" w:rsidR="009D4DFE" w:rsidRPr="00C46D90" w:rsidRDefault="00C46D90">
      <w:pPr>
        <w:pStyle w:val="P68B1DB1-Normale29"/>
        <w:rPr>
          <w:highlight w:val="none"/>
          <w:lang w:val="en-GB"/>
        </w:rPr>
      </w:pPr>
      <w:r w:rsidRPr="00C46D90">
        <w:rPr>
          <w:highlight w:val="none"/>
          <w:lang w:val="en-GB"/>
        </w:rPr>
        <w:t xml:space="preserve">The course will cover two essential aspects of language: morphology and syntax. The section on morphology will analyse the meaning and functions of indicative and subjunctive; the non-personal forms of the verb (infinitive, gerund, participle); subordination (noun, adjective and circumstantial); the passive voice and impersonal forms; direct and indirect speech; the use of suffixes and prefixes; the formation of compound words. The section on syntax will lay the foundations for studying more complex levels of discourse: the compound proposition; verb complements; the prepositional regency of verbs, periphrases; discursive connectors. </w:t>
      </w:r>
    </w:p>
    <w:p w14:paraId="3C5B3A00" w14:textId="77777777" w:rsidR="009D4DFE" w:rsidRPr="00C46D90" w:rsidRDefault="00C46D90">
      <w:pPr>
        <w:pStyle w:val="P68B1DB1-Normale29"/>
        <w:rPr>
          <w:highlight w:val="none"/>
          <w:lang w:val="en-GB"/>
        </w:rPr>
      </w:pPr>
      <w:r w:rsidRPr="00C46D90">
        <w:rPr>
          <w:highlight w:val="none"/>
          <w:lang w:val="en-GB"/>
        </w:rPr>
        <w:t xml:space="preserve">The interactive activities will focus on the following contents: asking for and giving advice and instructions; orally describing one's impressions of things, facts and people; expressing surprise, disbelief and indifference; transmitting and summarising information; listening to opinions and advancing objections; identifying and describing objects, people, places; describing and linking past experiences; reading and understanding newspaper articles; giving opinions, </w:t>
      </w:r>
      <w:r w:rsidRPr="00C46D90">
        <w:rPr>
          <w:highlight w:val="none"/>
          <w:lang w:val="en-GB"/>
        </w:rPr>
        <w:lastRenderedPageBreak/>
        <w:t>formulating value judgments; narrating stories, book and film plots; expressing real and unreal hypotheses in the present and in the past; asking for the floor in formal contexts, presenting what one wants to say and defending one's ideas and opinions; summarising short texts of any topic in writing; translating texts of an informative nature.</w:t>
      </w:r>
    </w:p>
    <w:p w14:paraId="1EE4D7DA" w14:textId="5811C5DE" w:rsidR="009D4DFE" w:rsidRPr="00C46D90" w:rsidRDefault="00C46D90">
      <w:pPr>
        <w:pStyle w:val="P68B1DB1-Normale28"/>
        <w:spacing w:before="240" w:after="120" w:line="220" w:lineRule="exact"/>
        <w:rPr>
          <w:lang w:val="en-GB"/>
        </w:rPr>
      </w:pPr>
      <w:r w:rsidRPr="00C46D90">
        <w:rPr>
          <w:lang w:val="en-GB"/>
        </w:rPr>
        <w:t>READING LIST</w:t>
      </w:r>
    </w:p>
    <w:p w14:paraId="53BB7021" w14:textId="77777777" w:rsidR="009D4DFE" w:rsidRPr="00C46D90" w:rsidRDefault="00C46D90">
      <w:pPr>
        <w:pStyle w:val="P68B1DB1-Normale36"/>
        <w:rPr>
          <w:highlight w:val="none"/>
          <w:lang w:val="en-GB"/>
        </w:rPr>
      </w:pPr>
      <w:r w:rsidRPr="00C46D90">
        <w:rPr>
          <w:highlight w:val="none"/>
          <w:lang w:val="en-GB"/>
        </w:rPr>
        <w:t>TEXTS IN USE</w:t>
      </w:r>
    </w:p>
    <w:p w14:paraId="58C98D6F" w14:textId="77777777" w:rsidR="009D4DFE" w:rsidRPr="00C46D90" w:rsidRDefault="009D4DFE">
      <w:pPr>
        <w:rPr>
          <w:b/>
          <w:sz w:val="18"/>
          <w:lang w:val="en-GB"/>
        </w:rPr>
      </w:pPr>
    </w:p>
    <w:p w14:paraId="4743C74C" w14:textId="77777777" w:rsidR="009D4DFE" w:rsidRPr="00C46D90" w:rsidRDefault="00C46D90">
      <w:pPr>
        <w:pStyle w:val="P68B1DB1-Normale36"/>
        <w:rPr>
          <w:highlight w:val="none"/>
          <w:lang w:val="en-GB"/>
        </w:rPr>
      </w:pPr>
      <w:r w:rsidRPr="00C46D90">
        <w:rPr>
          <w:highlight w:val="none"/>
          <w:lang w:val="en-GB"/>
        </w:rPr>
        <w:t>Grammar</w:t>
      </w:r>
    </w:p>
    <w:p w14:paraId="0E417EA3" w14:textId="77777777" w:rsidR="009D4DFE" w:rsidRPr="00C46D90" w:rsidRDefault="009D4DFE">
      <w:pPr>
        <w:rPr>
          <w:b/>
          <w:sz w:val="18"/>
          <w:lang w:val="en-GB"/>
        </w:rPr>
      </w:pPr>
    </w:p>
    <w:p w14:paraId="01A3E665" w14:textId="112954BE" w:rsidR="009D4DFE" w:rsidRPr="00C46D90" w:rsidRDefault="00C46D90">
      <w:pPr>
        <w:pStyle w:val="P68B1DB1-Normale29"/>
        <w:rPr>
          <w:sz w:val="18"/>
          <w:highlight w:val="none"/>
          <w:lang w:val="en-GB"/>
        </w:rPr>
      </w:pPr>
      <w:r w:rsidRPr="00C46D90">
        <w:rPr>
          <w:smallCaps/>
          <w:sz w:val="16"/>
          <w:highlight w:val="none"/>
          <w:lang w:val="en-GB"/>
        </w:rPr>
        <w:t>- Various authors</w:t>
      </w:r>
      <w:r w:rsidRPr="00C46D90">
        <w:rPr>
          <w:sz w:val="18"/>
          <w:highlight w:val="none"/>
          <w:lang w:val="en-GB"/>
        </w:rPr>
        <w:t xml:space="preserve">. </w:t>
      </w:r>
      <w:r w:rsidRPr="00C46D90">
        <w:rPr>
          <w:i/>
          <w:sz w:val="18"/>
          <w:highlight w:val="none"/>
          <w:lang w:val="en-GB"/>
        </w:rPr>
        <w:t xml:space="preserve">Competencia gramatical en uso. </w:t>
      </w:r>
      <w:r w:rsidRPr="00C46D90">
        <w:rPr>
          <w:i/>
          <w:sz w:val="18"/>
          <w:highlight w:val="none"/>
          <w:lang w:val="it-IT"/>
        </w:rPr>
        <w:t xml:space="preserve">Ejercicios de gramática: Forma y uso. </w:t>
      </w:r>
      <w:r w:rsidRPr="00C46D90">
        <w:rPr>
          <w:i/>
          <w:sz w:val="18"/>
          <w:highlight w:val="none"/>
          <w:lang w:val="en-GB"/>
        </w:rPr>
        <w:t>B2</w:t>
      </w:r>
      <w:r w:rsidRPr="00C46D90">
        <w:rPr>
          <w:sz w:val="18"/>
          <w:highlight w:val="none"/>
          <w:lang w:val="en-GB"/>
        </w:rPr>
        <w:t>, Edelsa, Madrid 2018. (Compulsory text for attending and non-attending students).</w:t>
      </w:r>
    </w:p>
    <w:p w14:paraId="07CA667E" w14:textId="77777777" w:rsidR="009D4DFE" w:rsidRPr="00C46D90" w:rsidRDefault="009D4DFE">
      <w:pPr>
        <w:rPr>
          <w:sz w:val="18"/>
          <w:lang w:val="en-GB"/>
        </w:rPr>
      </w:pPr>
    </w:p>
    <w:p w14:paraId="7ACAB348" w14:textId="77777777" w:rsidR="009D4DFE" w:rsidRPr="00C46D90" w:rsidRDefault="00C46D90">
      <w:pPr>
        <w:pStyle w:val="P68B1DB1-Normale36"/>
        <w:numPr>
          <w:ilvl w:val="0"/>
          <w:numId w:val="2"/>
        </w:numPr>
        <w:rPr>
          <w:highlight w:val="none"/>
          <w:lang w:val="en-GB"/>
        </w:rPr>
      </w:pPr>
      <w:r w:rsidRPr="00C46D90">
        <w:rPr>
          <w:highlight w:val="none"/>
          <w:lang w:val="en-GB"/>
        </w:rPr>
        <w:t xml:space="preserve">COMPULSORY READINGS TO BE PREPARED FOR THE ORAL EXAM </w:t>
      </w:r>
    </w:p>
    <w:p w14:paraId="4D4CCFBF" w14:textId="77777777" w:rsidR="009D4DFE" w:rsidRPr="00C46D90" w:rsidRDefault="009D4DFE">
      <w:pPr>
        <w:rPr>
          <w:sz w:val="18"/>
          <w:lang w:val="en-GB"/>
        </w:rPr>
      </w:pPr>
    </w:p>
    <w:p w14:paraId="16CABAEA" w14:textId="44EEB53A" w:rsidR="009D4DFE" w:rsidRPr="00C46D90" w:rsidRDefault="00C46D90">
      <w:pPr>
        <w:pStyle w:val="P68B1DB1-Normale29"/>
        <w:rPr>
          <w:sz w:val="18"/>
          <w:highlight w:val="none"/>
          <w:lang w:val="it-IT"/>
        </w:rPr>
      </w:pPr>
      <w:r w:rsidRPr="00C46D90">
        <w:rPr>
          <w:sz w:val="18"/>
          <w:highlight w:val="none"/>
          <w:lang w:val="it-IT"/>
        </w:rPr>
        <w:t>-</w:t>
      </w:r>
      <w:r w:rsidRPr="00C46D90">
        <w:rPr>
          <w:smallCaps/>
          <w:sz w:val="16"/>
          <w:highlight w:val="none"/>
          <w:lang w:val="it-IT"/>
        </w:rPr>
        <w:t>Alberto Vàsquez – Figuero A</w:t>
      </w:r>
      <w:r w:rsidRPr="00C46D90">
        <w:rPr>
          <w:sz w:val="18"/>
          <w:highlight w:val="none"/>
          <w:lang w:val="it-IT"/>
        </w:rPr>
        <w:t xml:space="preserve">, </w:t>
      </w:r>
      <w:r w:rsidRPr="00C46D90">
        <w:rPr>
          <w:i/>
          <w:sz w:val="18"/>
          <w:highlight w:val="none"/>
          <w:lang w:val="it-IT"/>
        </w:rPr>
        <w:t xml:space="preserve">Bajamar, </w:t>
      </w:r>
      <w:r w:rsidRPr="00C46D90">
        <w:rPr>
          <w:sz w:val="18"/>
          <w:highlight w:val="none"/>
          <w:lang w:val="it-IT"/>
        </w:rPr>
        <w:t>Arzalia, Madrid 2018. Paper or Kindle version.</w:t>
      </w:r>
    </w:p>
    <w:p w14:paraId="7A716564" w14:textId="77777777" w:rsidR="009D4DFE" w:rsidRPr="00C46D90" w:rsidRDefault="009D4DFE">
      <w:pPr>
        <w:rPr>
          <w:sz w:val="18"/>
          <w:lang w:val="it-IT"/>
        </w:rPr>
      </w:pPr>
    </w:p>
    <w:p w14:paraId="6B4BAAFB" w14:textId="7F6E8675" w:rsidR="009D4DFE" w:rsidRPr="00C46D90" w:rsidRDefault="00C46D90">
      <w:pPr>
        <w:pStyle w:val="P68B1DB1-Normale29"/>
        <w:rPr>
          <w:sz w:val="18"/>
          <w:highlight w:val="none"/>
          <w:lang w:val="it-IT"/>
        </w:rPr>
      </w:pPr>
      <w:r w:rsidRPr="00C46D90">
        <w:rPr>
          <w:sz w:val="18"/>
          <w:highlight w:val="none"/>
          <w:lang w:val="it-IT"/>
        </w:rPr>
        <w:t xml:space="preserve">- </w:t>
      </w:r>
      <w:r w:rsidRPr="00C46D90">
        <w:rPr>
          <w:smallCaps/>
          <w:sz w:val="16"/>
          <w:highlight w:val="none"/>
          <w:lang w:val="it-IT"/>
        </w:rPr>
        <w:t>Carmen Aguirre et al</w:t>
      </w:r>
      <w:r w:rsidRPr="00C46D90">
        <w:rPr>
          <w:sz w:val="18"/>
          <w:highlight w:val="none"/>
          <w:lang w:val="it-IT"/>
        </w:rPr>
        <w:t xml:space="preserve">, </w:t>
      </w:r>
      <w:r w:rsidRPr="00C46D90">
        <w:rPr>
          <w:i/>
          <w:sz w:val="18"/>
          <w:highlight w:val="none"/>
          <w:lang w:val="it-IT"/>
        </w:rPr>
        <w:t>El mundo en español, lecturas de cultura y civilización. Nivel B</w:t>
      </w:r>
      <w:r w:rsidRPr="00C46D90">
        <w:rPr>
          <w:sz w:val="18"/>
          <w:highlight w:val="none"/>
          <w:lang w:val="it-IT"/>
        </w:rPr>
        <w:t xml:space="preserve">, Habla con eñe, Madrid 2019. </w:t>
      </w:r>
    </w:p>
    <w:p w14:paraId="50EB508D" w14:textId="77777777" w:rsidR="009D4DFE" w:rsidRPr="00C46D90" w:rsidRDefault="009D4DFE">
      <w:pPr>
        <w:rPr>
          <w:sz w:val="18"/>
          <w:lang w:val="it-IT"/>
        </w:rPr>
      </w:pPr>
    </w:p>
    <w:p w14:paraId="6E7E0451" w14:textId="77777777" w:rsidR="009D4DFE" w:rsidRPr="00C46D90" w:rsidRDefault="009D4DFE">
      <w:pPr>
        <w:rPr>
          <w:sz w:val="18"/>
          <w:lang w:val="it-IT"/>
        </w:rPr>
      </w:pPr>
    </w:p>
    <w:p w14:paraId="7378821F" w14:textId="77777777" w:rsidR="009D4DFE" w:rsidRPr="00C46D90" w:rsidRDefault="00C46D90">
      <w:pPr>
        <w:pStyle w:val="P68B1DB1-Normale33"/>
        <w:rPr>
          <w:i/>
          <w:highlight w:val="none"/>
          <w:lang w:val="en-GB"/>
        </w:rPr>
      </w:pPr>
      <w:r w:rsidRPr="00C46D90">
        <w:rPr>
          <w:highlight w:val="none"/>
          <w:lang w:val="en-GB"/>
        </w:rPr>
        <w:t>Further guidance on the Latin America part of the programme will be provided during the academic year and the material will be made available on the Blackboard virtual platform.</w:t>
      </w:r>
    </w:p>
    <w:p w14:paraId="7124D246" w14:textId="77777777" w:rsidR="009D4DFE" w:rsidRPr="00C46D90" w:rsidRDefault="009D4DFE">
      <w:pPr>
        <w:rPr>
          <w:sz w:val="18"/>
          <w:lang w:val="en-GB"/>
        </w:rPr>
      </w:pPr>
    </w:p>
    <w:p w14:paraId="2CA3C0BD" w14:textId="1EBFAF6F" w:rsidR="009D4DFE" w:rsidRPr="00C46D90" w:rsidRDefault="00C46D90">
      <w:pPr>
        <w:pStyle w:val="P68B1DB1-Normale36"/>
        <w:tabs>
          <w:tab w:val="num" w:pos="0"/>
        </w:tabs>
        <w:rPr>
          <w:highlight w:val="none"/>
          <w:lang w:val="en-GB"/>
        </w:rPr>
      </w:pPr>
      <w:r w:rsidRPr="00C46D90">
        <w:rPr>
          <w:highlight w:val="none"/>
          <w:lang w:val="en-GB"/>
        </w:rPr>
        <w:t>Recommended support texts for self-learning</w:t>
      </w:r>
    </w:p>
    <w:p w14:paraId="2125EF80" w14:textId="68BFD75F" w:rsidR="009D4DFE" w:rsidRPr="00C46D90" w:rsidRDefault="00C46D90">
      <w:pPr>
        <w:pStyle w:val="P68B1DB1-Normale29"/>
        <w:rPr>
          <w:sz w:val="18"/>
          <w:highlight w:val="none"/>
          <w:lang w:val="it-IT"/>
        </w:rPr>
      </w:pPr>
      <w:r w:rsidRPr="00C46D90">
        <w:rPr>
          <w:smallCaps/>
          <w:sz w:val="16"/>
          <w:highlight w:val="none"/>
          <w:lang w:val="it-IT"/>
        </w:rPr>
        <w:t>F. Castro Viúdez</w:t>
      </w:r>
      <w:r w:rsidRPr="00C46D90">
        <w:rPr>
          <w:sz w:val="18"/>
          <w:highlight w:val="none"/>
          <w:lang w:val="it-IT"/>
        </w:rPr>
        <w:t xml:space="preserve">, </w:t>
      </w:r>
      <w:r w:rsidRPr="00C46D90">
        <w:rPr>
          <w:i/>
          <w:sz w:val="18"/>
          <w:highlight w:val="none"/>
          <w:lang w:val="it-IT"/>
        </w:rPr>
        <w:t>Uso de la gramática española</w:t>
      </w:r>
      <w:r w:rsidRPr="00C46D90">
        <w:rPr>
          <w:sz w:val="18"/>
          <w:highlight w:val="none"/>
          <w:lang w:val="it-IT"/>
        </w:rPr>
        <w:t xml:space="preserve"> – Nivel Intermedio, Edelsa, Madrid, last</w:t>
      </w:r>
    </w:p>
    <w:p w14:paraId="4761B700" w14:textId="77777777" w:rsidR="009D4DFE" w:rsidRPr="00C46D90" w:rsidRDefault="00C46D90">
      <w:pPr>
        <w:pStyle w:val="P68B1DB1-Normale33"/>
        <w:rPr>
          <w:highlight w:val="none"/>
          <w:lang w:val="it-IT"/>
        </w:rPr>
      </w:pPr>
      <w:r w:rsidRPr="00C46D90">
        <w:rPr>
          <w:highlight w:val="none"/>
          <w:lang w:val="it-IT"/>
        </w:rPr>
        <w:t>edition.</w:t>
      </w:r>
    </w:p>
    <w:p w14:paraId="0AB64901" w14:textId="0CAB42D3" w:rsidR="009D4DFE" w:rsidRPr="00C46D90" w:rsidRDefault="00C46D90">
      <w:pPr>
        <w:pStyle w:val="P68B1DB1-Normale29"/>
        <w:rPr>
          <w:sz w:val="18"/>
          <w:highlight w:val="none"/>
          <w:lang w:val="it-IT"/>
        </w:rPr>
      </w:pPr>
      <w:r w:rsidRPr="00C46D90">
        <w:rPr>
          <w:smallCaps/>
          <w:sz w:val="16"/>
          <w:highlight w:val="none"/>
          <w:lang w:val="it-IT"/>
        </w:rPr>
        <w:t>F. Castro Viúdez</w:t>
      </w:r>
      <w:r w:rsidRPr="00C46D90">
        <w:rPr>
          <w:sz w:val="18"/>
          <w:highlight w:val="none"/>
          <w:lang w:val="it-IT"/>
        </w:rPr>
        <w:t xml:space="preserve">, </w:t>
      </w:r>
      <w:r w:rsidRPr="00C46D90">
        <w:rPr>
          <w:i/>
          <w:sz w:val="18"/>
          <w:highlight w:val="none"/>
          <w:lang w:val="it-IT"/>
        </w:rPr>
        <w:t>Uso de la gramática española</w:t>
      </w:r>
      <w:r w:rsidRPr="00C46D90">
        <w:rPr>
          <w:sz w:val="18"/>
          <w:highlight w:val="none"/>
          <w:lang w:val="it-IT"/>
        </w:rPr>
        <w:t xml:space="preserve"> – Nivel Avanzado, Edelsa, Madrid, last </w:t>
      </w:r>
    </w:p>
    <w:p w14:paraId="0E1B6237" w14:textId="77777777" w:rsidR="009D4DFE" w:rsidRPr="00C46D90" w:rsidRDefault="00C46D90">
      <w:pPr>
        <w:pStyle w:val="P68B1DB1-Normale33"/>
        <w:rPr>
          <w:highlight w:val="none"/>
          <w:lang w:val="it-IT"/>
        </w:rPr>
      </w:pPr>
      <w:r w:rsidRPr="00C46D90">
        <w:rPr>
          <w:highlight w:val="none"/>
          <w:lang w:val="it-IT"/>
        </w:rPr>
        <w:t>edition.</w:t>
      </w:r>
    </w:p>
    <w:p w14:paraId="4B9389F5" w14:textId="3250D24B" w:rsidR="009D4DFE" w:rsidRPr="00C46D90" w:rsidRDefault="00C46D90">
      <w:pPr>
        <w:pStyle w:val="P68B1DB1-Normale29"/>
        <w:rPr>
          <w:sz w:val="18"/>
          <w:highlight w:val="none"/>
          <w:lang w:val="it-IT"/>
        </w:rPr>
      </w:pPr>
      <w:r w:rsidRPr="00C46D90">
        <w:rPr>
          <w:smallCaps/>
          <w:sz w:val="16"/>
          <w:highlight w:val="none"/>
          <w:lang w:val="it-IT"/>
        </w:rPr>
        <w:t>L. Gómez Torrego</w:t>
      </w:r>
      <w:r w:rsidRPr="00C46D90">
        <w:rPr>
          <w:sz w:val="18"/>
          <w:highlight w:val="none"/>
          <w:lang w:val="it-IT"/>
        </w:rPr>
        <w:t xml:space="preserve">, </w:t>
      </w:r>
      <w:r w:rsidRPr="00C46D90">
        <w:rPr>
          <w:i/>
          <w:sz w:val="18"/>
          <w:highlight w:val="none"/>
          <w:lang w:val="it-IT"/>
        </w:rPr>
        <w:t xml:space="preserve">Gramática didáctica del español, </w:t>
      </w:r>
      <w:r w:rsidRPr="00C46D90">
        <w:rPr>
          <w:sz w:val="18"/>
          <w:highlight w:val="none"/>
          <w:lang w:val="it-IT"/>
        </w:rPr>
        <w:t>SM, Madrid, last edition.</w:t>
      </w:r>
    </w:p>
    <w:p w14:paraId="76205BC2" w14:textId="7248C717" w:rsidR="009D4DFE" w:rsidRPr="00C46D90" w:rsidRDefault="00C46D90">
      <w:pPr>
        <w:pStyle w:val="P68B1DB1-Normale29"/>
        <w:rPr>
          <w:sz w:val="18"/>
          <w:highlight w:val="none"/>
          <w:lang w:val="it-IT"/>
        </w:rPr>
      </w:pPr>
      <w:r w:rsidRPr="00C46D90">
        <w:rPr>
          <w:smallCaps/>
          <w:sz w:val="16"/>
          <w:highlight w:val="none"/>
          <w:lang w:val="it-IT"/>
        </w:rPr>
        <w:t>O. Cerrolaza Gili</w:t>
      </w:r>
      <w:r w:rsidRPr="00C46D90">
        <w:rPr>
          <w:sz w:val="18"/>
          <w:highlight w:val="none"/>
          <w:lang w:val="it-IT"/>
        </w:rPr>
        <w:t xml:space="preserve">, </w:t>
      </w:r>
      <w:r w:rsidRPr="00C46D90">
        <w:rPr>
          <w:i/>
          <w:sz w:val="18"/>
          <w:highlight w:val="none"/>
          <w:lang w:val="it-IT"/>
        </w:rPr>
        <w:t>Diccionario práctico de gramática,</w:t>
      </w:r>
      <w:r w:rsidRPr="00C46D90">
        <w:rPr>
          <w:sz w:val="18"/>
          <w:highlight w:val="none"/>
          <w:lang w:val="it-IT"/>
        </w:rPr>
        <w:t xml:space="preserve"> Edelsa, Madrid.</w:t>
      </w:r>
    </w:p>
    <w:p w14:paraId="526D26EC" w14:textId="3FF61CCD" w:rsidR="009D4DFE" w:rsidRPr="00C46D90" w:rsidRDefault="00C46D90">
      <w:pPr>
        <w:pStyle w:val="P68B1DB1-Normale29"/>
        <w:rPr>
          <w:sz w:val="18"/>
          <w:highlight w:val="none"/>
          <w:lang w:val="it-IT"/>
        </w:rPr>
      </w:pPr>
      <w:r w:rsidRPr="00C46D90">
        <w:rPr>
          <w:smallCaps/>
          <w:sz w:val="16"/>
          <w:highlight w:val="none"/>
          <w:lang w:val="it-IT"/>
        </w:rPr>
        <w:t>Real Academia Española</w:t>
      </w:r>
      <w:r w:rsidRPr="00C46D90">
        <w:rPr>
          <w:sz w:val="18"/>
          <w:highlight w:val="none"/>
          <w:lang w:val="it-IT"/>
        </w:rPr>
        <w:t xml:space="preserve">, </w:t>
      </w:r>
      <w:r w:rsidRPr="00C46D90">
        <w:rPr>
          <w:i/>
          <w:sz w:val="18"/>
          <w:highlight w:val="none"/>
          <w:lang w:val="it-IT"/>
        </w:rPr>
        <w:t>Nueva gramática de la lengua española. Manual</w:t>
      </w:r>
      <w:r w:rsidRPr="00C46D90">
        <w:rPr>
          <w:sz w:val="18"/>
          <w:highlight w:val="none"/>
          <w:lang w:val="it-IT"/>
        </w:rPr>
        <w:t>, Espasa Libros, Madrid 2010.</w:t>
      </w:r>
    </w:p>
    <w:p w14:paraId="407B18E8" w14:textId="0D725E8F" w:rsidR="009D4DFE" w:rsidRPr="00C46D90" w:rsidRDefault="00C46D90">
      <w:pPr>
        <w:pStyle w:val="P68B1DB1-Normale29"/>
        <w:rPr>
          <w:sz w:val="18"/>
          <w:highlight w:val="none"/>
          <w:lang w:val="it-IT"/>
        </w:rPr>
      </w:pPr>
      <w:r w:rsidRPr="00C46D90">
        <w:rPr>
          <w:smallCaps/>
          <w:sz w:val="16"/>
          <w:highlight w:val="none"/>
          <w:lang w:val="it-IT"/>
        </w:rPr>
        <w:t>Real Academia Española</w:t>
      </w:r>
      <w:r w:rsidRPr="00C46D90">
        <w:rPr>
          <w:sz w:val="18"/>
          <w:highlight w:val="none"/>
          <w:lang w:val="it-IT"/>
        </w:rPr>
        <w:t xml:space="preserve">, </w:t>
      </w:r>
      <w:r w:rsidRPr="00C46D90">
        <w:rPr>
          <w:i/>
          <w:sz w:val="18"/>
          <w:highlight w:val="none"/>
          <w:lang w:val="it-IT"/>
        </w:rPr>
        <w:t>Ortografía de la lengua española</w:t>
      </w:r>
      <w:r w:rsidRPr="00C46D90">
        <w:rPr>
          <w:rFonts w:ascii="Segoe UI" w:hAnsi="Segoe UI" w:cs="Segoe UI"/>
          <w:sz w:val="18"/>
          <w:highlight w:val="none"/>
          <w:lang w:val="it-IT"/>
        </w:rPr>
        <w:t xml:space="preserve"> </w:t>
      </w:r>
      <w:r w:rsidRPr="00C46D90">
        <w:rPr>
          <w:sz w:val="18"/>
          <w:highlight w:val="none"/>
          <w:lang w:val="it-IT"/>
        </w:rPr>
        <w:t>Espasa Libros, Madrid 2010.</w:t>
      </w:r>
    </w:p>
    <w:p w14:paraId="4D7748B5" w14:textId="5E83F90A" w:rsidR="009D4DFE" w:rsidRPr="00C46D90" w:rsidRDefault="00C46D90">
      <w:pPr>
        <w:pStyle w:val="P68B1DB1-Normale29"/>
        <w:rPr>
          <w:sz w:val="18"/>
          <w:highlight w:val="none"/>
          <w:lang w:val="it-IT"/>
        </w:rPr>
      </w:pPr>
      <w:r w:rsidRPr="00C46D90">
        <w:rPr>
          <w:smallCaps/>
          <w:sz w:val="16"/>
          <w:highlight w:val="none"/>
          <w:lang w:val="it-IT"/>
        </w:rPr>
        <w:t>Real Academia Española</w:t>
      </w:r>
      <w:r w:rsidRPr="00C46D90">
        <w:rPr>
          <w:sz w:val="18"/>
          <w:highlight w:val="none"/>
          <w:lang w:val="it-IT"/>
        </w:rPr>
        <w:t>,</w:t>
      </w:r>
      <w:r w:rsidRPr="00C46D90">
        <w:rPr>
          <w:i/>
          <w:sz w:val="18"/>
          <w:highlight w:val="none"/>
          <w:lang w:val="it-IT"/>
        </w:rPr>
        <w:t xml:space="preserve"> Nueva gramática de la lengua española: fonética y fonología</w:t>
      </w:r>
      <w:r w:rsidRPr="00C46D90">
        <w:rPr>
          <w:sz w:val="18"/>
          <w:highlight w:val="none"/>
          <w:lang w:val="it-IT"/>
        </w:rPr>
        <w:t>, Espasa Libros, Madrid 2010.</w:t>
      </w:r>
    </w:p>
    <w:p w14:paraId="040103CA" w14:textId="4284A119" w:rsidR="009D4DFE" w:rsidRPr="00C46D90" w:rsidRDefault="00C46D90" w:rsidP="00206815">
      <w:pPr>
        <w:pStyle w:val="P68B1DB1-Normale29"/>
        <w:rPr>
          <w:sz w:val="18"/>
          <w:highlight w:val="none"/>
          <w:lang w:val="it-IT"/>
        </w:rPr>
      </w:pPr>
      <w:r w:rsidRPr="00C46D90">
        <w:rPr>
          <w:smallCaps/>
          <w:sz w:val="16"/>
          <w:highlight w:val="none"/>
          <w:lang w:val="it-IT"/>
        </w:rPr>
        <w:t>Real Academia Española</w:t>
      </w:r>
      <w:r w:rsidRPr="00C46D90">
        <w:rPr>
          <w:sz w:val="18"/>
          <w:highlight w:val="none"/>
          <w:lang w:val="it-IT"/>
        </w:rPr>
        <w:t>,</w:t>
      </w:r>
      <w:r w:rsidRPr="00C46D90">
        <w:rPr>
          <w:i/>
          <w:sz w:val="18"/>
          <w:highlight w:val="none"/>
          <w:lang w:val="it-IT"/>
        </w:rPr>
        <w:t xml:space="preserve"> Nueva gramática básica de la lengua española, </w:t>
      </w:r>
      <w:r w:rsidRPr="00C46D90">
        <w:rPr>
          <w:sz w:val="18"/>
          <w:highlight w:val="none"/>
          <w:lang w:val="it-IT"/>
        </w:rPr>
        <w:t>Espasa Libros, Madrid 2011.</w:t>
      </w:r>
    </w:p>
    <w:p w14:paraId="35FB0E10" w14:textId="77777777" w:rsidR="009D4DFE" w:rsidRPr="00C46D90" w:rsidRDefault="00C46D90">
      <w:pPr>
        <w:pStyle w:val="P68B1DB1-Normale36"/>
        <w:rPr>
          <w:highlight w:val="none"/>
          <w:lang w:val="en-GB"/>
        </w:rPr>
      </w:pPr>
      <w:r w:rsidRPr="00C46D90">
        <w:rPr>
          <w:highlight w:val="none"/>
          <w:lang w:val="en-GB"/>
        </w:rPr>
        <w:lastRenderedPageBreak/>
        <w:t>RECOMMENDED DICTIONARIES FOR CONSULTATION AND LEXICAL CONSOLIDATION</w:t>
      </w:r>
    </w:p>
    <w:p w14:paraId="7B573FB2" w14:textId="77777777" w:rsidR="009D4DFE" w:rsidRPr="00C46D90" w:rsidRDefault="009D4DFE">
      <w:pPr>
        <w:rPr>
          <w:sz w:val="18"/>
          <w:lang w:val="en-GB"/>
        </w:rPr>
      </w:pPr>
    </w:p>
    <w:p w14:paraId="5D337F3B" w14:textId="238169EE" w:rsidR="009D4DFE" w:rsidRPr="00C46D90" w:rsidRDefault="00C46D90">
      <w:pPr>
        <w:pStyle w:val="P68B1DB1-Normale29"/>
        <w:rPr>
          <w:sz w:val="18"/>
          <w:highlight w:val="none"/>
          <w:lang w:val="it-IT"/>
        </w:rPr>
      </w:pPr>
      <w:r w:rsidRPr="00C46D90">
        <w:rPr>
          <w:smallCaps/>
          <w:sz w:val="16"/>
          <w:highlight w:val="none"/>
          <w:lang w:val="it-IT"/>
        </w:rPr>
        <w:t>C. Maldonado (Ed.),</w:t>
      </w:r>
      <w:r w:rsidRPr="00C46D90">
        <w:rPr>
          <w:sz w:val="18"/>
          <w:highlight w:val="none"/>
          <w:lang w:val="it-IT"/>
        </w:rPr>
        <w:t xml:space="preserve"> </w:t>
      </w:r>
      <w:r w:rsidRPr="00C46D90">
        <w:rPr>
          <w:i/>
          <w:sz w:val="18"/>
          <w:highlight w:val="none"/>
          <w:lang w:val="it-IT"/>
        </w:rPr>
        <w:t>Clave. Diccionario de uso del español actual</w:t>
      </w:r>
      <w:r w:rsidRPr="00C46D90">
        <w:rPr>
          <w:sz w:val="18"/>
          <w:highlight w:val="none"/>
          <w:lang w:val="it-IT"/>
        </w:rPr>
        <w:t>, SM, Madrid 2008.</w:t>
      </w:r>
    </w:p>
    <w:p w14:paraId="1BA4E61C" w14:textId="39F5F6A1" w:rsidR="009D4DFE" w:rsidRPr="00C46D90" w:rsidRDefault="00C46D90">
      <w:pPr>
        <w:pStyle w:val="P68B1DB1-Normale29"/>
        <w:rPr>
          <w:sz w:val="18"/>
          <w:highlight w:val="none"/>
          <w:lang w:val="it-IT"/>
        </w:rPr>
      </w:pPr>
      <w:r w:rsidRPr="00C46D90">
        <w:rPr>
          <w:smallCaps/>
          <w:sz w:val="16"/>
          <w:highlight w:val="none"/>
          <w:lang w:val="it-IT"/>
        </w:rPr>
        <w:t>L. Tam,</w:t>
      </w:r>
      <w:r w:rsidRPr="00C46D90">
        <w:rPr>
          <w:i/>
          <w:sz w:val="18"/>
          <w:highlight w:val="none"/>
          <w:lang w:val="it-IT"/>
        </w:rPr>
        <w:t xml:space="preserve"> Dizionario spagnolo-italiano. Diccionario italiano-español,</w:t>
      </w:r>
      <w:r w:rsidRPr="00C46D90">
        <w:rPr>
          <w:sz w:val="18"/>
          <w:highlight w:val="none"/>
          <w:lang w:val="it-IT"/>
        </w:rPr>
        <w:t xml:space="preserve"> Hoepli, Milan 2009</w:t>
      </w:r>
      <w:r w:rsidR="0064024F" w:rsidRPr="00C46D90">
        <w:rPr>
          <w:sz w:val="18"/>
          <w:highlight w:val="none"/>
          <w:lang w:val="it-IT"/>
        </w:rPr>
        <w:t>.</w:t>
      </w:r>
    </w:p>
    <w:p w14:paraId="201C7453" w14:textId="64E02254" w:rsidR="009D4DFE" w:rsidRPr="00C46D90" w:rsidRDefault="00C46D90">
      <w:pPr>
        <w:pStyle w:val="P68B1DB1-Normale29"/>
        <w:rPr>
          <w:sz w:val="18"/>
          <w:highlight w:val="none"/>
          <w:lang w:val="it-IT"/>
        </w:rPr>
      </w:pPr>
      <w:r w:rsidRPr="00C46D90">
        <w:rPr>
          <w:smallCaps/>
          <w:sz w:val="16"/>
          <w:highlight w:val="none"/>
          <w:lang w:val="it-IT"/>
        </w:rPr>
        <w:t>M. Moliner</w:t>
      </w:r>
      <w:r w:rsidRPr="00C46D90">
        <w:rPr>
          <w:sz w:val="18"/>
          <w:highlight w:val="none"/>
          <w:lang w:val="it-IT"/>
        </w:rPr>
        <w:t xml:space="preserve">, </w:t>
      </w:r>
      <w:r w:rsidRPr="00C46D90">
        <w:rPr>
          <w:i/>
          <w:sz w:val="18"/>
          <w:highlight w:val="none"/>
          <w:lang w:val="it-IT"/>
        </w:rPr>
        <w:t>Diccionario de uso del español</w:t>
      </w:r>
      <w:r w:rsidRPr="00C46D90">
        <w:rPr>
          <w:sz w:val="18"/>
          <w:highlight w:val="none"/>
          <w:lang w:val="it-IT"/>
        </w:rPr>
        <w:t>, Gredos, Madrid 2007 (2 volumes).</w:t>
      </w:r>
    </w:p>
    <w:p w14:paraId="7EA757CF" w14:textId="33AAA7C1" w:rsidR="009D4DFE" w:rsidRPr="00C46D90" w:rsidRDefault="00C46D90">
      <w:pPr>
        <w:pStyle w:val="P68B1DB1-Normale29"/>
        <w:rPr>
          <w:sz w:val="18"/>
          <w:highlight w:val="none"/>
          <w:lang w:val="it-IT"/>
        </w:rPr>
      </w:pPr>
      <w:r w:rsidRPr="00C46D90">
        <w:rPr>
          <w:smallCaps/>
          <w:sz w:val="16"/>
          <w:highlight w:val="none"/>
          <w:lang w:val="it-IT"/>
        </w:rPr>
        <w:t>M. Moliner</w:t>
      </w:r>
      <w:r w:rsidRPr="00C46D90">
        <w:rPr>
          <w:i/>
          <w:sz w:val="18"/>
          <w:highlight w:val="none"/>
          <w:lang w:val="it-IT"/>
        </w:rPr>
        <w:t>, Diccionario de uso del español</w:t>
      </w:r>
      <w:r w:rsidRPr="00C46D90">
        <w:rPr>
          <w:sz w:val="18"/>
          <w:highlight w:val="none"/>
          <w:lang w:val="it-IT"/>
        </w:rPr>
        <w:t>, Edición abreviada, Gredos, Madrid 2007.</w:t>
      </w:r>
    </w:p>
    <w:p w14:paraId="74E0A139" w14:textId="77777777" w:rsidR="009D4DFE" w:rsidRPr="00C46D90" w:rsidRDefault="00C46D90">
      <w:pPr>
        <w:pStyle w:val="P68B1DB1-Normale29"/>
        <w:rPr>
          <w:sz w:val="18"/>
          <w:highlight w:val="none"/>
          <w:lang w:val="it-IT"/>
        </w:rPr>
      </w:pPr>
      <w:r w:rsidRPr="00C46D90">
        <w:rPr>
          <w:smallCaps/>
          <w:sz w:val="16"/>
          <w:highlight w:val="none"/>
          <w:lang w:val="it-IT"/>
        </w:rPr>
        <w:t>Real Academia Española</w:t>
      </w:r>
      <w:r w:rsidRPr="00C46D90">
        <w:rPr>
          <w:sz w:val="18"/>
          <w:highlight w:val="none"/>
          <w:lang w:val="it-IT"/>
        </w:rPr>
        <w:t xml:space="preserve">, </w:t>
      </w:r>
      <w:r w:rsidRPr="00C46D90">
        <w:rPr>
          <w:i/>
          <w:sz w:val="18"/>
          <w:highlight w:val="none"/>
          <w:lang w:val="it-IT"/>
        </w:rPr>
        <w:t>Diccionario de la lengua española</w:t>
      </w:r>
      <w:r w:rsidRPr="00C46D90">
        <w:rPr>
          <w:sz w:val="18"/>
          <w:highlight w:val="none"/>
          <w:lang w:val="it-IT"/>
        </w:rPr>
        <w:t>, 2014.</w:t>
      </w:r>
    </w:p>
    <w:p w14:paraId="6895FFD1" w14:textId="77777777" w:rsidR="009D4DFE" w:rsidRPr="00C46D90" w:rsidRDefault="00C46D90">
      <w:pPr>
        <w:pStyle w:val="P68B1DB1-Normale29"/>
        <w:rPr>
          <w:i/>
          <w:sz w:val="18"/>
          <w:highlight w:val="none"/>
          <w:lang w:val="it-IT"/>
        </w:rPr>
      </w:pPr>
      <w:r w:rsidRPr="00C46D90">
        <w:rPr>
          <w:smallCaps/>
          <w:sz w:val="16"/>
          <w:highlight w:val="none"/>
          <w:lang w:val="it-IT"/>
        </w:rPr>
        <w:t>Real Academia Española</w:t>
      </w:r>
      <w:r w:rsidRPr="00C46D90">
        <w:rPr>
          <w:sz w:val="18"/>
          <w:highlight w:val="none"/>
          <w:lang w:val="it-IT"/>
        </w:rPr>
        <w:t xml:space="preserve">, Asociación de Academias de la lengua española, </w:t>
      </w:r>
      <w:r w:rsidRPr="00C46D90">
        <w:rPr>
          <w:i/>
          <w:sz w:val="18"/>
          <w:highlight w:val="none"/>
          <w:lang w:val="it-IT"/>
        </w:rPr>
        <w:t>Diccionario</w:t>
      </w:r>
    </w:p>
    <w:p w14:paraId="5D83D55B" w14:textId="2DA3F6AF" w:rsidR="009D4DFE" w:rsidRPr="00C46D90" w:rsidRDefault="00C46D90">
      <w:pPr>
        <w:pStyle w:val="P68B1DB1-Normale33"/>
        <w:rPr>
          <w:highlight w:val="none"/>
          <w:lang w:val="it-IT"/>
        </w:rPr>
      </w:pPr>
      <w:r w:rsidRPr="00C46D90">
        <w:rPr>
          <w:i/>
          <w:highlight w:val="none"/>
          <w:lang w:val="it-IT"/>
        </w:rPr>
        <w:t xml:space="preserve"> panhispánico de dudas, </w:t>
      </w:r>
      <w:r w:rsidRPr="00C46D90">
        <w:rPr>
          <w:highlight w:val="none"/>
          <w:lang w:val="it-IT"/>
        </w:rPr>
        <w:t xml:space="preserve">Santillana, Madrid 2017. </w:t>
      </w:r>
    </w:p>
    <w:p w14:paraId="259CFB7F" w14:textId="08968CD1" w:rsidR="009D4DFE" w:rsidRPr="00C46D90" w:rsidRDefault="00C46D90">
      <w:pPr>
        <w:pStyle w:val="P68B1DB1-Normale29"/>
        <w:rPr>
          <w:sz w:val="18"/>
          <w:highlight w:val="none"/>
          <w:lang w:val="it-IT"/>
        </w:rPr>
      </w:pPr>
      <w:r w:rsidRPr="00C46D90">
        <w:rPr>
          <w:smallCaps/>
          <w:sz w:val="16"/>
          <w:highlight w:val="none"/>
          <w:lang w:val="it-IT"/>
        </w:rPr>
        <w:t>A. Sánchez</w:t>
      </w:r>
      <w:r w:rsidRPr="00C46D90">
        <w:rPr>
          <w:sz w:val="18"/>
          <w:highlight w:val="none"/>
          <w:lang w:val="it-IT"/>
        </w:rPr>
        <w:t xml:space="preserve">, </w:t>
      </w:r>
      <w:r w:rsidRPr="00C46D90">
        <w:rPr>
          <w:i/>
          <w:sz w:val="18"/>
          <w:highlight w:val="none"/>
          <w:lang w:val="it-IT"/>
        </w:rPr>
        <w:t>Gran diccionario de uso del español actual</w:t>
      </w:r>
      <w:r w:rsidRPr="00C46D90">
        <w:rPr>
          <w:sz w:val="18"/>
          <w:highlight w:val="none"/>
          <w:lang w:val="it-IT"/>
        </w:rPr>
        <w:t>, SGEL, Madrid 2002.</w:t>
      </w:r>
    </w:p>
    <w:p w14:paraId="62EB012F" w14:textId="0F41A3D4" w:rsidR="009D4DFE" w:rsidRPr="00C46D90" w:rsidRDefault="00C46D90">
      <w:pPr>
        <w:pStyle w:val="P68B1DB1-Normale29"/>
        <w:rPr>
          <w:sz w:val="18"/>
          <w:highlight w:val="none"/>
          <w:lang w:val="it-IT"/>
        </w:rPr>
      </w:pPr>
      <w:r w:rsidRPr="00C46D90">
        <w:rPr>
          <w:smallCaps/>
          <w:sz w:val="16"/>
          <w:highlight w:val="none"/>
          <w:lang w:val="it-IT"/>
        </w:rPr>
        <w:t>I. Bosque,</w:t>
      </w:r>
      <w:r w:rsidRPr="00C46D90">
        <w:rPr>
          <w:sz w:val="18"/>
          <w:highlight w:val="none"/>
          <w:lang w:val="it-IT"/>
        </w:rPr>
        <w:t xml:space="preserve"> </w:t>
      </w:r>
      <w:r w:rsidRPr="00C46D90">
        <w:rPr>
          <w:i/>
          <w:sz w:val="18"/>
          <w:highlight w:val="none"/>
          <w:lang w:val="it-IT"/>
        </w:rPr>
        <w:t>REDES. Diccionario combinatorio práctico del español contemporáneo</w:t>
      </w:r>
      <w:r w:rsidRPr="00C46D90">
        <w:rPr>
          <w:sz w:val="18"/>
          <w:highlight w:val="none"/>
          <w:lang w:val="it-IT"/>
        </w:rPr>
        <w:t>, SM, Madrid 2004.</w:t>
      </w:r>
    </w:p>
    <w:p w14:paraId="50A786FA" w14:textId="2A44AAA3" w:rsidR="009D4DFE" w:rsidRPr="00C46D90" w:rsidRDefault="00C46D90">
      <w:pPr>
        <w:pStyle w:val="P68B1DB1-Normale28"/>
        <w:spacing w:before="240" w:after="120" w:line="220" w:lineRule="exact"/>
        <w:rPr>
          <w:lang w:val="en-GB"/>
        </w:rPr>
      </w:pPr>
      <w:r w:rsidRPr="00C46D90">
        <w:rPr>
          <w:lang w:val="en-GB"/>
        </w:rPr>
        <w:t>TEACHING METHOD</w:t>
      </w:r>
    </w:p>
    <w:p w14:paraId="45F210CB" w14:textId="77777777" w:rsidR="009D4DFE" w:rsidRPr="00C46D90" w:rsidRDefault="00C46D90">
      <w:pPr>
        <w:pStyle w:val="P68B1DB1-Normale33"/>
        <w:rPr>
          <w:highlight w:val="none"/>
          <w:lang w:val="en-GB"/>
        </w:rPr>
      </w:pPr>
      <w:r w:rsidRPr="00C46D90">
        <w:rPr>
          <w:highlight w:val="none"/>
          <w:lang w:val="en-GB"/>
        </w:rPr>
        <w:t>Lectures in the classroom and in the multimedia laboratory. Exercises in dictation, grammar, vocabulary and translation.</w:t>
      </w:r>
    </w:p>
    <w:p w14:paraId="324A0E0C" w14:textId="2C03593A" w:rsidR="009D4DFE" w:rsidRPr="00C46D90" w:rsidRDefault="00C46D90">
      <w:pPr>
        <w:pStyle w:val="P68B1DB1-Normale38"/>
        <w:rPr>
          <w:lang w:val="en-GB"/>
        </w:rPr>
      </w:pPr>
      <w:r w:rsidRPr="00C46D90">
        <w:rPr>
          <w:lang w:val="en-GB"/>
        </w:rPr>
        <w:t xml:space="preserve">Written and oral comprehension activities and exercises in textual summaries. Oral and written expression activities based on authentic texts (newspapers, films, web pages, videos on multimedia channels, etc.). </w:t>
      </w:r>
    </w:p>
    <w:p w14:paraId="4CFD1DED" w14:textId="77777777" w:rsidR="009D4DFE" w:rsidRPr="00C46D90" w:rsidRDefault="00C46D90">
      <w:pPr>
        <w:pStyle w:val="P68B1DB1-Normale28"/>
        <w:spacing w:before="240" w:after="120" w:line="220" w:lineRule="exact"/>
        <w:rPr>
          <w:lang w:val="en-GB"/>
        </w:rPr>
      </w:pPr>
      <w:r w:rsidRPr="00C46D90">
        <w:rPr>
          <w:lang w:val="en-GB"/>
        </w:rPr>
        <w:t>ASSESSMENT METHOD AND CRITERIA</w:t>
      </w:r>
    </w:p>
    <w:p w14:paraId="645B9638" w14:textId="77777777" w:rsidR="009D4DFE" w:rsidRPr="00C46D90" w:rsidRDefault="00C46D90">
      <w:pPr>
        <w:pStyle w:val="P68B1DB1-Normale33"/>
        <w:rPr>
          <w:highlight w:val="none"/>
          <w:lang w:val="en-GB"/>
        </w:rPr>
      </w:pPr>
      <w:r w:rsidRPr="00C46D90">
        <w:rPr>
          <w:highlight w:val="none"/>
          <w:lang w:val="en-GB"/>
        </w:rPr>
        <w:t>The exam takes place in two stages, both compulsory for all students:</w:t>
      </w:r>
    </w:p>
    <w:p w14:paraId="289ED73C" w14:textId="77777777" w:rsidR="009D4DFE" w:rsidRPr="00C46D90" w:rsidRDefault="009D4DFE">
      <w:pPr>
        <w:rPr>
          <w:sz w:val="18"/>
          <w:lang w:val="en-GB"/>
        </w:rPr>
      </w:pPr>
    </w:p>
    <w:p w14:paraId="70B3DA0F" w14:textId="77777777" w:rsidR="009D4DFE" w:rsidRPr="00C46D90" w:rsidRDefault="00C46D90">
      <w:pPr>
        <w:pStyle w:val="P68B1DB1-Normale33"/>
        <w:numPr>
          <w:ilvl w:val="0"/>
          <w:numId w:val="6"/>
        </w:numPr>
        <w:rPr>
          <w:highlight w:val="none"/>
          <w:lang w:val="en-GB"/>
        </w:rPr>
      </w:pPr>
      <w:r w:rsidRPr="00C46D90">
        <w:rPr>
          <w:highlight w:val="none"/>
          <w:lang w:val="en-GB"/>
        </w:rPr>
        <w:t xml:space="preserve">A written exam consisting of a language skills test, a translation from Italian to Spanish, a test on summarising a written text, and a listening comprehension test. </w:t>
      </w:r>
    </w:p>
    <w:p w14:paraId="22BBD264" w14:textId="77777777" w:rsidR="009D4DFE" w:rsidRPr="00C46D90" w:rsidRDefault="00C46D90">
      <w:pPr>
        <w:pStyle w:val="P68B1DB1-Normale33"/>
        <w:numPr>
          <w:ilvl w:val="0"/>
          <w:numId w:val="6"/>
        </w:numPr>
        <w:rPr>
          <w:highlight w:val="none"/>
          <w:lang w:val="en-GB"/>
        </w:rPr>
      </w:pPr>
      <w:r w:rsidRPr="00C46D90">
        <w:rPr>
          <w:highlight w:val="none"/>
          <w:lang w:val="en-GB"/>
        </w:rPr>
        <w:t xml:space="preserve">An oral interview exam in which students will be asked to hold a conversation in Spanish based on the content of the compulsory readings as well as the material viewed in class. The minimum mark for passing this test is 18/30; the maximum mark is 30/30. </w:t>
      </w:r>
    </w:p>
    <w:p w14:paraId="5635DD86" w14:textId="03623FF4" w:rsidR="009D4DFE" w:rsidRPr="00C46D90" w:rsidRDefault="00C46D90">
      <w:pPr>
        <w:pStyle w:val="P68B1DB1-Normale28"/>
        <w:spacing w:before="240" w:after="120" w:line="220" w:lineRule="exact"/>
        <w:rPr>
          <w:lang w:val="en-GB"/>
        </w:rPr>
      </w:pPr>
      <w:r w:rsidRPr="00C46D90">
        <w:rPr>
          <w:lang w:val="en-GB"/>
        </w:rPr>
        <w:t>NOTES</w:t>
      </w:r>
    </w:p>
    <w:p w14:paraId="2FE4A63E" w14:textId="77777777" w:rsidR="009D4DFE" w:rsidRPr="00C46D90" w:rsidRDefault="00C46D90">
      <w:pPr>
        <w:pStyle w:val="P68B1DB1-Normale33"/>
        <w:rPr>
          <w:highlight w:val="none"/>
          <w:lang w:val="en-GB"/>
        </w:rPr>
      </w:pPr>
      <w:r w:rsidRPr="00C46D90">
        <w:rPr>
          <w:highlight w:val="none"/>
          <w:lang w:val="en-GB"/>
        </w:rPr>
        <w:t xml:space="preserve">Any changes to the programme will be communicated in class and published on Blackboard in </w:t>
      </w:r>
      <w:r w:rsidRPr="00C46D90">
        <w:rPr>
          <w:i/>
          <w:highlight w:val="none"/>
          <w:lang w:val="en-GB"/>
        </w:rPr>
        <w:t>the Spanish Language Course 2 (Three-year) – Interim exam (2023-2024)</w:t>
      </w:r>
      <w:r w:rsidRPr="00C46D90">
        <w:rPr>
          <w:highlight w:val="none"/>
          <w:lang w:val="en-GB"/>
        </w:rPr>
        <w:t>. Students are required to be aware of such variations. Lecturers are available to students before and after classes.</w:t>
      </w:r>
    </w:p>
    <w:p w14:paraId="01E01D56" w14:textId="77777777" w:rsidR="00206815" w:rsidRPr="00C46D90" w:rsidRDefault="00206815">
      <w:pPr>
        <w:pStyle w:val="P68B1DB1-Normale33"/>
        <w:rPr>
          <w:highlight w:val="none"/>
          <w:lang w:val="en-GB"/>
        </w:rPr>
      </w:pPr>
    </w:p>
    <w:p w14:paraId="3939CAF3" w14:textId="77777777" w:rsidR="00206815" w:rsidRPr="00C46D90" w:rsidRDefault="00206815" w:rsidP="00206815">
      <w:pPr>
        <w:pStyle w:val="P68B1DB1-Normale8"/>
        <w:spacing w:before="240" w:after="120" w:line="220" w:lineRule="exact"/>
        <w:rPr>
          <w:highlight w:val="none"/>
          <w:lang w:val="en-GB"/>
        </w:rPr>
      </w:pPr>
      <w:r w:rsidRPr="00C46D90">
        <w:rPr>
          <w:highlight w:val="none"/>
          <w:lang w:val="en-GB"/>
        </w:rPr>
        <w:lastRenderedPageBreak/>
        <w:t>Further information can be found on the lecturer's webpage at http://docenti.unicatt.it/web/searchByName.do?language=Eng or on the Faculty notice board.</w:t>
      </w:r>
    </w:p>
    <w:p w14:paraId="4F48DC57" w14:textId="77777777" w:rsidR="00206815" w:rsidRPr="00C46D90" w:rsidRDefault="00206815">
      <w:pPr>
        <w:pStyle w:val="P68B1DB1-Normale33"/>
        <w:rPr>
          <w:highlight w:val="none"/>
          <w:lang w:val="en-GB"/>
        </w:rPr>
      </w:pPr>
    </w:p>
    <w:p w14:paraId="45869CD1" w14:textId="77777777" w:rsidR="009D4DFE" w:rsidRPr="00206815" w:rsidRDefault="009D4DFE">
      <w:pPr>
        <w:rPr>
          <w:sz w:val="18"/>
          <w:lang w:val="en-GB"/>
        </w:rPr>
      </w:pPr>
    </w:p>
    <w:sectPr w:rsidR="009D4DFE" w:rsidRPr="0020681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F12B" w14:textId="77777777" w:rsidR="007E636C" w:rsidRDefault="007E636C">
      <w:pPr>
        <w:spacing w:line="240" w:lineRule="auto"/>
      </w:pPr>
      <w:r>
        <w:separator/>
      </w:r>
    </w:p>
  </w:endnote>
  <w:endnote w:type="continuationSeparator" w:id="0">
    <w:p w14:paraId="746F6D8F" w14:textId="77777777" w:rsidR="007E636C" w:rsidRDefault="007E6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1BC9" w14:textId="77777777" w:rsidR="007E636C" w:rsidRDefault="007E636C">
      <w:pPr>
        <w:spacing w:line="240" w:lineRule="auto"/>
      </w:pPr>
      <w:r>
        <w:separator/>
      </w:r>
    </w:p>
  </w:footnote>
  <w:footnote w:type="continuationSeparator" w:id="0">
    <w:p w14:paraId="1871A2AD" w14:textId="77777777" w:rsidR="007E636C" w:rsidRDefault="007E63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E859AE"/>
    <w:multiLevelType w:val="hybridMultilevel"/>
    <w:tmpl w:val="C06C8D92"/>
    <w:lvl w:ilvl="0" w:tplc="0390058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E9456E"/>
    <w:multiLevelType w:val="hybridMultilevel"/>
    <w:tmpl w:val="60646E62"/>
    <w:lvl w:ilvl="0" w:tplc="6C349D7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14639B"/>
    <w:multiLevelType w:val="hybridMultilevel"/>
    <w:tmpl w:val="121C2F52"/>
    <w:lvl w:ilvl="0" w:tplc="12F00196">
      <w:start w:val="3"/>
      <w:numFmt w:val="bullet"/>
      <w:lvlText w:val="-"/>
      <w:lvlJc w:val="left"/>
      <w:pPr>
        <w:ind w:left="720" w:hanging="360"/>
      </w:pPr>
      <w:rPr>
        <w:rFonts w:ascii="Times" w:eastAsia="Times New Roman" w:hAnsi="Times" w:cs="Wingdings"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B77CF8"/>
    <w:multiLevelType w:val="hybridMultilevel"/>
    <w:tmpl w:val="839EB83E"/>
    <w:lvl w:ilvl="0" w:tplc="39D2B104">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01672B"/>
    <w:multiLevelType w:val="hybridMultilevel"/>
    <w:tmpl w:val="7242AF5A"/>
    <w:lvl w:ilvl="0" w:tplc="66C4E922">
      <w:start w:val="1"/>
      <w:numFmt w:val="upperRoman"/>
      <w:lvlText w:val="%1."/>
      <w:lvlJc w:val="left"/>
      <w:pPr>
        <w:ind w:left="1080" w:hanging="720"/>
      </w:pPr>
      <w:rPr>
        <w:rFonts w:ascii="Times" w:hAnsi="Time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7899033">
    <w:abstractNumId w:val="3"/>
  </w:num>
  <w:num w:numId="2" w16cid:durableId="432242208">
    <w:abstractNumId w:val="0"/>
  </w:num>
  <w:num w:numId="3" w16cid:durableId="219176746">
    <w:abstractNumId w:val="4"/>
  </w:num>
  <w:num w:numId="4" w16cid:durableId="643582498">
    <w:abstractNumId w:val="5"/>
  </w:num>
  <w:num w:numId="5" w16cid:durableId="180124110">
    <w:abstractNumId w:val="2"/>
  </w:num>
  <w:num w:numId="6" w16cid:durableId="237175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63"/>
    <w:rsid w:val="00010260"/>
    <w:rsid w:val="0001038E"/>
    <w:rsid w:val="000107E1"/>
    <w:rsid w:val="00016676"/>
    <w:rsid w:val="0003477F"/>
    <w:rsid w:val="00035FF6"/>
    <w:rsid w:val="0004089D"/>
    <w:rsid w:val="00045783"/>
    <w:rsid w:val="000516EB"/>
    <w:rsid w:val="00070D34"/>
    <w:rsid w:val="00071CFE"/>
    <w:rsid w:val="000833F9"/>
    <w:rsid w:val="00087110"/>
    <w:rsid w:val="0009070B"/>
    <w:rsid w:val="000A4DEB"/>
    <w:rsid w:val="000A5EC7"/>
    <w:rsid w:val="000B660A"/>
    <w:rsid w:val="000C1473"/>
    <w:rsid w:val="000D503E"/>
    <w:rsid w:val="000E56D4"/>
    <w:rsid w:val="00103918"/>
    <w:rsid w:val="00107278"/>
    <w:rsid w:val="001219C8"/>
    <w:rsid w:val="0013259E"/>
    <w:rsid w:val="00137D80"/>
    <w:rsid w:val="00150886"/>
    <w:rsid w:val="0015526F"/>
    <w:rsid w:val="00170D3C"/>
    <w:rsid w:val="00173255"/>
    <w:rsid w:val="00176EA6"/>
    <w:rsid w:val="00183F71"/>
    <w:rsid w:val="00187591"/>
    <w:rsid w:val="00194B07"/>
    <w:rsid w:val="001D2A24"/>
    <w:rsid w:val="001D35B2"/>
    <w:rsid w:val="001D73D4"/>
    <w:rsid w:val="00206815"/>
    <w:rsid w:val="00212CC8"/>
    <w:rsid w:val="002155CC"/>
    <w:rsid w:val="0021757C"/>
    <w:rsid w:val="00225D49"/>
    <w:rsid w:val="00236D4F"/>
    <w:rsid w:val="00241CB4"/>
    <w:rsid w:val="0024374E"/>
    <w:rsid w:val="00251FCE"/>
    <w:rsid w:val="00253D54"/>
    <w:rsid w:val="002541EF"/>
    <w:rsid w:val="00255824"/>
    <w:rsid w:val="00261AFF"/>
    <w:rsid w:val="00262733"/>
    <w:rsid w:val="002666DD"/>
    <w:rsid w:val="002705EA"/>
    <w:rsid w:val="00281DCA"/>
    <w:rsid w:val="00284EFC"/>
    <w:rsid w:val="002A1B34"/>
    <w:rsid w:val="002A4DE2"/>
    <w:rsid w:val="002A5174"/>
    <w:rsid w:val="002A7239"/>
    <w:rsid w:val="002B6CA1"/>
    <w:rsid w:val="002D3CBB"/>
    <w:rsid w:val="002E6F7A"/>
    <w:rsid w:val="00302B1C"/>
    <w:rsid w:val="00315EC9"/>
    <w:rsid w:val="00335DD6"/>
    <w:rsid w:val="00343239"/>
    <w:rsid w:val="003506D3"/>
    <w:rsid w:val="00351B5C"/>
    <w:rsid w:val="003527E0"/>
    <w:rsid w:val="0039289B"/>
    <w:rsid w:val="003A6824"/>
    <w:rsid w:val="003B00BE"/>
    <w:rsid w:val="003B1A38"/>
    <w:rsid w:val="003C25D2"/>
    <w:rsid w:val="003C2825"/>
    <w:rsid w:val="003E337E"/>
    <w:rsid w:val="003E7A8C"/>
    <w:rsid w:val="003F2633"/>
    <w:rsid w:val="003F4F3E"/>
    <w:rsid w:val="00400C5C"/>
    <w:rsid w:val="00424BA9"/>
    <w:rsid w:val="004353CB"/>
    <w:rsid w:val="004574D3"/>
    <w:rsid w:val="004635F4"/>
    <w:rsid w:val="00474A0B"/>
    <w:rsid w:val="00474FDB"/>
    <w:rsid w:val="00476569"/>
    <w:rsid w:val="00477A8F"/>
    <w:rsid w:val="00485C31"/>
    <w:rsid w:val="00497F21"/>
    <w:rsid w:val="004A5563"/>
    <w:rsid w:val="004C29D9"/>
    <w:rsid w:val="004C3785"/>
    <w:rsid w:val="004D2EC4"/>
    <w:rsid w:val="004D6C5A"/>
    <w:rsid w:val="004F07ED"/>
    <w:rsid w:val="00502A12"/>
    <w:rsid w:val="00504CFE"/>
    <w:rsid w:val="00517022"/>
    <w:rsid w:val="00517A58"/>
    <w:rsid w:val="00522099"/>
    <w:rsid w:val="00525EEB"/>
    <w:rsid w:val="005275E9"/>
    <w:rsid w:val="00531AB3"/>
    <w:rsid w:val="005341A8"/>
    <w:rsid w:val="00562F04"/>
    <w:rsid w:val="005701B0"/>
    <w:rsid w:val="0057712E"/>
    <w:rsid w:val="00580533"/>
    <w:rsid w:val="00592663"/>
    <w:rsid w:val="00595870"/>
    <w:rsid w:val="005A11F9"/>
    <w:rsid w:val="005D1FA2"/>
    <w:rsid w:val="005D596D"/>
    <w:rsid w:val="005E42CB"/>
    <w:rsid w:val="005E6DFA"/>
    <w:rsid w:val="0062017B"/>
    <w:rsid w:val="00630F2B"/>
    <w:rsid w:val="00634BCB"/>
    <w:rsid w:val="006378BF"/>
    <w:rsid w:val="0064024F"/>
    <w:rsid w:val="00641C53"/>
    <w:rsid w:val="006440DC"/>
    <w:rsid w:val="00664FB3"/>
    <w:rsid w:val="006875D8"/>
    <w:rsid w:val="006902C2"/>
    <w:rsid w:val="006A2B2E"/>
    <w:rsid w:val="006B69CD"/>
    <w:rsid w:val="006C433B"/>
    <w:rsid w:val="006E7F15"/>
    <w:rsid w:val="006F375C"/>
    <w:rsid w:val="006F7C73"/>
    <w:rsid w:val="00700375"/>
    <w:rsid w:val="00707877"/>
    <w:rsid w:val="00733FB1"/>
    <w:rsid w:val="00734845"/>
    <w:rsid w:val="00740144"/>
    <w:rsid w:val="00751525"/>
    <w:rsid w:val="007515FA"/>
    <w:rsid w:val="00755696"/>
    <w:rsid w:val="00762FA8"/>
    <w:rsid w:val="00791C15"/>
    <w:rsid w:val="00794004"/>
    <w:rsid w:val="007C20C7"/>
    <w:rsid w:val="007D19E3"/>
    <w:rsid w:val="007D7937"/>
    <w:rsid w:val="007E1E68"/>
    <w:rsid w:val="007E411F"/>
    <w:rsid w:val="007E6313"/>
    <w:rsid w:val="007E636C"/>
    <w:rsid w:val="00804520"/>
    <w:rsid w:val="0080485F"/>
    <w:rsid w:val="0081152E"/>
    <w:rsid w:val="008135C2"/>
    <w:rsid w:val="00813FA1"/>
    <w:rsid w:val="00815177"/>
    <w:rsid w:val="00821121"/>
    <w:rsid w:val="00824393"/>
    <w:rsid w:val="008258EA"/>
    <w:rsid w:val="00863F31"/>
    <w:rsid w:val="00887681"/>
    <w:rsid w:val="008918DE"/>
    <w:rsid w:val="008940FF"/>
    <w:rsid w:val="008A73AF"/>
    <w:rsid w:val="008B10BD"/>
    <w:rsid w:val="008C1F47"/>
    <w:rsid w:val="008C3961"/>
    <w:rsid w:val="008D046F"/>
    <w:rsid w:val="008D24D5"/>
    <w:rsid w:val="008D2968"/>
    <w:rsid w:val="008D2B68"/>
    <w:rsid w:val="008F4158"/>
    <w:rsid w:val="00912B8C"/>
    <w:rsid w:val="00943FBF"/>
    <w:rsid w:val="009A6997"/>
    <w:rsid w:val="009A6E60"/>
    <w:rsid w:val="009B1A15"/>
    <w:rsid w:val="009B611F"/>
    <w:rsid w:val="009C1F9F"/>
    <w:rsid w:val="009C58DB"/>
    <w:rsid w:val="009C6D27"/>
    <w:rsid w:val="009D2795"/>
    <w:rsid w:val="009D4DFE"/>
    <w:rsid w:val="009E02E5"/>
    <w:rsid w:val="009F4D74"/>
    <w:rsid w:val="00A05B69"/>
    <w:rsid w:val="00A10867"/>
    <w:rsid w:val="00A30603"/>
    <w:rsid w:val="00A33635"/>
    <w:rsid w:val="00A52188"/>
    <w:rsid w:val="00A63235"/>
    <w:rsid w:val="00A63E21"/>
    <w:rsid w:val="00A6488F"/>
    <w:rsid w:val="00A669F1"/>
    <w:rsid w:val="00A67ECF"/>
    <w:rsid w:val="00A8290D"/>
    <w:rsid w:val="00A82926"/>
    <w:rsid w:val="00A90119"/>
    <w:rsid w:val="00A97A80"/>
    <w:rsid w:val="00AA1C0E"/>
    <w:rsid w:val="00AA1CA2"/>
    <w:rsid w:val="00AC285E"/>
    <w:rsid w:val="00AD1015"/>
    <w:rsid w:val="00AD4C58"/>
    <w:rsid w:val="00AD6671"/>
    <w:rsid w:val="00AE3CC0"/>
    <w:rsid w:val="00AE70C7"/>
    <w:rsid w:val="00B0043A"/>
    <w:rsid w:val="00B0509A"/>
    <w:rsid w:val="00B074FD"/>
    <w:rsid w:val="00B2640D"/>
    <w:rsid w:val="00B52457"/>
    <w:rsid w:val="00B53EAE"/>
    <w:rsid w:val="00B65623"/>
    <w:rsid w:val="00B65811"/>
    <w:rsid w:val="00BA4020"/>
    <w:rsid w:val="00BA49B4"/>
    <w:rsid w:val="00BA5F72"/>
    <w:rsid w:val="00BB16C7"/>
    <w:rsid w:val="00BB1CDA"/>
    <w:rsid w:val="00BB439A"/>
    <w:rsid w:val="00BC3BC4"/>
    <w:rsid w:val="00BC64AA"/>
    <w:rsid w:val="00BC7122"/>
    <w:rsid w:val="00BD1322"/>
    <w:rsid w:val="00BD17FB"/>
    <w:rsid w:val="00BE5970"/>
    <w:rsid w:val="00BE7E01"/>
    <w:rsid w:val="00BF5767"/>
    <w:rsid w:val="00C02DF8"/>
    <w:rsid w:val="00C07D2D"/>
    <w:rsid w:val="00C3151E"/>
    <w:rsid w:val="00C406F1"/>
    <w:rsid w:val="00C45E02"/>
    <w:rsid w:val="00C46D90"/>
    <w:rsid w:val="00C71DF1"/>
    <w:rsid w:val="00C810FA"/>
    <w:rsid w:val="00C83523"/>
    <w:rsid w:val="00C94B55"/>
    <w:rsid w:val="00C97D0F"/>
    <w:rsid w:val="00CA3CE3"/>
    <w:rsid w:val="00CA7070"/>
    <w:rsid w:val="00CC5917"/>
    <w:rsid w:val="00CD431E"/>
    <w:rsid w:val="00CE4F66"/>
    <w:rsid w:val="00D05B12"/>
    <w:rsid w:val="00D14148"/>
    <w:rsid w:val="00D22372"/>
    <w:rsid w:val="00D310F1"/>
    <w:rsid w:val="00D41D06"/>
    <w:rsid w:val="00D469D2"/>
    <w:rsid w:val="00D50030"/>
    <w:rsid w:val="00D56B34"/>
    <w:rsid w:val="00D82291"/>
    <w:rsid w:val="00D8440C"/>
    <w:rsid w:val="00D9548C"/>
    <w:rsid w:val="00DB11B3"/>
    <w:rsid w:val="00DB2F04"/>
    <w:rsid w:val="00DC2C83"/>
    <w:rsid w:val="00DE69F3"/>
    <w:rsid w:val="00DE7506"/>
    <w:rsid w:val="00DF45E3"/>
    <w:rsid w:val="00DF694D"/>
    <w:rsid w:val="00E367EB"/>
    <w:rsid w:val="00E40AB8"/>
    <w:rsid w:val="00E42EC9"/>
    <w:rsid w:val="00E457FD"/>
    <w:rsid w:val="00E55175"/>
    <w:rsid w:val="00E63547"/>
    <w:rsid w:val="00E977D1"/>
    <w:rsid w:val="00EA389A"/>
    <w:rsid w:val="00EC1A89"/>
    <w:rsid w:val="00ED68EE"/>
    <w:rsid w:val="00EF096D"/>
    <w:rsid w:val="00EF2A30"/>
    <w:rsid w:val="00F04C7B"/>
    <w:rsid w:val="00F1451D"/>
    <w:rsid w:val="00F23BB1"/>
    <w:rsid w:val="00F42082"/>
    <w:rsid w:val="00F511A8"/>
    <w:rsid w:val="00F63D8E"/>
    <w:rsid w:val="00FA5313"/>
    <w:rsid w:val="00FB0EA6"/>
    <w:rsid w:val="00FC0048"/>
    <w:rsid w:val="00FC56C4"/>
    <w:rsid w:val="00FC56ED"/>
    <w:rsid w:val="00FD1C90"/>
    <w:rsid w:val="00FD36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4281"/>
  <w15:docId w15:val="{95AC0541-5141-4843-81DB-1A913F2A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2663"/>
    <w:pPr>
      <w:tabs>
        <w:tab w:val="left" w:pos="284"/>
      </w:tabs>
      <w:spacing w:line="240" w:lineRule="exact"/>
      <w:jc w:val="both"/>
    </w:pPr>
    <w:rPr>
      <w:rFonts w:ascii="Times" w:eastAsia="Times New Roman" w:hAnsi="Times" w:cs="Times New Roman"/>
      <w:sz w:val="20"/>
    </w:rPr>
  </w:style>
  <w:style w:type="paragraph" w:styleId="Titolo1">
    <w:name w:val="heading 1"/>
    <w:next w:val="Titolo2"/>
    <w:link w:val="Titolo1Carattere"/>
    <w:qFormat/>
    <w:rsid w:val="00592663"/>
    <w:pPr>
      <w:spacing w:before="480" w:line="240" w:lineRule="exact"/>
      <w:outlineLvl w:val="0"/>
    </w:pPr>
    <w:rPr>
      <w:rFonts w:ascii="Times" w:eastAsia="Times New Roman" w:hAnsi="Times" w:cs="Times New Roman"/>
      <w:b/>
      <w:sz w:val="20"/>
    </w:rPr>
  </w:style>
  <w:style w:type="paragraph" w:styleId="Titolo2">
    <w:name w:val="heading 2"/>
    <w:next w:val="Titolo3"/>
    <w:link w:val="Titolo2Carattere"/>
    <w:qFormat/>
    <w:rsid w:val="00592663"/>
    <w:pPr>
      <w:spacing w:line="240" w:lineRule="exact"/>
      <w:outlineLvl w:val="1"/>
    </w:pPr>
    <w:rPr>
      <w:rFonts w:ascii="Times" w:eastAsia="Times New Roman" w:hAnsi="Times" w:cs="Times New Roman"/>
      <w:smallCaps/>
      <w:sz w:val="18"/>
    </w:rPr>
  </w:style>
  <w:style w:type="paragraph" w:styleId="Titolo3">
    <w:name w:val="heading 3"/>
    <w:next w:val="Normale"/>
    <w:link w:val="Titolo3Carattere"/>
    <w:qFormat/>
    <w:rsid w:val="00592663"/>
    <w:pPr>
      <w:spacing w:before="240" w:after="120" w:line="240" w:lineRule="exact"/>
      <w:outlineLvl w:val="2"/>
    </w:pPr>
    <w:rPr>
      <w:rFonts w:ascii="Times" w:eastAsia="Times New Roman" w:hAnsi="Times" w:cs="Times New Roman"/>
      <w:i/>
      <w:caps/>
      <w:sz w:val="18"/>
    </w:rPr>
  </w:style>
  <w:style w:type="paragraph" w:styleId="Titolo5">
    <w:name w:val="heading 5"/>
    <w:basedOn w:val="Normale"/>
    <w:next w:val="Normale"/>
    <w:link w:val="Titolo5Carattere"/>
    <w:uiPriority w:val="9"/>
    <w:semiHidden/>
    <w:unhideWhenUsed/>
    <w:qFormat/>
    <w:rsid w:val="00F420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uiPriority w:val="39"/>
    <w:rsid w:val="0096766F"/>
    <w:pPr>
      <w:spacing w:line="360" w:lineRule="auto"/>
      <w:jc w:val="center"/>
    </w:pPr>
    <w:rPr>
      <w:rFonts w:ascii="Times New Roman" w:eastAsia="Cambria" w:hAnsi="Times New Roman"/>
      <w:b/>
    </w:rPr>
  </w:style>
  <w:style w:type="character" w:customStyle="1" w:styleId="Titolo1Carattere">
    <w:name w:val="Titolo 1 Carattere"/>
    <w:basedOn w:val="Carpredefinitoparagrafo"/>
    <w:link w:val="Titolo1"/>
    <w:rsid w:val="00592663"/>
    <w:rPr>
      <w:rFonts w:ascii="Times" w:eastAsia="Times New Roman" w:hAnsi="Times" w:cs="Times New Roman"/>
      <w:b/>
      <w:sz w:val="20"/>
    </w:rPr>
  </w:style>
  <w:style w:type="character" w:customStyle="1" w:styleId="Titolo2Carattere">
    <w:name w:val="Titolo 2 Carattere"/>
    <w:basedOn w:val="Carpredefinitoparagrafo"/>
    <w:link w:val="Titolo2"/>
    <w:rsid w:val="00592663"/>
    <w:rPr>
      <w:rFonts w:ascii="Times" w:eastAsia="Times New Roman" w:hAnsi="Times" w:cs="Times New Roman"/>
      <w:smallCaps/>
      <w:sz w:val="18"/>
    </w:rPr>
  </w:style>
  <w:style w:type="character" w:customStyle="1" w:styleId="Titolo3Carattere">
    <w:name w:val="Titolo 3 Carattere"/>
    <w:basedOn w:val="Carpredefinitoparagrafo"/>
    <w:link w:val="Titolo3"/>
    <w:rsid w:val="00592663"/>
    <w:rPr>
      <w:rFonts w:ascii="Times" w:eastAsia="Times New Roman" w:hAnsi="Times" w:cs="Times New Roman"/>
      <w:i/>
      <w:caps/>
      <w:sz w:val="18"/>
    </w:rPr>
  </w:style>
  <w:style w:type="paragraph" w:customStyle="1" w:styleId="Testo1">
    <w:name w:val="Testo 1"/>
    <w:rsid w:val="00592663"/>
    <w:pPr>
      <w:spacing w:line="220" w:lineRule="exact"/>
      <w:ind w:left="284" w:hanging="284"/>
      <w:jc w:val="both"/>
    </w:pPr>
    <w:rPr>
      <w:rFonts w:ascii="Times" w:eastAsia="Times New Roman" w:hAnsi="Times" w:cs="Times New Roman"/>
      <w:sz w:val="18"/>
    </w:rPr>
  </w:style>
  <w:style w:type="paragraph" w:customStyle="1" w:styleId="Testo2">
    <w:name w:val="Testo 2"/>
    <w:link w:val="Testo2Carattere"/>
    <w:rsid w:val="00592663"/>
    <w:pPr>
      <w:spacing w:line="220" w:lineRule="exact"/>
      <w:ind w:firstLine="284"/>
      <w:jc w:val="both"/>
    </w:pPr>
    <w:rPr>
      <w:rFonts w:ascii="Times" w:eastAsia="Times New Roman" w:hAnsi="Times" w:cs="Times New Roman"/>
      <w:sz w:val="18"/>
    </w:rPr>
  </w:style>
  <w:style w:type="paragraph" w:customStyle="1" w:styleId="testo10">
    <w:name w:val="testo 1"/>
    <w:rsid w:val="00592663"/>
    <w:pPr>
      <w:widowControl w:val="0"/>
      <w:spacing w:line="220" w:lineRule="exact"/>
      <w:ind w:left="284" w:hanging="284"/>
      <w:jc w:val="both"/>
    </w:pPr>
    <w:rPr>
      <w:rFonts w:ascii="Times" w:eastAsia="Times New Roman" w:hAnsi="Times" w:cs="Times New Roman"/>
      <w:sz w:val="18"/>
    </w:rPr>
  </w:style>
  <w:style w:type="paragraph" w:customStyle="1" w:styleId="Default">
    <w:name w:val="Default"/>
    <w:rsid w:val="00592663"/>
    <w:pPr>
      <w:autoSpaceDE w:val="0"/>
      <w:autoSpaceDN w:val="0"/>
      <w:adjustRightInd w:val="0"/>
    </w:pPr>
    <w:rPr>
      <w:rFonts w:ascii="Calibri" w:eastAsia="Times New Roman" w:hAnsi="Calibri" w:cs="Calibri"/>
      <w:color w:val="000000"/>
    </w:rPr>
  </w:style>
  <w:style w:type="paragraph" w:styleId="Testonotaapidipagina">
    <w:name w:val="footnote text"/>
    <w:basedOn w:val="Normale"/>
    <w:link w:val="TestonotaapidipaginaCarattere"/>
    <w:semiHidden/>
    <w:rsid w:val="00592663"/>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2663"/>
    <w:rPr>
      <w:rFonts w:ascii="Times New Roman" w:eastAsia="Times New Roman" w:hAnsi="Times New Roman" w:cs="Times New Roman"/>
      <w:sz w:val="20"/>
    </w:rPr>
  </w:style>
  <w:style w:type="paragraph" w:styleId="Pidipagina">
    <w:name w:val="footer"/>
    <w:basedOn w:val="Normale"/>
    <w:link w:val="PidipaginaCarattere"/>
    <w:rsid w:val="00592663"/>
    <w:pPr>
      <w:tabs>
        <w:tab w:val="clear" w:pos="284"/>
        <w:tab w:val="center" w:pos="4252"/>
        <w:tab w:val="right" w:pos="8504"/>
      </w:tabs>
      <w:spacing w:line="240" w:lineRule="auto"/>
      <w:jc w:val="left"/>
    </w:pPr>
    <w:rPr>
      <w:rFonts w:ascii="Times New Roman" w:hAnsi="Times New Roman"/>
      <w:sz w:val="24"/>
    </w:rPr>
  </w:style>
  <w:style w:type="character" w:customStyle="1" w:styleId="PidipaginaCarattere">
    <w:name w:val="Piè di pagina Carattere"/>
    <w:basedOn w:val="Carpredefinitoparagrafo"/>
    <w:link w:val="Pidipagina"/>
    <w:rsid w:val="00592663"/>
    <w:rPr>
      <w:rFonts w:ascii="Times New Roman" w:eastAsia="Times New Roman" w:hAnsi="Times New Roman" w:cs="Times New Roman"/>
    </w:rPr>
  </w:style>
  <w:style w:type="character" w:styleId="Collegamentoipertestuale">
    <w:name w:val="Hyperlink"/>
    <w:uiPriority w:val="99"/>
    <w:unhideWhenUsed/>
    <w:rsid w:val="00592663"/>
    <w:rPr>
      <w:color w:val="0000FF"/>
      <w:u w:val="single"/>
    </w:rPr>
  </w:style>
  <w:style w:type="paragraph" w:styleId="Paragrafoelenco">
    <w:name w:val="List Paragraph"/>
    <w:basedOn w:val="Normale"/>
    <w:uiPriority w:val="34"/>
    <w:qFormat/>
    <w:rsid w:val="00592663"/>
    <w:pPr>
      <w:ind w:left="720"/>
      <w:contextualSpacing/>
    </w:pPr>
  </w:style>
  <w:style w:type="paragraph" w:styleId="Intestazione">
    <w:name w:val="header"/>
    <w:basedOn w:val="Normale"/>
    <w:link w:val="IntestazioneCarattere"/>
    <w:uiPriority w:val="99"/>
    <w:unhideWhenUsed/>
    <w:rsid w:val="00592663"/>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592663"/>
    <w:rPr>
      <w:rFonts w:ascii="Times" w:eastAsia="Times New Roman" w:hAnsi="Times" w:cs="Times New Roman"/>
      <w:sz w:val="20"/>
    </w:rPr>
  </w:style>
  <w:style w:type="character" w:customStyle="1" w:styleId="isbn1">
    <w:name w:val="isbn1"/>
    <w:rsid w:val="00F42082"/>
    <w:rPr>
      <w:rFonts w:ascii="Arial" w:hAnsi="Arial" w:cs="Arial"/>
      <w:color w:val="666666"/>
      <w:sz w:val="17"/>
    </w:rPr>
  </w:style>
  <w:style w:type="character" w:customStyle="1" w:styleId="Titolo5Carattere">
    <w:name w:val="Titolo 5 Carattere"/>
    <w:basedOn w:val="Carpredefinitoparagrafo"/>
    <w:link w:val="Titolo5"/>
    <w:uiPriority w:val="9"/>
    <w:semiHidden/>
    <w:rsid w:val="00F42082"/>
    <w:rPr>
      <w:rFonts w:asciiTheme="majorHAnsi" w:eastAsiaTheme="majorEastAsia" w:hAnsiTheme="majorHAnsi" w:cstheme="majorBidi"/>
      <w:color w:val="365F91" w:themeColor="accent1" w:themeShade="BF"/>
      <w:sz w:val="20"/>
    </w:rPr>
  </w:style>
  <w:style w:type="paragraph" w:styleId="Revisione">
    <w:name w:val="Revision"/>
    <w:hidden/>
    <w:uiPriority w:val="99"/>
    <w:semiHidden/>
    <w:rsid w:val="00AE70C7"/>
    <w:rPr>
      <w:rFonts w:ascii="Times" w:eastAsia="Times New Roman" w:hAnsi="Times" w:cs="Times New Roman"/>
      <w:sz w:val="20"/>
    </w:rPr>
  </w:style>
  <w:style w:type="character" w:styleId="Rimandocommento">
    <w:name w:val="annotation reference"/>
    <w:basedOn w:val="Carpredefinitoparagrafo"/>
    <w:uiPriority w:val="99"/>
    <w:semiHidden/>
    <w:unhideWhenUsed/>
    <w:rsid w:val="005701B0"/>
    <w:rPr>
      <w:sz w:val="16"/>
    </w:rPr>
  </w:style>
  <w:style w:type="paragraph" w:styleId="Testocommento">
    <w:name w:val="annotation text"/>
    <w:basedOn w:val="Normale"/>
    <w:link w:val="TestocommentoCarattere"/>
    <w:uiPriority w:val="99"/>
    <w:semiHidden/>
    <w:unhideWhenUsed/>
    <w:rsid w:val="005701B0"/>
    <w:pPr>
      <w:spacing w:line="240" w:lineRule="auto"/>
    </w:pPr>
  </w:style>
  <w:style w:type="character" w:customStyle="1" w:styleId="TestocommentoCarattere">
    <w:name w:val="Testo commento Carattere"/>
    <w:basedOn w:val="Carpredefinitoparagrafo"/>
    <w:link w:val="Testocommento"/>
    <w:uiPriority w:val="99"/>
    <w:semiHidden/>
    <w:rsid w:val="005701B0"/>
    <w:rPr>
      <w:rFonts w:ascii="Times" w:eastAsia="Times New Roman" w:hAnsi="Times" w:cs="Times New Roman"/>
      <w:sz w:val="20"/>
    </w:rPr>
  </w:style>
  <w:style w:type="paragraph" w:styleId="Soggettocommento">
    <w:name w:val="annotation subject"/>
    <w:basedOn w:val="Testocommento"/>
    <w:next w:val="Testocommento"/>
    <w:link w:val="SoggettocommentoCarattere"/>
    <w:uiPriority w:val="99"/>
    <w:semiHidden/>
    <w:unhideWhenUsed/>
    <w:rsid w:val="005701B0"/>
    <w:rPr>
      <w:b/>
    </w:rPr>
  </w:style>
  <w:style w:type="character" w:customStyle="1" w:styleId="SoggettocommentoCarattere">
    <w:name w:val="Soggetto commento Carattere"/>
    <w:basedOn w:val="TestocommentoCarattere"/>
    <w:link w:val="Soggettocommento"/>
    <w:uiPriority w:val="99"/>
    <w:semiHidden/>
    <w:rsid w:val="005701B0"/>
    <w:rPr>
      <w:rFonts w:ascii="Times" w:eastAsia="Times New Roman" w:hAnsi="Times" w:cs="Times New Roman"/>
      <w:b/>
      <w:sz w:val="20"/>
    </w:rPr>
  </w:style>
  <w:style w:type="character" w:customStyle="1" w:styleId="Testo2Carattere">
    <w:name w:val="Testo 2 Carattere"/>
    <w:link w:val="Testo2"/>
    <w:locked/>
    <w:rsid w:val="00474A0B"/>
    <w:rPr>
      <w:rFonts w:ascii="Times" w:eastAsia="Times New Roman" w:hAnsi="Times" w:cs="Times New Roman"/>
      <w:sz w:val="18"/>
    </w:rPr>
  </w:style>
  <w:style w:type="character" w:customStyle="1" w:styleId="WW8Num1z5">
    <w:name w:val="WW8Num1z5"/>
    <w:rsid w:val="00A52188"/>
  </w:style>
  <w:style w:type="character" w:customStyle="1" w:styleId="titulo">
    <w:name w:val="titulo"/>
    <w:basedOn w:val="Carpredefinitoparagrafo"/>
    <w:rsid w:val="00485C31"/>
  </w:style>
  <w:style w:type="character" w:styleId="AcronimoHTML">
    <w:name w:val="HTML Acronym"/>
    <w:basedOn w:val="Carpredefinitoparagrafo"/>
    <w:uiPriority w:val="99"/>
    <w:semiHidden/>
    <w:unhideWhenUsed/>
    <w:rsid w:val="00485C31"/>
  </w:style>
  <w:style w:type="character" w:styleId="Menzionenonrisolta">
    <w:name w:val="Unresolved Mention"/>
    <w:basedOn w:val="Carpredefinitoparagrafo"/>
    <w:uiPriority w:val="99"/>
    <w:semiHidden/>
    <w:unhideWhenUsed/>
    <w:rsid w:val="00035FF6"/>
    <w:rPr>
      <w:color w:val="605E5C"/>
      <w:shd w:val="clear" w:color="auto" w:fill="E1DFDD"/>
    </w:rPr>
  </w:style>
  <w:style w:type="character" w:customStyle="1" w:styleId="col2">
    <w:name w:val="col2"/>
    <w:basedOn w:val="Carpredefinitoparagrafo"/>
    <w:rsid w:val="008B10BD"/>
  </w:style>
  <w:style w:type="paragraph" w:customStyle="1" w:styleId="P68B1DB1-Normale1">
    <w:name w:val="P68B1DB1-Normale1"/>
    <w:basedOn w:val="Normale"/>
    <w:rPr>
      <w:b/>
    </w:rPr>
  </w:style>
  <w:style w:type="paragraph" w:customStyle="1" w:styleId="P68B1DB1-Titolo22">
    <w:name w:val="P68B1DB1-Titolo22"/>
    <w:basedOn w:val="Titolo2"/>
    <w:rPr>
      <w:b/>
      <w:smallCaps w:val="0"/>
      <w:sz w:val="20"/>
    </w:rPr>
  </w:style>
  <w:style w:type="paragraph" w:customStyle="1" w:styleId="P68B1DB1-Titolo23">
    <w:name w:val="P68B1DB1-Titolo23"/>
    <w:basedOn w:val="Titolo2"/>
    <w:rPr>
      <w:rFonts w:ascii="Times New Roman" w:hAnsi="Times New Roman"/>
      <w:color w:val="000000" w:themeColor="text1"/>
    </w:rPr>
  </w:style>
  <w:style w:type="paragraph" w:customStyle="1" w:styleId="P68B1DB1-Normale4">
    <w:name w:val="P68B1DB1-Normale4"/>
    <w:basedOn w:val="Normale"/>
    <w:rPr>
      <w:rFonts w:cs="Times"/>
      <w:color w:val="000000"/>
    </w:rPr>
  </w:style>
  <w:style w:type="paragraph" w:customStyle="1" w:styleId="P68B1DB1-Normale5">
    <w:name w:val="P68B1DB1-Normale5"/>
    <w:basedOn w:val="Normale"/>
    <w:rPr>
      <w:rFonts w:cs="Times"/>
      <w:b/>
      <w:color w:val="000000"/>
      <w:kern w:val="36"/>
    </w:rPr>
  </w:style>
  <w:style w:type="paragraph" w:customStyle="1" w:styleId="P68B1DB1-Normale6">
    <w:name w:val="P68B1DB1-Normale6"/>
    <w:basedOn w:val="Normale"/>
    <w:rPr>
      <w:rFonts w:cs="Times"/>
      <w:smallCaps/>
      <w:color w:val="000000"/>
      <w:sz w:val="18"/>
    </w:rPr>
  </w:style>
  <w:style w:type="paragraph" w:customStyle="1" w:styleId="P68B1DB1-Normale7">
    <w:name w:val="P68B1DB1-Normale7"/>
    <w:basedOn w:val="Normale"/>
    <w:rPr>
      <w:rFonts w:ascii="Times New Roman" w:hAnsi="Times New Roman"/>
      <w:b/>
      <w:i/>
      <w:sz w:val="18"/>
    </w:rPr>
  </w:style>
  <w:style w:type="paragraph" w:customStyle="1" w:styleId="P68B1DB1-Normale8">
    <w:name w:val="P68B1DB1-Normale8"/>
    <w:basedOn w:val="Normale"/>
    <w:rPr>
      <w:rFonts w:ascii="Times New Roman" w:hAnsi="Times New Roman"/>
      <w:color w:val="000000" w:themeColor="text1"/>
      <w:highlight w:val="yellow"/>
    </w:rPr>
  </w:style>
  <w:style w:type="paragraph" w:customStyle="1" w:styleId="P68B1DB1-Paragrafoelenco9">
    <w:name w:val="P68B1DB1-Paragrafoelenco9"/>
    <w:basedOn w:val="Paragrafoelenco"/>
    <w:rPr>
      <w:rFonts w:ascii="Times New Roman" w:hAnsi="Times New Roman"/>
      <w:color w:val="000000" w:themeColor="text1"/>
      <w:highlight w:val="yellow"/>
    </w:rPr>
  </w:style>
  <w:style w:type="paragraph" w:customStyle="1" w:styleId="P68B1DB1-Normale10">
    <w:name w:val="P68B1DB1-Normale10"/>
    <w:basedOn w:val="Normale"/>
    <w:rPr>
      <w:rFonts w:ascii="Times New Roman" w:hAnsi="Times New Roman"/>
      <w:color w:val="000000" w:themeColor="text1"/>
    </w:rPr>
  </w:style>
  <w:style w:type="paragraph" w:customStyle="1" w:styleId="P68B1DB1-Normale11">
    <w:name w:val="P68B1DB1-Normale11"/>
    <w:basedOn w:val="Normale"/>
    <w:rPr>
      <w:rFonts w:ascii="Times New Roman" w:hAnsi="Times New Roman"/>
      <w:b/>
      <w:i/>
      <w:color w:val="000000" w:themeColor="text1"/>
      <w:sz w:val="18"/>
    </w:rPr>
  </w:style>
  <w:style w:type="paragraph" w:customStyle="1" w:styleId="P68B1DB1-Normale12">
    <w:name w:val="P68B1DB1-Normale12"/>
    <w:basedOn w:val="Normale"/>
    <w:rPr>
      <w:rFonts w:ascii="Times New Roman" w:eastAsia="Times" w:hAnsi="Times New Roman"/>
      <w:highlight w:val="yellow"/>
    </w:rPr>
  </w:style>
  <w:style w:type="paragraph" w:customStyle="1" w:styleId="P68B1DB1-Normale13">
    <w:name w:val="P68B1DB1-Normale13"/>
    <w:basedOn w:val="Normale"/>
    <w:rPr>
      <w:rFonts w:ascii="Times New Roman" w:hAnsi="Times New Roman"/>
      <w:b/>
      <w:i/>
      <w:color w:val="000000" w:themeColor="text1"/>
      <w:sz w:val="18"/>
      <w:highlight w:val="yellow"/>
    </w:rPr>
  </w:style>
  <w:style w:type="paragraph" w:customStyle="1" w:styleId="P68B1DB1-Testo114">
    <w:name w:val="P68B1DB1-Testo114"/>
    <w:basedOn w:val="Testo1"/>
    <w:rPr>
      <w:rFonts w:ascii="Times New Roman" w:hAnsi="Times New Roman"/>
      <w:color w:val="000000" w:themeColor="text1"/>
      <w:highlight w:val="yellow"/>
    </w:rPr>
  </w:style>
  <w:style w:type="paragraph" w:customStyle="1" w:styleId="P68B1DB1-Normale15">
    <w:name w:val="P68B1DB1-Normale15"/>
    <w:basedOn w:val="Normale"/>
    <w:rPr>
      <w:rFonts w:ascii="Times New Roman" w:hAnsi="Times New Roman"/>
      <w:sz w:val="18"/>
      <w:highlight w:val="yellow"/>
    </w:rPr>
  </w:style>
  <w:style w:type="paragraph" w:customStyle="1" w:styleId="P68B1DB1-testo1016">
    <w:name w:val="P68B1DB1-testo1016"/>
    <w:basedOn w:val="testo10"/>
    <w:rPr>
      <w:rFonts w:ascii="Times New Roman" w:hAnsi="Times New Roman"/>
      <w:highlight w:val="yellow"/>
    </w:rPr>
  </w:style>
  <w:style w:type="paragraph" w:customStyle="1" w:styleId="P68B1DB1-testo1017">
    <w:name w:val="P68B1DB1-testo1017"/>
    <w:basedOn w:val="testo10"/>
    <w:rPr>
      <w:rFonts w:ascii="Times New Roman" w:hAnsi="Times New Roman"/>
      <w:color w:val="000000"/>
      <w:highlight w:val="yellow"/>
    </w:rPr>
  </w:style>
  <w:style w:type="paragraph" w:customStyle="1" w:styleId="P68B1DB1-testo1018">
    <w:name w:val="P68B1DB1-testo1018"/>
    <w:basedOn w:val="testo10"/>
    <w:rPr>
      <w:highlight w:val="yellow"/>
    </w:rPr>
  </w:style>
  <w:style w:type="paragraph" w:customStyle="1" w:styleId="P68B1DB1-Testo119">
    <w:name w:val="P68B1DB1-Testo119"/>
    <w:basedOn w:val="Testo1"/>
    <w:rPr>
      <w:rFonts w:ascii="Times New Roman" w:hAnsi="Times New Roman"/>
      <w:highlight w:val="yellow"/>
    </w:rPr>
  </w:style>
  <w:style w:type="paragraph" w:customStyle="1" w:styleId="P68B1DB1-testo1020">
    <w:name w:val="P68B1DB1-testo1020"/>
    <w:basedOn w:val="testo10"/>
    <w:rPr>
      <w:rFonts w:ascii="Times New Roman" w:hAnsi="Times New Roman"/>
      <w:b/>
      <w:i/>
      <w:color w:val="000000" w:themeColor="text1"/>
      <w:highlight w:val="yellow"/>
    </w:rPr>
  </w:style>
  <w:style w:type="paragraph" w:customStyle="1" w:styleId="P68B1DB1-Testo121">
    <w:name w:val="P68B1DB1-Testo121"/>
    <w:basedOn w:val="Testo1"/>
    <w:rPr>
      <w:rFonts w:ascii="Times New Roman" w:eastAsia="Times" w:hAnsi="Times New Roman"/>
      <w:color w:val="000000" w:themeColor="text1"/>
      <w:highlight w:val="yellow"/>
    </w:rPr>
  </w:style>
  <w:style w:type="paragraph" w:customStyle="1" w:styleId="P68B1DB1-Normale22">
    <w:name w:val="P68B1DB1-Normale22"/>
    <w:basedOn w:val="Normale"/>
    <w:rPr>
      <w:rFonts w:ascii="Times New Roman" w:hAnsi="Times New Roman"/>
      <w:highlight w:val="yellow"/>
    </w:rPr>
  </w:style>
  <w:style w:type="paragraph" w:customStyle="1" w:styleId="P68B1DB1-Testo223">
    <w:name w:val="P68B1DB1-Testo223"/>
    <w:basedOn w:val="Testo2"/>
    <w:rPr>
      <w:rFonts w:ascii="Times New Roman" w:hAnsi="Times New Roman"/>
      <w:color w:val="000000" w:themeColor="text1"/>
      <w:highlight w:val="yellow"/>
    </w:rPr>
  </w:style>
  <w:style w:type="paragraph" w:customStyle="1" w:styleId="P68B1DB1-Testo224">
    <w:name w:val="P68B1DB1-Testo224"/>
    <w:basedOn w:val="Testo2"/>
    <w:rPr>
      <w:rFonts w:ascii="Times New Roman" w:hAnsi="Times New Roman"/>
      <w:color w:val="000000" w:themeColor="text1"/>
    </w:rPr>
  </w:style>
  <w:style w:type="paragraph" w:customStyle="1" w:styleId="P68B1DB1-Normale25">
    <w:name w:val="P68B1DB1-Normale25"/>
    <w:basedOn w:val="Normale"/>
    <w:rPr>
      <w:rFonts w:ascii="Times New Roman" w:hAnsi="Times New Roman"/>
      <w:color w:val="000000" w:themeColor="text1"/>
      <w:sz w:val="18"/>
    </w:rPr>
  </w:style>
  <w:style w:type="paragraph" w:customStyle="1" w:styleId="P68B1DB1-Normale26">
    <w:name w:val="P68B1DB1-Normale26"/>
    <w:basedOn w:val="Normale"/>
    <w:rPr>
      <w:rFonts w:ascii="Times New Roman" w:hAnsi="Times New Roman"/>
      <w:color w:val="000000" w:themeColor="text1"/>
      <w:sz w:val="18"/>
      <w:highlight w:val="yellow"/>
    </w:rPr>
  </w:style>
  <w:style w:type="paragraph" w:customStyle="1" w:styleId="P68B1DB1-Normale27">
    <w:name w:val="P68B1DB1-Normale27"/>
    <w:basedOn w:val="Normale"/>
    <w:rPr>
      <w:rFonts w:ascii="Times New Roman" w:hAnsi="Times New Roman"/>
      <w:i/>
      <w:color w:val="000000" w:themeColor="text1"/>
      <w:sz w:val="18"/>
      <w:highlight w:val="yellow"/>
    </w:rPr>
  </w:style>
  <w:style w:type="paragraph" w:customStyle="1" w:styleId="P68B1DB1-Normale28">
    <w:name w:val="P68B1DB1-Normale28"/>
    <w:basedOn w:val="Normale"/>
    <w:rPr>
      <w:b/>
      <w:i/>
      <w:sz w:val="18"/>
    </w:rPr>
  </w:style>
  <w:style w:type="paragraph" w:customStyle="1" w:styleId="P68B1DB1-Normale29">
    <w:name w:val="P68B1DB1-Normale29"/>
    <w:basedOn w:val="Normale"/>
    <w:rPr>
      <w:highlight w:val="yellow"/>
    </w:rPr>
  </w:style>
  <w:style w:type="paragraph" w:customStyle="1" w:styleId="P68B1DB1-Normale30">
    <w:name w:val="P68B1DB1-Normale30"/>
    <w:basedOn w:val="Normale"/>
    <w:rPr>
      <w:b/>
      <w:i/>
      <w:caps/>
      <w:sz w:val="18"/>
      <w:highlight w:val="yellow"/>
    </w:rPr>
  </w:style>
  <w:style w:type="paragraph" w:customStyle="1" w:styleId="P68B1DB1-Testo131">
    <w:name w:val="P68B1DB1-Testo131"/>
    <w:basedOn w:val="Testo1"/>
    <w:rPr>
      <w:highlight w:val="yellow"/>
    </w:rPr>
  </w:style>
  <w:style w:type="paragraph" w:customStyle="1" w:styleId="P68B1DB1-Testo132">
    <w:name w:val="P68B1DB1-Testo132"/>
    <w:basedOn w:val="Testo1"/>
    <w:rPr>
      <w:b/>
      <w:i/>
      <w:highlight w:val="yellow"/>
    </w:rPr>
  </w:style>
  <w:style w:type="paragraph" w:customStyle="1" w:styleId="P68B1DB1-Normale33">
    <w:name w:val="P68B1DB1-Normale33"/>
    <w:basedOn w:val="Normale"/>
    <w:rPr>
      <w:sz w:val="18"/>
      <w:highlight w:val="yellow"/>
    </w:rPr>
  </w:style>
  <w:style w:type="paragraph" w:customStyle="1" w:styleId="P68B1DB1-Normale34">
    <w:name w:val="P68B1DB1-Normale34"/>
    <w:basedOn w:val="Normale"/>
    <w:rPr>
      <w:i/>
      <w:sz w:val="18"/>
      <w:highlight w:val="yellow"/>
    </w:rPr>
  </w:style>
  <w:style w:type="paragraph" w:customStyle="1" w:styleId="P68B1DB1-Testo235">
    <w:name w:val="P68B1DB1-Testo235"/>
    <w:basedOn w:val="Testo2"/>
    <w:rPr>
      <w:highlight w:val="yellow"/>
    </w:rPr>
  </w:style>
  <w:style w:type="paragraph" w:customStyle="1" w:styleId="P68B1DB1-Normale36">
    <w:name w:val="P68B1DB1-Normale36"/>
    <w:basedOn w:val="Normale"/>
    <w:rPr>
      <w:b/>
      <w:sz w:val="18"/>
      <w:highlight w:val="yellow"/>
    </w:rPr>
  </w:style>
  <w:style w:type="paragraph" w:customStyle="1" w:styleId="P68B1DB1-Normale37">
    <w:name w:val="P68B1DB1-Normale37"/>
    <w:basedOn w:val="Normale"/>
    <w:rPr>
      <w:smallCaps/>
      <w:color w:val="000000"/>
      <w:sz w:val="18"/>
    </w:rPr>
  </w:style>
  <w:style w:type="paragraph" w:customStyle="1" w:styleId="P68B1DB1-Normale38">
    <w:name w:val="P68B1DB1-Normale38"/>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309">
      <w:bodyDiv w:val="1"/>
      <w:marLeft w:val="0"/>
      <w:marRight w:val="0"/>
      <w:marTop w:val="0"/>
      <w:marBottom w:val="0"/>
      <w:divBdr>
        <w:top w:val="none" w:sz="0" w:space="0" w:color="auto"/>
        <w:left w:val="none" w:sz="0" w:space="0" w:color="auto"/>
        <w:bottom w:val="none" w:sz="0" w:space="0" w:color="auto"/>
        <w:right w:val="none" w:sz="0" w:space="0" w:color="auto"/>
      </w:divBdr>
    </w:div>
    <w:div w:id="194343878">
      <w:bodyDiv w:val="1"/>
      <w:marLeft w:val="0"/>
      <w:marRight w:val="0"/>
      <w:marTop w:val="0"/>
      <w:marBottom w:val="0"/>
      <w:divBdr>
        <w:top w:val="none" w:sz="0" w:space="0" w:color="auto"/>
        <w:left w:val="none" w:sz="0" w:space="0" w:color="auto"/>
        <w:bottom w:val="none" w:sz="0" w:space="0" w:color="auto"/>
        <w:right w:val="none" w:sz="0" w:space="0" w:color="auto"/>
      </w:divBdr>
    </w:div>
    <w:div w:id="368337424">
      <w:bodyDiv w:val="1"/>
      <w:marLeft w:val="0"/>
      <w:marRight w:val="0"/>
      <w:marTop w:val="0"/>
      <w:marBottom w:val="0"/>
      <w:divBdr>
        <w:top w:val="none" w:sz="0" w:space="0" w:color="auto"/>
        <w:left w:val="none" w:sz="0" w:space="0" w:color="auto"/>
        <w:bottom w:val="none" w:sz="0" w:space="0" w:color="auto"/>
        <w:right w:val="none" w:sz="0" w:space="0" w:color="auto"/>
      </w:divBdr>
    </w:div>
    <w:div w:id="465783881">
      <w:bodyDiv w:val="1"/>
      <w:marLeft w:val="0"/>
      <w:marRight w:val="0"/>
      <w:marTop w:val="0"/>
      <w:marBottom w:val="0"/>
      <w:divBdr>
        <w:top w:val="none" w:sz="0" w:space="0" w:color="auto"/>
        <w:left w:val="none" w:sz="0" w:space="0" w:color="auto"/>
        <w:bottom w:val="none" w:sz="0" w:space="0" w:color="auto"/>
        <w:right w:val="none" w:sz="0" w:space="0" w:color="auto"/>
      </w:divBdr>
    </w:div>
    <w:div w:id="593980091">
      <w:bodyDiv w:val="1"/>
      <w:marLeft w:val="0"/>
      <w:marRight w:val="0"/>
      <w:marTop w:val="0"/>
      <w:marBottom w:val="0"/>
      <w:divBdr>
        <w:top w:val="none" w:sz="0" w:space="0" w:color="auto"/>
        <w:left w:val="none" w:sz="0" w:space="0" w:color="auto"/>
        <w:bottom w:val="none" w:sz="0" w:space="0" w:color="auto"/>
        <w:right w:val="none" w:sz="0" w:space="0" w:color="auto"/>
      </w:divBdr>
    </w:div>
    <w:div w:id="811942155">
      <w:bodyDiv w:val="1"/>
      <w:marLeft w:val="0"/>
      <w:marRight w:val="0"/>
      <w:marTop w:val="0"/>
      <w:marBottom w:val="0"/>
      <w:divBdr>
        <w:top w:val="none" w:sz="0" w:space="0" w:color="auto"/>
        <w:left w:val="none" w:sz="0" w:space="0" w:color="auto"/>
        <w:bottom w:val="none" w:sz="0" w:space="0" w:color="auto"/>
        <w:right w:val="none" w:sz="0" w:space="0" w:color="auto"/>
      </w:divBdr>
    </w:div>
    <w:div w:id="869146985">
      <w:bodyDiv w:val="1"/>
      <w:marLeft w:val="0"/>
      <w:marRight w:val="0"/>
      <w:marTop w:val="0"/>
      <w:marBottom w:val="0"/>
      <w:divBdr>
        <w:top w:val="none" w:sz="0" w:space="0" w:color="auto"/>
        <w:left w:val="none" w:sz="0" w:space="0" w:color="auto"/>
        <w:bottom w:val="none" w:sz="0" w:space="0" w:color="auto"/>
        <w:right w:val="none" w:sz="0" w:space="0" w:color="auto"/>
      </w:divBdr>
    </w:div>
    <w:div w:id="916331439">
      <w:bodyDiv w:val="1"/>
      <w:marLeft w:val="0"/>
      <w:marRight w:val="0"/>
      <w:marTop w:val="0"/>
      <w:marBottom w:val="0"/>
      <w:divBdr>
        <w:top w:val="none" w:sz="0" w:space="0" w:color="auto"/>
        <w:left w:val="none" w:sz="0" w:space="0" w:color="auto"/>
        <w:bottom w:val="none" w:sz="0" w:space="0" w:color="auto"/>
        <w:right w:val="none" w:sz="0" w:space="0" w:color="auto"/>
      </w:divBdr>
    </w:div>
    <w:div w:id="1048451807">
      <w:bodyDiv w:val="1"/>
      <w:marLeft w:val="0"/>
      <w:marRight w:val="0"/>
      <w:marTop w:val="0"/>
      <w:marBottom w:val="0"/>
      <w:divBdr>
        <w:top w:val="none" w:sz="0" w:space="0" w:color="auto"/>
        <w:left w:val="none" w:sz="0" w:space="0" w:color="auto"/>
        <w:bottom w:val="none" w:sz="0" w:space="0" w:color="auto"/>
        <w:right w:val="none" w:sz="0" w:space="0" w:color="auto"/>
      </w:divBdr>
    </w:div>
    <w:div w:id="1080057653">
      <w:bodyDiv w:val="1"/>
      <w:marLeft w:val="0"/>
      <w:marRight w:val="0"/>
      <w:marTop w:val="0"/>
      <w:marBottom w:val="0"/>
      <w:divBdr>
        <w:top w:val="none" w:sz="0" w:space="0" w:color="auto"/>
        <w:left w:val="none" w:sz="0" w:space="0" w:color="auto"/>
        <w:bottom w:val="none" w:sz="0" w:space="0" w:color="auto"/>
        <w:right w:val="none" w:sz="0" w:space="0" w:color="auto"/>
      </w:divBdr>
    </w:div>
    <w:div w:id="1099567885">
      <w:bodyDiv w:val="1"/>
      <w:marLeft w:val="0"/>
      <w:marRight w:val="0"/>
      <w:marTop w:val="0"/>
      <w:marBottom w:val="0"/>
      <w:divBdr>
        <w:top w:val="none" w:sz="0" w:space="0" w:color="auto"/>
        <w:left w:val="none" w:sz="0" w:space="0" w:color="auto"/>
        <w:bottom w:val="none" w:sz="0" w:space="0" w:color="auto"/>
        <w:right w:val="none" w:sz="0" w:space="0" w:color="auto"/>
      </w:divBdr>
    </w:div>
    <w:div w:id="1207521054">
      <w:bodyDiv w:val="1"/>
      <w:marLeft w:val="0"/>
      <w:marRight w:val="0"/>
      <w:marTop w:val="0"/>
      <w:marBottom w:val="0"/>
      <w:divBdr>
        <w:top w:val="none" w:sz="0" w:space="0" w:color="auto"/>
        <w:left w:val="none" w:sz="0" w:space="0" w:color="auto"/>
        <w:bottom w:val="none" w:sz="0" w:space="0" w:color="auto"/>
        <w:right w:val="none" w:sz="0" w:space="0" w:color="auto"/>
      </w:divBdr>
    </w:div>
    <w:div w:id="1320772076">
      <w:bodyDiv w:val="1"/>
      <w:marLeft w:val="0"/>
      <w:marRight w:val="0"/>
      <w:marTop w:val="0"/>
      <w:marBottom w:val="0"/>
      <w:divBdr>
        <w:top w:val="none" w:sz="0" w:space="0" w:color="auto"/>
        <w:left w:val="none" w:sz="0" w:space="0" w:color="auto"/>
        <w:bottom w:val="none" w:sz="0" w:space="0" w:color="auto"/>
        <w:right w:val="none" w:sz="0" w:space="0" w:color="auto"/>
      </w:divBdr>
    </w:div>
    <w:div w:id="1543248130">
      <w:bodyDiv w:val="1"/>
      <w:marLeft w:val="0"/>
      <w:marRight w:val="0"/>
      <w:marTop w:val="0"/>
      <w:marBottom w:val="0"/>
      <w:divBdr>
        <w:top w:val="none" w:sz="0" w:space="0" w:color="auto"/>
        <w:left w:val="none" w:sz="0" w:space="0" w:color="auto"/>
        <w:bottom w:val="none" w:sz="0" w:space="0" w:color="auto"/>
        <w:right w:val="none" w:sz="0" w:space="0" w:color="auto"/>
      </w:divBdr>
    </w:div>
    <w:div w:id="1591742438">
      <w:bodyDiv w:val="1"/>
      <w:marLeft w:val="0"/>
      <w:marRight w:val="0"/>
      <w:marTop w:val="0"/>
      <w:marBottom w:val="0"/>
      <w:divBdr>
        <w:top w:val="none" w:sz="0" w:space="0" w:color="auto"/>
        <w:left w:val="none" w:sz="0" w:space="0" w:color="auto"/>
        <w:bottom w:val="none" w:sz="0" w:space="0" w:color="auto"/>
        <w:right w:val="none" w:sz="0" w:space="0" w:color="auto"/>
      </w:divBdr>
    </w:div>
    <w:div w:id="1599409347">
      <w:bodyDiv w:val="1"/>
      <w:marLeft w:val="0"/>
      <w:marRight w:val="0"/>
      <w:marTop w:val="0"/>
      <w:marBottom w:val="0"/>
      <w:divBdr>
        <w:top w:val="none" w:sz="0" w:space="0" w:color="auto"/>
        <w:left w:val="none" w:sz="0" w:space="0" w:color="auto"/>
        <w:bottom w:val="none" w:sz="0" w:space="0" w:color="auto"/>
        <w:right w:val="none" w:sz="0" w:space="0" w:color="auto"/>
      </w:divBdr>
    </w:div>
    <w:div w:id="1612006460">
      <w:bodyDiv w:val="1"/>
      <w:marLeft w:val="0"/>
      <w:marRight w:val="0"/>
      <w:marTop w:val="0"/>
      <w:marBottom w:val="0"/>
      <w:divBdr>
        <w:top w:val="none" w:sz="0" w:space="0" w:color="auto"/>
        <w:left w:val="none" w:sz="0" w:space="0" w:color="auto"/>
        <w:bottom w:val="none" w:sz="0" w:space="0" w:color="auto"/>
        <w:right w:val="none" w:sz="0" w:space="0" w:color="auto"/>
      </w:divBdr>
    </w:div>
    <w:div w:id="1638415224">
      <w:bodyDiv w:val="1"/>
      <w:marLeft w:val="0"/>
      <w:marRight w:val="0"/>
      <w:marTop w:val="0"/>
      <w:marBottom w:val="0"/>
      <w:divBdr>
        <w:top w:val="none" w:sz="0" w:space="0" w:color="auto"/>
        <w:left w:val="none" w:sz="0" w:space="0" w:color="auto"/>
        <w:bottom w:val="none" w:sz="0" w:space="0" w:color="auto"/>
        <w:right w:val="none" w:sz="0" w:space="0" w:color="auto"/>
      </w:divBdr>
    </w:div>
    <w:div w:id="1756777890">
      <w:bodyDiv w:val="1"/>
      <w:marLeft w:val="0"/>
      <w:marRight w:val="0"/>
      <w:marTop w:val="0"/>
      <w:marBottom w:val="0"/>
      <w:divBdr>
        <w:top w:val="none" w:sz="0" w:space="0" w:color="auto"/>
        <w:left w:val="none" w:sz="0" w:space="0" w:color="auto"/>
        <w:bottom w:val="none" w:sz="0" w:space="0" w:color="auto"/>
        <w:right w:val="none" w:sz="0" w:space="0" w:color="auto"/>
      </w:divBdr>
    </w:div>
    <w:div w:id="1861159396">
      <w:bodyDiv w:val="1"/>
      <w:marLeft w:val="0"/>
      <w:marRight w:val="0"/>
      <w:marTop w:val="0"/>
      <w:marBottom w:val="0"/>
      <w:divBdr>
        <w:top w:val="none" w:sz="0" w:space="0" w:color="auto"/>
        <w:left w:val="none" w:sz="0" w:space="0" w:color="auto"/>
        <w:bottom w:val="none" w:sz="0" w:space="0" w:color="auto"/>
        <w:right w:val="none" w:sz="0" w:space="0" w:color="auto"/>
      </w:divBdr>
    </w:div>
    <w:div w:id="2054424468">
      <w:bodyDiv w:val="1"/>
      <w:marLeft w:val="0"/>
      <w:marRight w:val="0"/>
      <w:marTop w:val="0"/>
      <w:marBottom w:val="0"/>
      <w:divBdr>
        <w:top w:val="none" w:sz="0" w:space="0" w:color="auto"/>
        <w:left w:val="none" w:sz="0" w:space="0" w:color="auto"/>
        <w:bottom w:val="none" w:sz="0" w:space="0" w:color="auto"/>
        <w:right w:val="none" w:sz="0" w:space="0" w:color="auto"/>
      </w:divBdr>
    </w:div>
    <w:div w:id="212064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4571</Words>
  <Characters>26061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Belloni</dc:creator>
  <cp:keywords/>
  <cp:lastModifiedBy>Mensi Rossella</cp:lastModifiedBy>
  <cp:revision>3</cp:revision>
  <dcterms:created xsi:type="dcterms:W3CDTF">2024-02-14T09:36:00Z</dcterms:created>
  <dcterms:modified xsi:type="dcterms:W3CDTF">2024-03-01T10:59:00Z</dcterms:modified>
</cp:coreProperties>
</file>