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C7E3" w14:textId="77777777" w:rsidR="006422AA" w:rsidRPr="00661559" w:rsidRDefault="006422AA" w:rsidP="006422AA">
      <w:pPr>
        <w:pStyle w:val="Titolo1"/>
        <w:rPr>
          <w:noProof w:val="0"/>
        </w:rPr>
      </w:pPr>
      <w:r w:rsidRPr="00661559">
        <w:rPr>
          <w:noProof w:val="0"/>
        </w:rPr>
        <w:t xml:space="preserve">French Language and Literature (Year 3, Three-Year Course Students) - French Literature (Second-Level Degree) </w:t>
      </w:r>
    </w:p>
    <w:p w14:paraId="076309EA" w14:textId="77777777" w:rsidR="006422AA" w:rsidRPr="00654647" w:rsidRDefault="006422AA" w:rsidP="006422AA">
      <w:pPr>
        <w:pStyle w:val="Titolo2"/>
        <w:rPr>
          <w:noProof w:val="0"/>
          <w:lang w:val="it-IT"/>
        </w:rPr>
      </w:pPr>
      <w:r w:rsidRPr="00654647">
        <w:rPr>
          <w:noProof w:val="0"/>
          <w:lang w:val="it-IT"/>
        </w:rPr>
        <w:t>Prof. Marisa Verna, Prof. Davide Vago</w:t>
      </w:r>
    </w:p>
    <w:p w14:paraId="4828BC04" w14:textId="77777777" w:rsidR="00FD2C8D" w:rsidRPr="00680770" w:rsidRDefault="00FD2C8D" w:rsidP="006422AA">
      <w:pPr>
        <w:pStyle w:val="Titolo2"/>
        <w:jc w:val="both"/>
        <w:rPr>
          <w:rFonts w:ascii="Times New Roman" w:hAnsi="Times New Roman"/>
          <w:b/>
          <w:bCs/>
          <w:smallCaps w:val="0"/>
          <w:noProof w:val="0"/>
          <w:color w:val="000000"/>
          <w:sz w:val="20"/>
          <w:lang w:val="it-IT"/>
        </w:rPr>
      </w:pPr>
    </w:p>
    <w:p w14:paraId="322140EE" w14:textId="7B6AB82E" w:rsidR="006422AA" w:rsidRPr="00661559" w:rsidRDefault="006422AA" w:rsidP="006422AA">
      <w:pPr>
        <w:pStyle w:val="Titolo2"/>
        <w:jc w:val="both"/>
        <w:rPr>
          <w:rFonts w:ascii="Times New Roman" w:hAnsi="Times New Roman"/>
          <w:b/>
          <w:bCs/>
          <w:smallCaps w:val="0"/>
          <w:noProof w:val="0"/>
          <w:color w:val="000000"/>
          <w:kern w:val="36"/>
          <w:sz w:val="20"/>
        </w:rPr>
      </w:pPr>
      <w:r w:rsidRPr="00661559">
        <w:rPr>
          <w:rFonts w:ascii="Times New Roman" w:hAnsi="Times New Roman"/>
          <w:b/>
          <w:bCs/>
          <w:smallCaps w:val="0"/>
          <w:noProof w:val="0"/>
          <w:color w:val="000000"/>
          <w:sz w:val="20"/>
        </w:rPr>
        <w:t>French Language Practical Classes (Year 3, First-Level Degree)</w:t>
      </w:r>
    </w:p>
    <w:p w14:paraId="6A958BC8" w14:textId="1C45A6A4" w:rsidR="00FD2C8D" w:rsidRPr="00A63953" w:rsidRDefault="006422AA" w:rsidP="00A63953">
      <w:pPr>
        <w:pStyle w:val="Titolo2"/>
        <w:jc w:val="both"/>
        <w:rPr>
          <w:rFonts w:ascii="Times New Roman" w:hAnsi="Times New Roman"/>
          <w:noProof w:val="0"/>
          <w:lang w:val="it-IT"/>
        </w:rPr>
      </w:pPr>
      <w:r w:rsidRPr="00654647">
        <w:rPr>
          <w:rFonts w:ascii="Times New Roman" w:hAnsi="Times New Roman"/>
          <w:noProof w:val="0"/>
          <w:lang w:val="it-IT"/>
        </w:rPr>
        <w:t>Dr Patrizia Guasco, Dr Annita Lyonnet</w:t>
      </w:r>
    </w:p>
    <w:p w14:paraId="22895163" w14:textId="5DC1B04E" w:rsidR="00FD2C8D" w:rsidRPr="00661559" w:rsidRDefault="00FD2C8D" w:rsidP="00FD2C8D">
      <w:pPr>
        <w:pStyle w:val="Titolo1"/>
        <w:spacing w:before="120"/>
        <w:rPr>
          <w:noProof w:val="0"/>
        </w:rPr>
      </w:pPr>
      <w:r w:rsidRPr="00661559">
        <w:rPr>
          <w:noProof w:val="0"/>
        </w:rPr>
        <w:t>French Literature 3 Practical Classes</w:t>
      </w:r>
      <w:r w:rsidRPr="00661559">
        <w:rPr>
          <w:b w:val="0"/>
          <w:noProof w:val="0"/>
        </w:rPr>
        <w:t xml:space="preserve"> </w:t>
      </w:r>
      <w:r w:rsidRPr="00661559">
        <w:rPr>
          <w:noProof w:val="0"/>
        </w:rPr>
        <w:t>(III LT and I LM)</w:t>
      </w:r>
      <w:r w:rsidRPr="00661559">
        <w:rPr>
          <w:i/>
          <w:noProof w:val="0"/>
        </w:rPr>
        <w:t xml:space="preserve"> </w:t>
      </w:r>
    </w:p>
    <w:p w14:paraId="09040CC6" w14:textId="4701170A" w:rsidR="00FD2C8D" w:rsidRPr="00A63953" w:rsidRDefault="00FD2C8D" w:rsidP="00FD2C8D">
      <w:pPr>
        <w:rPr>
          <w:smallCaps/>
          <w:sz w:val="18"/>
          <w:szCs w:val="18"/>
        </w:rPr>
      </w:pPr>
      <w:r w:rsidRPr="00A63953">
        <w:rPr>
          <w:smallCaps/>
          <w:sz w:val="18"/>
          <w:szCs w:val="18"/>
        </w:rPr>
        <w:t>Dr Carlotta Contrini</w:t>
      </w:r>
    </w:p>
    <w:p w14:paraId="556CA982" w14:textId="77777777" w:rsidR="006422AA" w:rsidRPr="00A63953" w:rsidRDefault="006422AA" w:rsidP="006422AA">
      <w:pPr>
        <w:shd w:val="clear" w:color="auto" w:fill="FFFFFF"/>
        <w:tabs>
          <w:tab w:val="clear" w:pos="284"/>
        </w:tabs>
        <w:spacing w:line="240" w:lineRule="atLeast"/>
        <w:outlineLvl w:val="1"/>
        <w:rPr>
          <w:rFonts w:cs="Times"/>
          <w:smallCaps/>
          <w:color w:val="000000"/>
          <w:sz w:val="18"/>
          <w:szCs w:val="18"/>
        </w:rPr>
      </w:pPr>
    </w:p>
    <w:p w14:paraId="44AFCC33" w14:textId="77777777" w:rsidR="006422AA" w:rsidRPr="00661559" w:rsidRDefault="006422AA" w:rsidP="006422AA">
      <w:pPr>
        <w:pStyle w:val="Titolo1"/>
        <w:rPr>
          <w:noProof w:val="0"/>
        </w:rPr>
      </w:pPr>
      <w:r w:rsidRPr="00661559">
        <w:rPr>
          <w:noProof w:val="0"/>
        </w:rPr>
        <w:t xml:space="preserve">French Language and Literature (Year 3, Three-Year Course Students) - French Literature (Second-Level Degree) </w:t>
      </w:r>
    </w:p>
    <w:p w14:paraId="2739908D" w14:textId="77777777" w:rsidR="006422AA" w:rsidRPr="00661559" w:rsidRDefault="006422AA" w:rsidP="006422AA">
      <w:pPr>
        <w:spacing w:before="240" w:after="120"/>
      </w:pPr>
      <w:r w:rsidRPr="00661559">
        <w:rPr>
          <w:b/>
          <w:i/>
          <w:sz w:val="18"/>
        </w:rPr>
        <w:t xml:space="preserve">Semester 1 </w:t>
      </w:r>
      <w:r w:rsidRPr="00661559">
        <w:t xml:space="preserve">Prof. Marisa Verna </w:t>
      </w:r>
    </w:p>
    <w:p w14:paraId="11FB7C01" w14:textId="2C6160E6" w:rsidR="006422AA" w:rsidRPr="00661559" w:rsidRDefault="006422AA" w:rsidP="006422AA">
      <w:pPr>
        <w:spacing w:before="240" w:after="120"/>
        <w:rPr>
          <w:b/>
          <w:i/>
          <w:sz w:val="18"/>
          <w:szCs w:val="24"/>
        </w:rPr>
      </w:pPr>
      <w:r w:rsidRPr="00661559">
        <w:rPr>
          <w:b/>
          <w:i/>
          <w:sz w:val="18"/>
          <w:szCs w:val="24"/>
        </w:rPr>
        <w:t>COURSE AIMS AND INTENDED LEARNING OUTCOMES</w:t>
      </w:r>
    </w:p>
    <w:p w14:paraId="2CBE28D0" w14:textId="04B71724" w:rsidR="00FD2C8D" w:rsidRPr="00F72EF9" w:rsidRDefault="00FD2C8D" w:rsidP="00FD2C8D">
      <w:pPr>
        <w:rPr>
          <w:rFonts w:ascii="Times New Roman" w:hAnsi="Times New Roman"/>
          <w:lang w:val="fr-FR"/>
        </w:rPr>
      </w:pPr>
      <w:r w:rsidRPr="00F72EF9">
        <w:rPr>
          <w:rFonts w:ascii="Times New Roman" w:hAnsi="Times New Roman"/>
          <w:lang w:val="fr-FR"/>
        </w:rPr>
        <w:t>Objectif pédagogique et résultats attendus :</w:t>
      </w:r>
      <w:r w:rsidRPr="00F9769D">
        <w:rPr>
          <w:rFonts w:ascii="Times New Roman" w:hAnsi="Times New Roman"/>
          <w:szCs w:val="24"/>
          <w:lang w:val="fr-FR"/>
        </w:rPr>
        <w:t xml:space="preserve"> </w:t>
      </w:r>
      <w:r w:rsidRPr="00F72EF9">
        <w:rPr>
          <w:rFonts w:ascii="Times New Roman" w:hAnsi="Times New Roman"/>
          <w:lang w:val="fr-FR"/>
        </w:rPr>
        <w:t>on attend des étudiants qu’ils acquièrent d’un côté des connaissances et de l’autres des habilités, dans lesquelles les connaissances sont mises à l’épreuve</w:t>
      </w:r>
      <w:r w:rsidRPr="00F9769D">
        <w:rPr>
          <w:rFonts w:ascii="Times New Roman" w:hAnsi="Times New Roman"/>
          <w:szCs w:val="24"/>
          <w:lang w:val="fr-FR"/>
        </w:rPr>
        <w:t xml:space="preserve">: la connaissance détaillée de </w:t>
      </w:r>
      <w:r w:rsidRPr="00F9769D">
        <w:rPr>
          <w:rFonts w:ascii="Times New Roman" w:hAnsi="Times New Roman"/>
          <w:i/>
          <w:iCs/>
          <w:szCs w:val="24"/>
          <w:lang w:val="fr-FR"/>
        </w:rPr>
        <w:t>Du côté de chez Swann </w:t>
      </w:r>
      <w:r w:rsidRPr="00F9769D">
        <w:rPr>
          <w:rFonts w:ascii="Times New Roman" w:hAnsi="Times New Roman"/>
          <w:szCs w:val="24"/>
          <w:lang w:val="fr-FR"/>
        </w:rPr>
        <w:t xml:space="preserve">: le cours vise à fournir une connaissance approfondie du texte du roman. La traduction précise de plusieurs passages du roman (traduction mot à mot) vise à fournir la compréhension fine du texte et sera exercée dans des activités de rédaction participative en ligne (wikis). La connaissance traductive est censée aussi fournir une habilité au commentaire implicite dans l’opération de la traduction (traduction herméneutique). </w:t>
      </w:r>
    </w:p>
    <w:p w14:paraId="16308BC2" w14:textId="77777777" w:rsidR="00FD2C8D" w:rsidRPr="00F72EF9" w:rsidRDefault="00FD2C8D" w:rsidP="00FD2C8D">
      <w:pPr>
        <w:rPr>
          <w:rFonts w:ascii="Times New Roman" w:hAnsi="Times New Roman"/>
          <w:lang w:val="fr-FR"/>
        </w:rPr>
      </w:pPr>
      <w:r w:rsidRPr="00F72EF9">
        <w:rPr>
          <w:rFonts w:ascii="Times New Roman" w:hAnsi="Times New Roman"/>
          <w:lang w:val="fr-FR"/>
        </w:rPr>
        <w:t xml:space="preserve">La connaissance critique de la poétique de </w:t>
      </w:r>
      <w:r w:rsidRPr="00F9769D">
        <w:rPr>
          <w:rFonts w:ascii="Times New Roman" w:hAnsi="Times New Roman"/>
          <w:szCs w:val="24"/>
          <w:lang w:val="fr-FR"/>
        </w:rPr>
        <w:t>Marcel Proust</w:t>
      </w:r>
      <w:r w:rsidRPr="00F72EF9">
        <w:rPr>
          <w:rFonts w:ascii="Times New Roman" w:hAnsi="Times New Roman"/>
          <w:lang w:val="fr-FR"/>
        </w:rPr>
        <w:t xml:space="preserve"> au </w:t>
      </w:r>
      <w:r w:rsidRPr="00F9769D">
        <w:rPr>
          <w:rFonts w:ascii="Times New Roman" w:hAnsi="Times New Roman"/>
          <w:szCs w:val="24"/>
          <w:lang w:val="fr-FR"/>
        </w:rPr>
        <w:t>moyen</w:t>
      </w:r>
      <w:r w:rsidRPr="00F72EF9">
        <w:rPr>
          <w:rFonts w:ascii="Times New Roman" w:hAnsi="Times New Roman"/>
          <w:lang w:val="fr-FR"/>
        </w:rPr>
        <w:t xml:space="preserve"> du concept </w:t>
      </w:r>
      <w:r w:rsidRPr="00F9769D">
        <w:rPr>
          <w:rFonts w:ascii="Times New Roman" w:hAnsi="Times New Roman"/>
          <w:szCs w:val="24"/>
          <w:lang w:val="fr-FR"/>
        </w:rPr>
        <w:t xml:space="preserve">de style qu’elle véhicule est censée donner lieu à </w:t>
      </w:r>
      <w:r w:rsidRPr="00F72EF9">
        <w:rPr>
          <w:rFonts w:ascii="Times New Roman" w:hAnsi="Times New Roman"/>
          <w:lang w:val="fr-FR"/>
        </w:rPr>
        <w:t xml:space="preserve">l’habilité de </w:t>
      </w:r>
      <w:r w:rsidRPr="00F9769D">
        <w:rPr>
          <w:rFonts w:ascii="Times New Roman" w:hAnsi="Times New Roman"/>
          <w:szCs w:val="24"/>
          <w:lang w:val="fr-FR"/>
        </w:rPr>
        <w:t xml:space="preserve">commenter le texte (rhétorique, structure syntaxique) et d’en inférer les enjeux </w:t>
      </w:r>
      <w:r>
        <w:rPr>
          <w:rFonts w:ascii="Times New Roman" w:hAnsi="Times New Roman"/>
          <w:szCs w:val="24"/>
          <w:lang w:val="fr-FR"/>
        </w:rPr>
        <w:t xml:space="preserve">esthétiques </w:t>
      </w:r>
      <w:r w:rsidRPr="00F9769D">
        <w:rPr>
          <w:rFonts w:ascii="Times New Roman" w:hAnsi="Times New Roman"/>
          <w:szCs w:val="24"/>
          <w:lang w:val="fr-FR"/>
        </w:rPr>
        <w:t>profonds. La dimension stylistique</w:t>
      </w:r>
      <w:r>
        <w:rPr>
          <w:rFonts w:ascii="Times New Roman" w:hAnsi="Times New Roman"/>
          <w:szCs w:val="24"/>
          <w:lang w:val="fr-FR"/>
        </w:rPr>
        <w:t xml:space="preserve"> sera</w:t>
      </w:r>
      <w:r w:rsidRPr="00F9769D">
        <w:rPr>
          <w:rFonts w:ascii="Times New Roman" w:hAnsi="Times New Roman"/>
          <w:szCs w:val="24"/>
          <w:lang w:val="fr-FR"/>
        </w:rPr>
        <w:t xml:space="preserve"> approfondie pendant le second</w:t>
      </w:r>
      <w:r>
        <w:rPr>
          <w:rFonts w:ascii="Times New Roman" w:hAnsi="Times New Roman"/>
          <w:szCs w:val="24"/>
          <w:lang w:val="fr-FR"/>
        </w:rPr>
        <w:t xml:space="preserve"> </w:t>
      </w:r>
      <w:r w:rsidRPr="00F9769D">
        <w:rPr>
          <w:rFonts w:ascii="Times New Roman" w:hAnsi="Times New Roman"/>
          <w:szCs w:val="24"/>
          <w:lang w:val="fr-FR"/>
        </w:rPr>
        <w:t>(voir</w:t>
      </w:r>
      <w:r w:rsidRPr="00F72EF9">
        <w:rPr>
          <w:rFonts w:ascii="Times New Roman" w:hAnsi="Times New Roman"/>
          <w:lang w:val="fr-FR"/>
        </w:rPr>
        <w:t xml:space="preserve"> programme</w:t>
      </w:r>
      <w:r w:rsidRPr="00F9769D">
        <w:rPr>
          <w:rFonts w:ascii="Times New Roman" w:hAnsi="Times New Roman"/>
          <w:szCs w:val="24"/>
          <w:lang w:val="fr-FR"/>
        </w:rPr>
        <w:t xml:space="preserve"> relatif, Pro</w:t>
      </w:r>
      <w:r>
        <w:rPr>
          <w:rFonts w:ascii="Times New Roman" w:hAnsi="Times New Roman"/>
          <w:szCs w:val="24"/>
          <w:lang w:val="fr-FR"/>
        </w:rPr>
        <w:t>f. Vago).</w:t>
      </w:r>
      <w:r w:rsidRPr="00F72EF9">
        <w:rPr>
          <w:rFonts w:ascii="Times New Roman" w:hAnsi="Times New Roman"/>
          <w:lang w:val="fr-FR"/>
        </w:rPr>
        <w:t xml:space="preserve"> </w:t>
      </w:r>
    </w:p>
    <w:p w14:paraId="229246DD" w14:textId="77777777" w:rsidR="00FD2C8D" w:rsidRDefault="00FD2C8D" w:rsidP="006422AA">
      <w:pPr>
        <w:spacing w:before="240" w:after="120"/>
        <w:rPr>
          <w:b/>
          <w:i/>
          <w:sz w:val="18"/>
          <w:szCs w:val="24"/>
          <w:lang w:val="fr-FR"/>
        </w:rPr>
      </w:pPr>
    </w:p>
    <w:p w14:paraId="468C6E67" w14:textId="4AE08670" w:rsidR="006422AA" w:rsidRPr="00FD2C8D" w:rsidRDefault="006422AA" w:rsidP="006422AA">
      <w:pPr>
        <w:spacing w:before="240" w:after="120"/>
        <w:rPr>
          <w:b/>
          <w:i/>
          <w:sz w:val="18"/>
          <w:szCs w:val="24"/>
        </w:rPr>
      </w:pPr>
      <w:r w:rsidRPr="00FD2C8D">
        <w:rPr>
          <w:b/>
          <w:i/>
          <w:sz w:val="18"/>
          <w:szCs w:val="24"/>
        </w:rPr>
        <w:t>COURSE CONTENT</w:t>
      </w:r>
    </w:p>
    <w:p w14:paraId="7C41B560" w14:textId="77777777" w:rsidR="00FD2C8D" w:rsidRPr="00FD2C8D" w:rsidRDefault="00FD2C8D" w:rsidP="00FD2C8D">
      <w:pPr>
        <w:rPr>
          <w:rFonts w:ascii="Times New Roman" w:hAnsi="Times New Roman"/>
          <w:i/>
          <w:iCs/>
          <w:szCs w:val="24"/>
        </w:rPr>
      </w:pPr>
      <w:r w:rsidRPr="00FD2C8D">
        <w:rPr>
          <w:rFonts w:ascii="Times New Roman" w:hAnsi="Times New Roman"/>
          <w:i/>
          <w:iCs/>
          <w:szCs w:val="24"/>
        </w:rPr>
        <w:t>Marcel Proust, Le sens du style.</w:t>
      </w:r>
    </w:p>
    <w:p w14:paraId="7FD81DA1" w14:textId="77777777" w:rsidR="00FD2C8D" w:rsidRPr="00F9769D" w:rsidRDefault="00FD2C8D" w:rsidP="00FD2C8D">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lastRenderedPageBreak/>
        <w:t>L’écriture de l’œuvre. Esthétique et projet d’</w:t>
      </w:r>
      <w:r w:rsidRPr="00F9769D">
        <w:rPr>
          <w:rFonts w:ascii="Times New Roman" w:hAnsi="Times New Roman"/>
          <w:i/>
          <w:iCs/>
          <w:szCs w:val="24"/>
          <w:lang w:val="fr-FR"/>
        </w:rPr>
        <w:t>À la recherche du temps perdu</w:t>
      </w:r>
      <w:r>
        <w:rPr>
          <w:rFonts w:ascii="Times New Roman" w:hAnsi="Times New Roman"/>
          <w:i/>
          <w:iCs/>
          <w:szCs w:val="24"/>
          <w:lang w:val="fr-FR"/>
        </w:rPr>
        <w:t>.</w:t>
      </w:r>
    </w:p>
    <w:p w14:paraId="20F5B023" w14:textId="77777777" w:rsidR="00FD2C8D" w:rsidRPr="00F9769D" w:rsidRDefault="00FD2C8D" w:rsidP="00FD2C8D">
      <w:pPr>
        <w:pStyle w:val="Paragrafoelenco"/>
        <w:numPr>
          <w:ilvl w:val="0"/>
          <w:numId w:val="18"/>
        </w:numPr>
        <w:rPr>
          <w:rFonts w:ascii="Times New Roman" w:hAnsi="Times New Roman"/>
          <w:szCs w:val="24"/>
          <w:lang w:val="fr-FR"/>
        </w:rPr>
      </w:pPr>
      <w:r w:rsidRPr="00FC5E10">
        <w:rPr>
          <w:rFonts w:ascii="Times New Roman" w:hAnsi="Times New Roman"/>
          <w:i/>
          <w:iCs/>
          <w:szCs w:val="24"/>
          <w:lang w:val="fr-FR"/>
        </w:rPr>
        <w:t>Du côté de chez Swann</w:t>
      </w:r>
      <w:r w:rsidRPr="00F9769D">
        <w:rPr>
          <w:rFonts w:ascii="Times New Roman" w:hAnsi="Times New Roman"/>
          <w:szCs w:val="24"/>
          <w:lang w:val="fr-FR"/>
        </w:rPr>
        <w:t>. Présentation de l’œuvre</w:t>
      </w:r>
      <w:r>
        <w:rPr>
          <w:rFonts w:ascii="Times New Roman" w:hAnsi="Times New Roman"/>
          <w:szCs w:val="24"/>
          <w:lang w:val="fr-FR"/>
        </w:rPr>
        <w:t>.</w:t>
      </w:r>
    </w:p>
    <w:p w14:paraId="0C72F1EE" w14:textId="77777777" w:rsidR="00FD2C8D" w:rsidRPr="00F9769D" w:rsidRDefault="00FD2C8D" w:rsidP="00FD2C8D">
      <w:pPr>
        <w:pStyle w:val="Paragrafoelenco"/>
        <w:numPr>
          <w:ilvl w:val="0"/>
          <w:numId w:val="18"/>
        </w:numPr>
        <w:rPr>
          <w:rFonts w:ascii="Times New Roman" w:hAnsi="Times New Roman"/>
          <w:szCs w:val="24"/>
          <w:lang w:val="fr-FR"/>
        </w:rPr>
      </w:pPr>
      <w:r w:rsidRPr="00F9769D">
        <w:rPr>
          <w:rFonts w:ascii="Times New Roman" w:hAnsi="Times New Roman"/>
          <w:szCs w:val="24"/>
          <w:lang w:val="fr-FR"/>
        </w:rPr>
        <w:t>Combray : une algèbre sociale.</w:t>
      </w:r>
    </w:p>
    <w:p w14:paraId="30B7E851" w14:textId="77777777" w:rsidR="00FD2C8D" w:rsidRPr="00F9769D" w:rsidRDefault="00FD2C8D" w:rsidP="00FD2C8D">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t>Un amour de Swann</w:t>
      </w:r>
      <w:r w:rsidRPr="00F9769D">
        <w:rPr>
          <w:rFonts w:ascii="Times New Roman" w:hAnsi="Times New Roman"/>
          <w:szCs w:val="24"/>
          <w:lang w:val="fr-FR"/>
        </w:rPr>
        <w:t> : le leurre de l’amour. Perdre du temps.</w:t>
      </w:r>
    </w:p>
    <w:p w14:paraId="1A582F63" w14:textId="77777777" w:rsidR="00FD2C8D" w:rsidRPr="00F9769D" w:rsidRDefault="00FD2C8D" w:rsidP="00FD2C8D">
      <w:pPr>
        <w:pStyle w:val="Paragrafoelenco"/>
        <w:numPr>
          <w:ilvl w:val="0"/>
          <w:numId w:val="18"/>
        </w:numPr>
        <w:rPr>
          <w:rFonts w:ascii="Times New Roman" w:hAnsi="Times New Roman"/>
          <w:szCs w:val="24"/>
          <w:lang w:val="fr-FR"/>
        </w:rPr>
      </w:pPr>
      <w:r w:rsidRPr="006117EB">
        <w:rPr>
          <w:rFonts w:ascii="Times New Roman" w:hAnsi="Times New Roman"/>
          <w:i/>
          <w:iCs/>
          <w:szCs w:val="24"/>
          <w:lang w:val="fr-FR"/>
        </w:rPr>
        <w:t>Noms de pays, le nom</w:t>
      </w:r>
      <w:r w:rsidRPr="00F9769D">
        <w:rPr>
          <w:rFonts w:ascii="Times New Roman" w:hAnsi="Times New Roman"/>
          <w:szCs w:val="24"/>
          <w:lang w:val="fr-FR"/>
        </w:rPr>
        <w:t> : écrire le temps. Style et sensation.</w:t>
      </w:r>
    </w:p>
    <w:p w14:paraId="4E70FFD1" w14:textId="77777777" w:rsidR="006422AA" w:rsidRPr="00661559" w:rsidRDefault="006422AA" w:rsidP="006422AA">
      <w:pPr>
        <w:keepNext/>
        <w:spacing w:before="240" w:after="120"/>
        <w:rPr>
          <w:b/>
          <w:i/>
          <w:sz w:val="18"/>
          <w:szCs w:val="24"/>
        </w:rPr>
      </w:pPr>
      <w:r w:rsidRPr="00661559">
        <w:rPr>
          <w:b/>
          <w:i/>
          <w:sz w:val="18"/>
          <w:szCs w:val="24"/>
        </w:rPr>
        <w:t>READING LIST</w:t>
      </w:r>
    </w:p>
    <w:p w14:paraId="34D518CA" w14:textId="2D2239AC" w:rsidR="00FD2C8D" w:rsidRPr="00CC289C" w:rsidRDefault="00FD2C8D" w:rsidP="00FD2C8D">
      <w:pPr>
        <w:rPr>
          <w:rFonts w:ascii="Times New Roman" w:hAnsi="Times New Roman"/>
          <w:sz w:val="18"/>
          <w:szCs w:val="18"/>
          <w:lang w:val="fr-FR"/>
        </w:rPr>
      </w:pPr>
      <w:r w:rsidRPr="00CC289C">
        <w:rPr>
          <w:rFonts w:ascii="Times New Roman" w:hAnsi="Times New Roman"/>
          <w:sz w:val="18"/>
          <w:szCs w:val="18"/>
          <w:lang w:val="fr-FR"/>
        </w:rPr>
        <w:t>Textes obligatoires:</w:t>
      </w:r>
    </w:p>
    <w:p w14:paraId="6E24BA86"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Marcel Proust</w:t>
      </w:r>
      <w:r w:rsidRPr="00CC289C">
        <w:rPr>
          <w:rFonts w:ascii="Times New Roman" w:hAnsi="Times New Roman"/>
          <w:sz w:val="18"/>
          <w:szCs w:val="18"/>
          <w:lang w:val="fr-FR"/>
        </w:rPr>
        <w:t xml:space="preserve">, </w:t>
      </w:r>
      <w:r w:rsidRPr="00CC289C">
        <w:rPr>
          <w:rFonts w:ascii="Times New Roman" w:hAnsi="Times New Roman"/>
          <w:i/>
          <w:iCs/>
          <w:sz w:val="18"/>
          <w:szCs w:val="18"/>
          <w:lang w:val="fr-FR"/>
        </w:rPr>
        <w:t>Du côté de chez Swann</w:t>
      </w:r>
      <w:r w:rsidRPr="00CC289C">
        <w:rPr>
          <w:rFonts w:ascii="Times New Roman" w:hAnsi="Times New Roman"/>
          <w:sz w:val="18"/>
          <w:szCs w:val="18"/>
          <w:lang w:val="fr-FR"/>
        </w:rPr>
        <w:t xml:space="preserve">, Paris, Gallimard, coll. «FolioClassique». </w:t>
      </w:r>
      <w:hyperlink r:id="rId7" w:history="1">
        <w:r w:rsidRPr="00CC289C">
          <w:rPr>
            <w:rStyle w:val="Collegamentoipertestuale"/>
            <w:rFonts w:ascii="Times New Roman" w:hAnsi="Times New Roman"/>
            <w:i/>
            <w:sz w:val="18"/>
            <w:szCs w:val="18"/>
          </w:rPr>
          <w:t>Acquista da VP</w:t>
        </w:r>
      </w:hyperlink>
    </w:p>
    <w:p w14:paraId="121488EA"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mallCaps/>
          <w:sz w:val="16"/>
          <w:szCs w:val="18"/>
          <w:lang w:val="fr-FR"/>
        </w:rPr>
        <w:t>Alberto Beretta Anguissola</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Proust: guida alla Recherche</w:t>
      </w:r>
      <w:r w:rsidRPr="00FD2C8D">
        <w:rPr>
          <w:rFonts w:ascii="Times New Roman" w:hAnsi="Times New Roman"/>
          <w:sz w:val="18"/>
          <w:szCs w:val="18"/>
          <w:lang w:val="it-IT"/>
        </w:rPr>
        <w:t xml:space="preserve">. </w:t>
      </w:r>
      <w:r w:rsidRPr="00CC289C">
        <w:rPr>
          <w:rFonts w:ascii="Times New Roman" w:hAnsi="Times New Roman"/>
          <w:sz w:val="18"/>
          <w:szCs w:val="18"/>
          <w:lang w:val="fr-FR"/>
        </w:rPr>
        <w:t xml:space="preserve">Roma, Carocci Editore, 2021 (2018). Ce texte existe aussi en version électronique, l’étudiant choisira selon ses nécessités et préférences. </w:t>
      </w:r>
      <w:hyperlink r:id="rId8" w:history="1">
        <w:r w:rsidRPr="00CC289C">
          <w:rPr>
            <w:rStyle w:val="Collegamentoipertestuale"/>
            <w:rFonts w:ascii="Times New Roman" w:hAnsi="Times New Roman"/>
            <w:i/>
            <w:sz w:val="18"/>
            <w:szCs w:val="18"/>
          </w:rPr>
          <w:t>Acquista da VP</w:t>
        </w:r>
      </w:hyperlink>
    </w:p>
    <w:p w14:paraId="38D53194" w14:textId="77777777" w:rsidR="00FD2C8D" w:rsidRPr="00CC289C" w:rsidRDefault="00FD2C8D" w:rsidP="00FD2C8D">
      <w:pPr>
        <w:pStyle w:val="Paragrafoelenco"/>
        <w:numPr>
          <w:ilvl w:val="0"/>
          <w:numId w:val="18"/>
        </w:numPr>
        <w:rPr>
          <w:rFonts w:ascii="Times New Roman" w:hAnsi="Times New Roman"/>
          <w:sz w:val="18"/>
          <w:szCs w:val="18"/>
          <w:lang w:val="fr-FR"/>
        </w:rPr>
      </w:pPr>
      <w:r w:rsidRPr="00CC289C">
        <w:rPr>
          <w:rFonts w:ascii="Times New Roman" w:hAnsi="Times New Roman"/>
          <w:sz w:val="18"/>
          <w:szCs w:val="18"/>
          <w:lang w:val="fr-FR"/>
        </w:rPr>
        <w:t xml:space="preserve">Les notes du cours dans la plateforme Blackboard sont toutes obligatoires. </w:t>
      </w:r>
    </w:p>
    <w:p w14:paraId="65DBD9EC" w14:textId="77777777" w:rsidR="00FD2C8D" w:rsidRPr="00CC289C" w:rsidRDefault="00FD2C8D" w:rsidP="00FD2C8D">
      <w:pPr>
        <w:spacing w:before="120"/>
        <w:rPr>
          <w:rFonts w:ascii="Times New Roman" w:hAnsi="Times New Roman"/>
          <w:sz w:val="18"/>
          <w:szCs w:val="18"/>
          <w:lang w:val="fr-FR"/>
        </w:rPr>
      </w:pPr>
      <w:r w:rsidRPr="00CC289C">
        <w:rPr>
          <w:rFonts w:ascii="Times New Roman" w:hAnsi="Times New Roman"/>
          <w:sz w:val="18"/>
          <w:szCs w:val="18"/>
          <w:lang w:val="fr-FR"/>
        </w:rPr>
        <w:t>Bibliographie complémentaire:</w:t>
      </w:r>
    </w:p>
    <w:p w14:paraId="3E4426CC" w14:textId="77777777" w:rsidR="00FD2C8D" w:rsidRPr="00FD2C8D" w:rsidRDefault="00FD2C8D" w:rsidP="00FD2C8D">
      <w:pPr>
        <w:rPr>
          <w:rFonts w:ascii="Times New Roman" w:hAnsi="Times New Roman"/>
          <w:lang w:val="fr-FR"/>
        </w:rPr>
      </w:pPr>
      <w:r w:rsidRPr="00CC289C">
        <w:rPr>
          <w:rFonts w:ascii="Times New Roman" w:hAnsi="Times New Roman"/>
          <w:smallCaps/>
          <w:sz w:val="16"/>
          <w:szCs w:val="18"/>
          <w:lang w:val="fr-FR"/>
        </w:rPr>
        <w:t>J.-Y. Tadié</w:t>
      </w:r>
      <w:r w:rsidRPr="00CC289C">
        <w:rPr>
          <w:rFonts w:ascii="Times New Roman" w:hAnsi="Times New Roman"/>
          <w:i/>
          <w:iCs/>
          <w:sz w:val="18"/>
          <w:szCs w:val="18"/>
          <w:lang w:val="fr-FR"/>
        </w:rPr>
        <w:t>, Proust et le roman</w:t>
      </w:r>
      <w:r w:rsidRPr="00CC289C">
        <w:rPr>
          <w:rFonts w:ascii="Times New Roman" w:hAnsi="Times New Roman"/>
          <w:sz w:val="18"/>
          <w:szCs w:val="18"/>
          <w:lang w:val="fr-FR"/>
        </w:rPr>
        <w:t>, Paris, Gallimard, 1986, coll. «Tel». Ce texte est très utile pour mieux comprendre l’esthétique du roman proustien et est vivement conseillé.</w:t>
      </w:r>
      <w:r w:rsidRPr="00FD2C8D">
        <w:rPr>
          <w:rFonts w:ascii="Times New Roman" w:hAnsi="Times New Roman"/>
          <w:sz w:val="18"/>
          <w:lang w:val="fr-FR"/>
        </w:rPr>
        <w:t xml:space="preserve"> </w:t>
      </w:r>
    </w:p>
    <w:p w14:paraId="333870BF" w14:textId="77777777" w:rsidR="006422AA" w:rsidRPr="00661559" w:rsidRDefault="006422AA" w:rsidP="006422AA">
      <w:pPr>
        <w:spacing w:before="240" w:after="120" w:line="220" w:lineRule="exact"/>
        <w:rPr>
          <w:b/>
          <w:i/>
          <w:sz w:val="18"/>
          <w:szCs w:val="24"/>
        </w:rPr>
      </w:pPr>
      <w:r w:rsidRPr="00661559">
        <w:rPr>
          <w:b/>
          <w:i/>
          <w:sz w:val="18"/>
          <w:szCs w:val="24"/>
        </w:rPr>
        <w:t>TEACHING METHOD</w:t>
      </w:r>
    </w:p>
    <w:p w14:paraId="2853EAB4" w14:textId="77777777" w:rsidR="00FD2C8D" w:rsidRPr="00CC289C" w:rsidRDefault="00FD2C8D" w:rsidP="00FD2C8D">
      <w:pPr>
        <w:pStyle w:val="Testo2"/>
        <w:spacing w:line="240" w:lineRule="exact"/>
        <w:rPr>
          <w:noProof w:val="0"/>
          <w:szCs w:val="18"/>
          <w:lang w:val="fr-FR"/>
        </w:rPr>
      </w:pPr>
      <w:r w:rsidRPr="00CC289C">
        <w:rPr>
          <w:szCs w:val="18"/>
          <w:lang w:val="fr-FR"/>
        </w:rPr>
        <w:t xml:space="preserve">Cours magistral en français. La plate-forme Blackboard sera utilisée tout au long du cours. Les matériaux y inclus sont à considérer comme obligatoires. Pendant le cours seront activées des pages « wiki » à l’intérieur de la plate-forme Blackboard, qui permettront un travail collaboratif sur des pages du roman (traduction, introduction à l’analyse). Les étudiants sont censés participer avec leurs propres traductions ou commentaires aux traductions des autres. Cette participation sera évaluée. </w:t>
      </w:r>
      <w:r w:rsidRPr="00CC289C">
        <w:rPr>
          <w:noProof w:val="0"/>
          <w:szCs w:val="18"/>
          <w:lang w:val="fr-FR"/>
        </w:rPr>
        <w:t>Le cours magistral sera intégré :</w:t>
      </w:r>
    </w:p>
    <w:p w14:paraId="365FB78F" w14:textId="77777777" w:rsidR="00FD2C8D" w:rsidRPr="00CC289C" w:rsidRDefault="00FD2C8D" w:rsidP="00FD2C8D">
      <w:pPr>
        <w:pStyle w:val="Testo2"/>
        <w:numPr>
          <w:ilvl w:val="0"/>
          <w:numId w:val="19"/>
        </w:numPr>
        <w:spacing w:line="240" w:lineRule="exact"/>
        <w:rPr>
          <w:noProof w:val="0"/>
          <w:szCs w:val="18"/>
          <w:lang w:val="fr-FR"/>
        </w:rPr>
      </w:pPr>
      <w:r w:rsidRPr="00CC289C">
        <w:rPr>
          <w:noProof w:val="0"/>
          <w:szCs w:val="18"/>
          <w:lang w:val="fr-FR"/>
        </w:rPr>
        <w:t xml:space="preserve">Pour les étudiants de III LT : cours de </w:t>
      </w:r>
      <w:r w:rsidRPr="00CC289C">
        <w:rPr>
          <w:i/>
          <w:iCs/>
          <w:noProof w:val="0"/>
          <w:szCs w:val="18"/>
          <w:lang w:val="fr-FR"/>
        </w:rPr>
        <w:t>Esercitazioni di Letteratura francese</w:t>
      </w:r>
      <w:r w:rsidRPr="00CC289C">
        <w:rPr>
          <w:noProof w:val="0"/>
          <w:szCs w:val="18"/>
          <w:lang w:val="fr-FR"/>
        </w:rPr>
        <w:t xml:space="preserve"> (M.me Carlotta Contrini), 10 heures. Voir ci-dessous. </w:t>
      </w:r>
    </w:p>
    <w:p w14:paraId="1111BD52" w14:textId="77777777" w:rsidR="00FD2C8D" w:rsidRPr="00CC289C" w:rsidRDefault="00FD2C8D" w:rsidP="00FD2C8D">
      <w:pPr>
        <w:pStyle w:val="Testo2"/>
        <w:numPr>
          <w:ilvl w:val="0"/>
          <w:numId w:val="19"/>
        </w:numPr>
        <w:spacing w:line="240" w:lineRule="exact"/>
        <w:rPr>
          <w:noProof w:val="0"/>
          <w:szCs w:val="18"/>
          <w:lang w:val="fr-FR"/>
        </w:rPr>
      </w:pPr>
      <w:r w:rsidRPr="00CC289C">
        <w:rPr>
          <w:noProof w:val="0"/>
          <w:szCs w:val="18"/>
          <w:lang w:val="fr-FR"/>
        </w:rPr>
        <w:t xml:space="preserve">Pour les étudiants de la </w:t>
      </w:r>
      <w:r w:rsidRPr="00F72EF9">
        <w:rPr>
          <w:lang w:val="fr-FR"/>
        </w:rPr>
        <w:t xml:space="preserve">LM, curriculum </w:t>
      </w:r>
      <w:r w:rsidRPr="00CC289C">
        <w:rPr>
          <w:szCs w:val="18"/>
          <w:u w:val="single"/>
          <w:lang w:val="fr-FR"/>
        </w:rPr>
        <w:t>« Lingue per la traduzione specialistica e editoriale »</w:t>
      </w:r>
      <w:r w:rsidRPr="00CC289C">
        <w:rPr>
          <w:szCs w:val="18"/>
          <w:lang w:val="fr-FR"/>
        </w:rPr>
        <w:t> : un séminaire sur la traduction littéraire (10 heures) est prévu au cours de l’année (M.me Carlotta Contrni). Voir ci-dessous. Ce séminaire est ouvert aussi aux étudiants du curriculum « Letteratura e comunicazione » (séminaire conseillé mais non obligatoire)</w:t>
      </w:r>
    </w:p>
    <w:p w14:paraId="64AB49A2" w14:textId="77777777" w:rsidR="00FD2C8D" w:rsidRDefault="006F1E1A" w:rsidP="00FD2C8D">
      <w:pPr>
        <w:pStyle w:val="Testo2"/>
        <w:spacing w:line="240" w:lineRule="exact"/>
        <w:rPr>
          <w:noProof w:val="0"/>
          <w:lang w:val="it-IT"/>
        </w:rPr>
      </w:pPr>
      <w:r w:rsidRPr="00FD2C8D">
        <w:rPr>
          <w:noProof w:val="0"/>
          <w:lang w:val="it-IT"/>
        </w:rPr>
        <w:t xml:space="preserve"> </w:t>
      </w:r>
    </w:p>
    <w:p w14:paraId="670AB953" w14:textId="3113EE57" w:rsidR="006422AA" w:rsidRPr="00A63953" w:rsidRDefault="006422AA" w:rsidP="00FD2C8D">
      <w:pPr>
        <w:pStyle w:val="Testo2"/>
        <w:spacing w:line="240" w:lineRule="exact"/>
        <w:rPr>
          <w:b/>
          <w:i/>
          <w:szCs w:val="24"/>
        </w:rPr>
      </w:pPr>
      <w:r w:rsidRPr="00A63953">
        <w:rPr>
          <w:b/>
          <w:i/>
          <w:szCs w:val="24"/>
        </w:rPr>
        <w:t>ASSESSMENT METHOD AND CRITERIA</w:t>
      </w:r>
    </w:p>
    <w:p w14:paraId="4E9174E3" w14:textId="77777777" w:rsidR="007D723A" w:rsidRPr="00F57AA5" w:rsidRDefault="007D723A" w:rsidP="007D723A">
      <w:pPr>
        <w:pStyle w:val="Didefault"/>
        <w:spacing w:line="240" w:lineRule="exact"/>
        <w:jc w:val="both"/>
        <w:rPr>
          <w:rFonts w:ascii="Times" w:eastAsia="Times New Roman" w:hAnsi="Times" w:cs="Times New Roman"/>
          <w:sz w:val="18"/>
          <w:szCs w:val="18"/>
          <w:lang w:val="it-IT"/>
        </w:rPr>
      </w:pPr>
      <w:r w:rsidRPr="00A63953">
        <w:rPr>
          <w:rFonts w:ascii="Times" w:hAnsi="Times"/>
          <w:sz w:val="18"/>
          <w:szCs w:val="18"/>
          <w:u w:val="single"/>
        </w:rPr>
        <w:t>L’évaluation du travail de l’étudiant se fera au cours des classes (60% de la note finale).</w:t>
      </w:r>
      <w:r w:rsidRPr="00A63953">
        <w:rPr>
          <w:rFonts w:ascii="Times" w:hAnsi="Times"/>
          <w:sz w:val="18"/>
          <w:szCs w:val="18"/>
        </w:rPr>
        <w:t xml:space="preserve"> </w:t>
      </w:r>
      <w:r w:rsidRPr="00F57AA5">
        <w:rPr>
          <w:rFonts w:ascii="Times" w:hAnsi="Times"/>
          <w:sz w:val="18"/>
          <w:szCs w:val="18"/>
          <w:lang w:val="it-IT"/>
        </w:rPr>
        <w:t xml:space="preserve">En particulier seront évalués : </w:t>
      </w:r>
    </w:p>
    <w:p w14:paraId="69D18CEB" w14:textId="647F8092" w:rsidR="00B4677B" w:rsidRPr="00F57AA5" w:rsidRDefault="007D723A" w:rsidP="000F69C4">
      <w:pPr>
        <w:pStyle w:val="Didefault"/>
        <w:tabs>
          <w:tab w:val="left" w:pos="262"/>
        </w:tabs>
        <w:spacing w:line="240" w:lineRule="exact"/>
        <w:ind w:left="262" w:hanging="262"/>
        <w:jc w:val="both"/>
        <w:rPr>
          <w:rFonts w:ascii="Times" w:hAnsi="Times"/>
          <w:sz w:val="18"/>
          <w:szCs w:val="18"/>
          <w:lang w:val="it-IT"/>
        </w:rPr>
      </w:pPr>
      <w:r w:rsidRPr="00F57AA5">
        <w:rPr>
          <w:rFonts w:ascii="Times" w:hAnsi="Times"/>
          <w:sz w:val="18"/>
          <w:szCs w:val="18"/>
          <w:lang w:val="it-IT"/>
        </w:rPr>
        <w:t>-</w:t>
      </w:r>
      <w:r w:rsidRPr="00F57AA5">
        <w:rPr>
          <w:rFonts w:ascii="Times" w:hAnsi="Times"/>
          <w:sz w:val="18"/>
          <w:szCs w:val="18"/>
          <w:lang w:val="it-IT"/>
        </w:rPr>
        <w:tab/>
        <w:t xml:space="preserve">la participation au travail de la classe (interventions, questions). </w:t>
      </w:r>
    </w:p>
    <w:p w14:paraId="767D8672" w14:textId="05A16DAF" w:rsidR="00B4677B" w:rsidRPr="00654647" w:rsidRDefault="00B4677B" w:rsidP="00B4677B">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lastRenderedPageBreak/>
        <w:t xml:space="preserve">- La participation aux </w:t>
      </w:r>
      <w:r w:rsidR="00FD2C8D">
        <w:rPr>
          <w:rFonts w:ascii="Times" w:hAnsi="Times"/>
          <w:sz w:val="18"/>
          <w:szCs w:val="18"/>
          <w:lang w:val="it-IT"/>
        </w:rPr>
        <w:t>Wikis</w:t>
      </w:r>
      <w:r w:rsidRPr="00654647">
        <w:rPr>
          <w:rFonts w:ascii="Times" w:hAnsi="Times"/>
          <w:sz w:val="18"/>
          <w:szCs w:val="18"/>
          <w:lang w:val="it-IT"/>
        </w:rPr>
        <w:t xml:space="preserve"> de discussion (degré d’autonomie de la réflexion critique et respect de la consigne). </w:t>
      </w:r>
    </w:p>
    <w:p w14:paraId="6D037B8D" w14:textId="230732BD" w:rsidR="000F69C4" w:rsidRPr="00654647" w:rsidRDefault="000F69C4" w:rsidP="000F69C4">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t>- pour les étudiants LM : les présentations orales à la classe (qualité de la langue, précision et originalité de la recherche, fiabilité des sources bibliographiques)</w:t>
      </w:r>
    </w:p>
    <w:p w14:paraId="21D7C093" w14:textId="089AC755" w:rsidR="000F69C4" w:rsidRPr="00654647" w:rsidRDefault="000F69C4" w:rsidP="00B4677B">
      <w:pPr>
        <w:pStyle w:val="Didefault"/>
        <w:tabs>
          <w:tab w:val="left" w:pos="262"/>
        </w:tabs>
        <w:spacing w:line="240" w:lineRule="exact"/>
        <w:ind w:left="262" w:hanging="262"/>
        <w:jc w:val="both"/>
        <w:rPr>
          <w:rFonts w:ascii="Times" w:hAnsi="Times"/>
          <w:sz w:val="18"/>
          <w:szCs w:val="18"/>
          <w:lang w:val="it-IT"/>
        </w:rPr>
      </w:pPr>
      <w:r w:rsidRPr="00654647">
        <w:rPr>
          <w:rFonts w:ascii="Times" w:hAnsi="Times"/>
          <w:sz w:val="18"/>
          <w:szCs w:val="18"/>
          <w:lang w:val="it-IT"/>
        </w:rPr>
        <w:t xml:space="preserve">Examen final : </w:t>
      </w:r>
    </w:p>
    <w:p w14:paraId="624973A3" w14:textId="77777777" w:rsidR="00FD2C8D" w:rsidRPr="00E55A61" w:rsidRDefault="00FD2C8D" w:rsidP="00FD2C8D">
      <w:pPr>
        <w:pStyle w:val="Didefault"/>
        <w:tabs>
          <w:tab w:val="left" w:pos="262"/>
        </w:tabs>
        <w:spacing w:line="240" w:lineRule="exact"/>
        <w:ind w:left="261" w:hanging="261"/>
        <w:jc w:val="both"/>
        <w:rPr>
          <w:rFonts w:ascii="Times" w:hAnsi="Times"/>
          <w:sz w:val="18"/>
          <w:szCs w:val="18"/>
          <w:lang w:val="fr-FR"/>
        </w:rPr>
      </w:pPr>
      <w:r w:rsidRPr="00E55A61">
        <w:rPr>
          <w:rFonts w:ascii="Times" w:hAnsi="Times"/>
          <w:sz w:val="18"/>
          <w:szCs w:val="18"/>
          <w:u w:val="single"/>
          <w:lang w:val="fr-FR"/>
        </w:rPr>
        <w:t>- Pour les étudiants III année LT</w:t>
      </w:r>
      <w:r w:rsidRPr="00E55A61">
        <w:rPr>
          <w:rFonts w:ascii="Times" w:hAnsi="Times"/>
          <w:sz w:val="18"/>
          <w:szCs w:val="18"/>
          <w:lang w:val="fr-FR"/>
        </w:rPr>
        <w:t> : examen en deux parties </w:t>
      </w:r>
      <w:r w:rsidRPr="00E05F2B">
        <w:rPr>
          <w:rFonts w:ascii="Times" w:hAnsi="Times"/>
          <w:sz w:val="18"/>
          <w:szCs w:val="18"/>
          <w:lang w:val="fr-FR"/>
        </w:rPr>
        <w:t xml:space="preserve">: </w:t>
      </w:r>
      <w:r>
        <w:rPr>
          <w:rFonts w:ascii="Times" w:hAnsi="Times"/>
          <w:i/>
          <w:sz w:val="18"/>
          <w:szCs w:val="18"/>
          <w:lang w:val="fr-FR"/>
        </w:rPr>
        <w:t xml:space="preserve">Esercitazioni di Letteratura francese, </w:t>
      </w:r>
      <w:r>
        <w:rPr>
          <w:rFonts w:ascii="Times" w:hAnsi="Times"/>
          <w:iCs/>
          <w:sz w:val="18"/>
          <w:szCs w:val="18"/>
          <w:lang w:val="fr-FR"/>
        </w:rPr>
        <w:t xml:space="preserve">III LT, </w:t>
      </w:r>
      <w:r>
        <w:rPr>
          <w:rFonts w:ascii="Times" w:hAnsi="Times"/>
          <w:sz w:val="18"/>
          <w:szCs w:val="18"/>
          <w:lang w:val="fr-FR"/>
        </w:rPr>
        <w:t>(</w:t>
      </w:r>
      <w:r w:rsidRPr="00E05F2B">
        <w:rPr>
          <w:rFonts w:ascii="Times" w:hAnsi="Times"/>
          <w:sz w:val="18"/>
          <w:szCs w:val="18"/>
          <w:lang w:val="fr-FR"/>
        </w:rPr>
        <w:t>avec évaluation, voir ci-dessous le programme de Mme Contrini) p</w:t>
      </w:r>
      <w:r w:rsidRPr="00E05F2B">
        <w:rPr>
          <w:rFonts w:ascii="Times" w:hAnsi="Times"/>
          <w:sz w:val="18"/>
          <w:szCs w:val="18"/>
          <w:u w:val="single"/>
          <w:lang w:val="fr-FR"/>
        </w:rPr>
        <w:t>récède</w:t>
      </w:r>
      <w:r w:rsidRPr="00E05F2B">
        <w:rPr>
          <w:rFonts w:ascii="Times" w:hAnsi="Times"/>
          <w:sz w:val="18"/>
          <w:szCs w:val="18"/>
          <w:lang w:val="fr-FR"/>
        </w:rPr>
        <w:t xml:space="preserve"> l’examen oral concernant le Cours Magistral (M.me Verna et M. Vago).</w:t>
      </w:r>
      <w:r w:rsidRPr="00E55A61">
        <w:rPr>
          <w:rFonts w:ascii="Times" w:hAnsi="Times"/>
          <w:sz w:val="18"/>
          <w:szCs w:val="18"/>
          <w:lang w:val="fr-FR"/>
        </w:rPr>
        <w:t xml:space="preserve"> Pour la note finale, on calculera la moyenne simple entre les deux notes (50% séminaire, 50% note Cours magistral).</w:t>
      </w:r>
    </w:p>
    <w:p w14:paraId="48BC6FCB" w14:textId="0DA37CEF" w:rsidR="00E71036" w:rsidRPr="00654647" w:rsidRDefault="00E71036" w:rsidP="00E71036">
      <w:pPr>
        <w:pStyle w:val="Didefault"/>
        <w:tabs>
          <w:tab w:val="left" w:pos="360"/>
        </w:tabs>
        <w:spacing w:line="240" w:lineRule="exact"/>
        <w:ind w:left="262" w:hanging="262"/>
        <w:jc w:val="both"/>
        <w:rPr>
          <w:rFonts w:ascii="Times" w:hAnsi="Times"/>
          <w:sz w:val="18"/>
          <w:szCs w:val="18"/>
          <w:lang w:val="it-IT"/>
        </w:rPr>
      </w:pPr>
      <w:r w:rsidRPr="00FD2C8D">
        <w:rPr>
          <w:rFonts w:ascii="Times" w:hAnsi="Times"/>
          <w:sz w:val="18"/>
          <w:szCs w:val="18"/>
          <w:lang w:val="fr-FR"/>
        </w:rPr>
        <w:t>-</w:t>
      </w:r>
      <w:r w:rsidRPr="00FD2C8D">
        <w:rPr>
          <w:rFonts w:ascii="Times" w:hAnsi="Times"/>
          <w:sz w:val="18"/>
          <w:szCs w:val="18"/>
          <w:lang w:val="fr-FR"/>
        </w:rPr>
        <w:tab/>
      </w:r>
      <w:r w:rsidRPr="00FD2C8D">
        <w:rPr>
          <w:rFonts w:ascii="Times" w:hAnsi="Times"/>
          <w:sz w:val="18"/>
          <w:szCs w:val="18"/>
          <w:u w:val="single"/>
          <w:lang w:val="fr-FR"/>
        </w:rPr>
        <w:t xml:space="preserve">Pour les étudiants 1 LM : </w:t>
      </w:r>
      <w:r w:rsidRPr="00FD2C8D">
        <w:rPr>
          <w:rFonts w:ascii="Times" w:hAnsi="Times"/>
          <w:sz w:val="18"/>
          <w:szCs w:val="18"/>
          <w:lang w:val="fr-FR"/>
        </w:rPr>
        <w:t xml:space="preserve">La note finale sera obtenue au cours de l’examen oral après la fin du deuxième semestre (entretien : 40 % de la note finale + 60 % évaluation du travail de l’étudiant en classe). </w:t>
      </w:r>
      <w:r w:rsidRPr="00680770">
        <w:rPr>
          <w:rFonts w:ascii="Times" w:hAnsi="Times"/>
          <w:sz w:val="18"/>
          <w:szCs w:val="18"/>
          <w:lang w:val="fr-FR"/>
        </w:rPr>
        <w:t xml:space="preserve">La traduction soignée et le commentaire du texte au programme sont indispensables pour la réussite de l’examen. Les étudiants sont censés se présenter à l’examen avec leurs propres textes (voir la Bibliographie pour les éditions conseillées). </w:t>
      </w:r>
      <w:r w:rsidRPr="00654647">
        <w:rPr>
          <w:rFonts w:ascii="Times" w:hAnsi="Times"/>
          <w:sz w:val="18"/>
          <w:szCs w:val="18"/>
          <w:u w:val="single"/>
          <w:lang w:val="it-IT"/>
        </w:rPr>
        <w:t>Pour les étudiants de la troisième année (LT)</w:t>
      </w:r>
      <w:r w:rsidRPr="00654647">
        <w:rPr>
          <w:rFonts w:ascii="Times" w:hAnsi="Times"/>
          <w:sz w:val="18"/>
          <w:szCs w:val="18"/>
          <w:lang w:val="it-IT"/>
        </w:rPr>
        <w:t xml:space="preserve"> : la note résultant de la moyenne pondérée des notes des épreuves écrite et orale de langue (« prove intermedie ») concourt à la note finale, respectivement jusqu’ à 1/6 et jusqu’à 2/6 de la note finale.  </w:t>
      </w:r>
    </w:p>
    <w:p w14:paraId="00199405" w14:textId="0718822A" w:rsidR="00E71036" w:rsidRDefault="00E71036" w:rsidP="00E71036">
      <w:pPr>
        <w:pStyle w:val="Didefault"/>
        <w:tabs>
          <w:tab w:val="left" w:pos="360"/>
        </w:tabs>
        <w:spacing w:line="240" w:lineRule="exact"/>
        <w:ind w:left="262" w:hanging="262"/>
        <w:jc w:val="both"/>
        <w:rPr>
          <w:rFonts w:ascii="Times" w:hAnsi="Times"/>
          <w:sz w:val="18"/>
          <w:szCs w:val="18"/>
        </w:rPr>
      </w:pPr>
      <w:r w:rsidRPr="00661559">
        <w:rPr>
          <w:rFonts w:ascii="Times" w:hAnsi="Times"/>
          <w:sz w:val="18"/>
          <w:szCs w:val="18"/>
        </w:rPr>
        <w:t xml:space="preserve">Les étudiants qui ne fréquentent pas les cours sont priés de contacter M.me Verna au cours de ses heures de permanence. </w:t>
      </w:r>
    </w:p>
    <w:p w14:paraId="52464519" w14:textId="6CD5A0A1" w:rsidR="00FD2C8D" w:rsidRDefault="00FD2C8D" w:rsidP="00E71036">
      <w:pPr>
        <w:pStyle w:val="Didefault"/>
        <w:tabs>
          <w:tab w:val="left" w:pos="360"/>
        </w:tabs>
        <w:spacing w:line="240" w:lineRule="exact"/>
        <w:ind w:left="262" w:hanging="262"/>
        <w:jc w:val="both"/>
        <w:rPr>
          <w:rFonts w:ascii="Times" w:hAnsi="Times"/>
          <w:sz w:val="18"/>
          <w:szCs w:val="18"/>
        </w:rPr>
      </w:pPr>
    </w:p>
    <w:tbl>
      <w:tblPr>
        <w:tblStyle w:val="Grigliatabella"/>
        <w:tblW w:w="0" w:type="auto"/>
        <w:tblLook w:val="04A0" w:firstRow="1" w:lastRow="0" w:firstColumn="1" w:lastColumn="0" w:noHBand="0" w:noVBand="1"/>
      </w:tblPr>
      <w:tblGrid>
        <w:gridCol w:w="562"/>
        <w:gridCol w:w="4170"/>
        <w:gridCol w:w="1942"/>
      </w:tblGrid>
      <w:tr w:rsidR="00FD2C8D" w:rsidRPr="00F72EF9" w14:paraId="014021C5" w14:textId="77777777" w:rsidTr="001A0A6E">
        <w:trPr>
          <w:trHeight w:val="838"/>
        </w:trPr>
        <w:tc>
          <w:tcPr>
            <w:tcW w:w="562" w:type="dxa"/>
          </w:tcPr>
          <w:p w14:paraId="27C1D39C" w14:textId="77777777" w:rsidR="00FD2C8D" w:rsidRPr="005B1933" w:rsidRDefault="00FD2C8D" w:rsidP="001A0A6E">
            <w:pPr>
              <w:spacing w:line="360" w:lineRule="auto"/>
              <w:rPr>
                <w:sz w:val="18"/>
                <w:szCs w:val="18"/>
                <w:u w:val="single"/>
                <w:lang w:val="en-US"/>
              </w:rPr>
            </w:pPr>
          </w:p>
        </w:tc>
        <w:tc>
          <w:tcPr>
            <w:tcW w:w="4170" w:type="dxa"/>
          </w:tcPr>
          <w:p w14:paraId="51DFCB8E"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Compétences à évaluer</w:t>
            </w:r>
          </w:p>
        </w:tc>
        <w:tc>
          <w:tcPr>
            <w:tcW w:w="1942" w:type="dxa"/>
          </w:tcPr>
          <w:p w14:paraId="1190F628"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Nombre des points à attribuer (maximum)</w:t>
            </w:r>
          </w:p>
        </w:tc>
      </w:tr>
      <w:tr w:rsidR="00FD2C8D" w:rsidRPr="00F9769D" w14:paraId="41F2CCEE" w14:textId="77777777" w:rsidTr="001A0A6E">
        <w:tc>
          <w:tcPr>
            <w:tcW w:w="562" w:type="dxa"/>
          </w:tcPr>
          <w:p w14:paraId="145C2FC0" w14:textId="77777777" w:rsidR="00FD2C8D" w:rsidRPr="00F9769D" w:rsidRDefault="00FD2C8D" w:rsidP="001A0A6E">
            <w:pPr>
              <w:spacing w:line="360" w:lineRule="auto"/>
              <w:jc w:val="center"/>
              <w:rPr>
                <w:sz w:val="18"/>
                <w:szCs w:val="18"/>
                <w:lang w:val="fr-FR"/>
              </w:rPr>
            </w:pPr>
            <w:r w:rsidRPr="00F9769D">
              <w:rPr>
                <w:sz w:val="18"/>
                <w:szCs w:val="18"/>
                <w:lang w:val="fr-FR"/>
              </w:rPr>
              <w:t>1.</w:t>
            </w:r>
          </w:p>
        </w:tc>
        <w:tc>
          <w:tcPr>
            <w:tcW w:w="4170" w:type="dxa"/>
          </w:tcPr>
          <w:p w14:paraId="2FA0A089" w14:textId="77777777" w:rsidR="00FD2C8D" w:rsidRPr="009B3C7F" w:rsidRDefault="00FD2C8D" w:rsidP="001A0A6E">
            <w:pPr>
              <w:spacing w:line="360" w:lineRule="auto"/>
              <w:rPr>
                <w:sz w:val="18"/>
                <w:szCs w:val="18"/>
                <w:lang w:val="fr-FR"/>
              </w:rPr>
            </w:pPr>
            <w:r w:rsidRPr="00F9769D">
              <w:rPr>
                <w:sz w:val="18"/>
                <w:szCs w:val="18"/>
                <w:lang w:val="fr-FR"/>
              </w:rPr>
              <w:t>Connaissance du texte : compréhension, traduction</w:t>
            </w:r>
          </w:p>
        </w:tc>
        <w:tc>
          <w:tcPr>
            <w:tcW w:w="1942" w:type="dxa"/>
          </w:tcPr>
          <w:p w14:paraId="403B6732"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10</w:t>
            </w:r>
          </w:p>
        </w:tc>
      </w:tr>
      <w:tr w:rsidR="00FD2C8D" w:rsidRPr="00F9769D" w14:paraId="493439F4" w14:textId="77777777" w:rsidTr="001A0A6E">
        <w:tc>
          <w:tcPr>
            <w:tcW w:w="562" w:type="dxa"/>
          </w:tcPr>
          <w:p w14:paraId="1AACADDD" w14:textId="77777777" w:rsidR="00FD2C8D" w:rsidRPr="00F9769D" w:rsidRDefault="00FD2C8D" w:rsidP="001A0A6E">
            <w:pPr>
              <w:spacing w:line="360" w:lineRule="auto"/>
              <w:jc w:val="center"/>
              <w:rPr>
                <w:sz w:val="18"/>
                <w:szCs w:val="18"/>
                <w:lang w:val="fr-FR"/>
              </w:rPr>
            </w:pPr>
            <w:r w:rsidRPr="00F9769D">
              <w:rPr>
                <w:sz w:val="18"/>
                <w:szCs w:val="18"/>
                <w:lang w:val="fr-FR"/>
              </w:rPr>
              <w:t>2.</w:t>
            </w:r>
          </w:p>
        </w:tc>
        <w:tc>
          <w:tcPr>
            <w:tcW w:w="4170" w:type="dxa"/>
          </w:tcPr>
          <w:p w14:paraId="6D96C43C" w14:textId="77777777" w:rsidR="00FD2C8D" w:rsidRPr="009B3C7F" w:rsidRDefault="00FD2C8D" w:rsidP="001A0A6E">
            <w:pPr>
              <w:spacing w:line="360" w:lineRule="auto"/>
              <w:rPr>
                <w:sz w:val="18"/>
                <w:szCs w:val="18"/>
                <w:lang w:val="fr-FR"/>
              </w:rPr>
            </w:pPr>
            <w:r w:rsidRPr="00F9769D">
              <w:rPr>
                <w:sz w:val="18"/>
                <w:szCs w:val="18"/>
                <w:lang w:val="fr-FR"/>
              </w:rPr>
              <w:t>Compétence lingu</w:t>
            </w:r>
            <w:r>
              <w:rPr>
                <w:sz w:val="18"/>
                <w:szCs w:val="18"/>
                <w:lang w:val="fr-FR"/>
              </w:rPr>
              <w:t xml:space="preserve">istique, correction phonétique </w:t>
            </w:r>
          </w:p>
        </w:tc>
        <w:tc>
          <w:tcPr>
            <w:tcW w:w="1942" w:type="dxa"/>
          </w:tcPr>
          <w:p w14:paraId="4BF3208A"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5</w:t>
            </w:r>
          </w:p>
        </w:tc>
      </w:tr>
      <w:tr w:rsidR="00FD2C8D" w:rsidRPr="00F9769D" w14:paraId="6A6AE869" w14:textId="77777777" w:rsidTr="001A0A6E">
        <w:tc>
          <w:tcPr>
            <w:tcW w:w="562" w:type="dxa"/>
          </w:tcPr>
          <w:p w14:paraId="73A02E16" w14:textId="77777777" w:rsidR="00FD2C8D" w:rsidRPr="00F9769D" w:rsidRDefault="00FD2C8D" w:rsidP="001A0A6E">
            <w:pPr>
              <w:spacing w:line="360" w:lineRule="auto"/>
              <w:jc w:val="center"/>
              <w:rPr>
                <w:sz w:val="18"/>
                <w:szCs w:val="18"/>
                <w:lang w:val="fr-FR"/>
              </w:rPr>
            </w:pPr>
            <w:r w:rsidRPr="00F9769D">
              <w:rPr>
                <w:sz w:val="18"/>
                <w:szCs w:val="18"/>
                <w:lang w:val="fr-FR"/>
              </w:rPr>
              <w:t>3.</w:t>
            </w:r>
          </w:p>
        </w:tc>
        <w:tc>
          <w:tcPr>
            <w:tcW w:w="4170" w:type="dxa"/>
          </w:tcPr>
          <w:p w14:paraId="63150A23" w14:textId="77777777" w:rsidR="00FD2C8D" w:rsidRPr="009B3C7F" w:rsidRDefault="00FD2C8D" w:rsidP="001A0A6E">
            <w:pPr>
              <w:spacing w:line="360" w:lineRule="auto"/>
              <w:rPr>
                <w:sz w:val="18"/>
                <w:szCs w:val="18"/>
                <w:lang w:val="fr-FR"/>
              </w:rPr>
            </w:pPr>
            <w:r w:rsidRPr="00F9769D">
              <w:rPr>
                <w:sz w:val="18"/>
                <w:szCs w:val="18"/>
                <w:lang w:val="fr-FR"/>
              </w:rPr>
              <w:t>Notions d’histoire littéraire et de critique littéraire (esthétique de Marcel Proust)</w:t>
            </w:r>
          </w:p>
        </w:tc>
        <w:tc>
          <w:tcPr>
            <w:tcW w:w="1942" w:type="dxa"/>
          </w:tcPr>
          <w:p w14:paraId="3932BC34"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5</w:t>
            </w:r>
          </w:p>
        </w:tc>
      </w:tr>
      <w:tr w:rsidR="00FD2C8D" w:rsidRPr="00F9769D" w14:paraId="20E92383" w14:textId="77777777" w:rsidTr="001A0A6E">
        <w:tc>
          <w:tcPr>
            <w:tcW w:w="562" w:type="dxa"/>
          </w:tcPr>
          <w:p w14:paraId="2262F5F6" w14:textId="77777777" w:rsidR="00FD2C8D" w:rsidRPr="00F9769D" w:rsidRDefault="00FD2C8D" w:rsidP="001A0A6E">
            <w:pPr>
              <w:spacing w:line="360" w:lineRule="auto"/>
              <w:jc w:val="center"/>
              <w:rPr>
                <w:sz w:val="18"/>
                <w:szCs w:val="18"/>
                <w:lang w:val="fr-FR"/>
              </w:rPr>
            </w:pPr>
            <w:r w:rsidRPr="00F9769D">
              <w:rPr>
                <w:sz w:val="18"/>
                <w:szCs w:val="18"/>
                <w:lang w:val="fr-FR"/>
              </w:rPr>
              <w:t>4.</w:t>
            </w:r>
          </w:p>
        </w:tc>
        <w:tc>
          <w:tcPr>
            <w:tcW w:w="4170" w:type="dxa"/>
          </w:tcPr>
          <w:p w14:paraId="4982B4D6" w14:textId="77777777" w:rsidR="00FD2C8D" w:rsidRPr="00F9769D" w:rsidRDefault="00FD2C8D" w:rsidP="001A0A6E">
            <w:pPr>
              <w:spacing w:line="360" w:lineRule="auto"/>
              <w:rPr>
                <w:sz w:val="18"/>
                <w:szCs w:val="18"/>
                <w:lang w:val="fr-FR"/>
              </w:rPr>
            </w:pPr>
            <w:r w:rsidRPr="00F9769D">
              <w:rPr>
                <w:sz w:val="18"/>
                <w:szCs w:val="18"/>
                <w:lang w:val="fr-FR"/>
              </w:rPr>
              <w:t>Degré d’élaboration de données et de notions ; habileté à établir des parallèles/confrontations ; habilité à commenter les éléments stylistiques du texte</w:t>
            </w:r>
          </w:p>
          <w:p w14:paraId="366040BF" w14:textId="77777777" w:rsidR="00FD2C8D" w:rsidRPr="009B3C7F" w:rsidRDefault="00FD2C8D" w:rsidP="001A0A6E">
            <w:pPr>
              <w:spacing w:line="360" w:lineRule="auto"/>
              <w:rPr>
                <w:sz w:val="18"/>
                <w:szCs w:val="18"/>
                <w:lang w:val="fr-FR"/>
              </w:rPr>
            </w:pPr>
            <w:r w:rsidRPr="00F9769D">
              <w:rPr>
                <w:sz w:val="18"/>
                <w:szCs w:val="18"/>
                <w:lang w:val="fr-FR"/>
              </w:rPr>
              <w:t>Capacité critique; originalité</w:t>
            </w:r>
          </w:p>
        </w:tc>
        <w:tc>
          <w:tcPr>
            <w:tcW w:w="1942" w:type="dxa"/>
          </w:tcPr>
          <w:p w14:paraId="25A0B269" w14:textId="77777777" w:rsidR="00FD2C8D" w:rsidRPr="00F9769D" w:rsidRDefault="00FD2C8D" w:rsidP="001A0A6E">
            <w:pPr>
              <w:spacing w:line="360" w:lineRule="auto"/>
              <w:jc w:val="center"/>
              <w:rPr>
                <w:sz w:val="18"/>
                <w:szCs w:val="18"/>
                <w:u w:val="single"/>
                <w:lang w:val="fr-FR"/>
              </w:rPr>
            </w:pPr>
            <w:r w:rsidRPr="00F9769D">
              <w:rPr>
                <w:sz w:val="18"/>
                <w:szCs w:val="18"/>
                <w:u w:val="single"/>
                <w:lang w:val="fr-FR"/>
              </w:rPr>
              <w:t>/10</w:t>
            </w:r>
          </w:p>
        </w:tc>
      </w:tr>
      <w:tr w:rsidR="00FD2C8D" w:rsidRPr="00F9769D" w14:paraId="1E403F37" w14:textId="77777777" w:rsidTr="001A0A6E">
        <w:tc>
          <w:tcPr>
            <w:tcW w:w="562" w:type="dxa"/>
          </w:tcPr>
          <w:p w14:paraId="2B04295D" w14:textId="77777777" w:rsidR="00FD2C8D" w:rsidRPr="00F9769D" w:rsidRDefault="00FD2C8D" w:rsidP="001A0A6E">
            <w:pPr>
              <w:spacing w:line="360" w:lineRule="auto"/>
              <w:rPr>
                <w:sz w:val="18"/>
                <w:szCs w:val="18"/>
                <w:u w:val="single"/>
                <w:lang w:val="fr-FR"/>
              </w:rPr>
            </w:pPr>
          </w:p>
        </w:tc>
        <w:tc>
          <w:tcPr>
            <w:tcW w:w="4170" w:type="dxa"/>
          </w:tcPr>
          <w:p w14:paraId="59B3A748" w14:textId="77777777" w:rsidR="00FD2C8D" w:rsidRPr="00F9769D" w:rsidRDefault="00FD2C8D" w:rsidP="001A0A6E">
            <w:pPr>
              <w:rPr>
                <w:b/>
                <w:sz w:val="18"/>
                <w:szCs w:val="18"/>
                <w:lang w:val="fr-FR"/>
              </w:rPr>
            </w:pPr>
            <w:r w:rsidRPr="00F9769D">
              <w:rPr>
                <w:b/>
                <w:sz w:val="18"/>
                <w:szCs w:val="18"/>
                <w:lang w:val="fr-FR"/>
              </w:rPr>
              <w:t>Note finale</w:t>
            </w:r>
          </w:p>
        </w:tc>
        <w:tc>
          <w:tcPr>
            <w:tcW w:w="1942" w:type="dxa"/>
          </w:tcPr>
          <w:p w14:paraId="5C254E78" w14:textId="77777777" w:rsidR="00FD2C8D" w:rsidRPr="00F9769D" w:rsidRDefault="00FD2C8D" w:rsidP="001A0A6E">
            <w:pPr>
              <w:spacing w:line="360" w:lineRule="auto"/>
              <w:jc w:val="center"/>
              <w:rPr>
                <w:b/>
                <w:sz w:val="18"/>
                <w:szCs w:val="18"/>
                <w:u w:val="single"/>
                <w:lang w:val="fr-FR"/>
              </w:rPr>
            </w:pPr>
            <w:r w:rsidRPr="00F9769D">
              <w:rPr>
                <w:b/>
                <w:sz w:val="18"/>
                <w:szCs w:val="18"/>
                <w:u w:val="single"/>
                <w:lang w:val="fr-FR"/>
              </w:rPr>
              <w:t>/30</w:t>
            </w:r>
          </w:p>
        </w:tc>
      </w:tr>
    </w:tbl>
    <w:p w14:paraId="5A802471" w14:textId="77777777" w:rsidR="00FD2C8D" w:rsidRPr="00661559" w:rsidRDefault="00FD2C8D" w:rsidP="00E71036">
      <w:pPr>
        <w:pStyle w:val="Didefault"/>
        <w:tabs>
          <w:tab w:val="left" w:pos="360"/>
        </w:tabs>
        <w:spacing w:line="240" w:lineRule="exact"/>
        <w:ind w:left="262" w:hanging="262"/>
        <w:jc w:val="both"/>
        <w:rPr>
          <w:rFonts w:ascii="Times" w:hAnsi="Times"/>
          <w:sz w:val="18"/>
          <w:szCs w:val="18"/>
        </w:rPr>
      </w:pPr>
    </w:p>
    <w:p w14:paraId="769F1B50" w14:textId="77777777" w:rsidR="006422AA" w:rsidRPr="00661559" w:rsidRDefault="006422AA" w:rsidP="006422AA">
      <w:pPr>
        <w:spacing w:before="240" w:after="120" w:line="220" w:lineRule="exact"/>
        <w:rPr>
          <w:b/>
          <w:i/>
          <w:sz w:val="22"/>
          <w:szCs w:val="24"/>
        </w:rPr>
      </w:pPr>
      <w:r w:rsidRPr="00661559">
        <w:rPr>
          <w:b/>
          <w:i/>
          <w:sz w:val="18"/>
          <w:szCs w:val="24"/>
        </w:rPr>
        <w:t>NOTES AND PREREQUISITES</w:t>
      </w:r>
    </w:p>
    <w:p w14:paraId="2C8B5449" w14:textId="6465A4EE" w:rsidR="0026190A" w:rsidRPr="00FD2C8D" w:rsidRDefault="00C9629E" w:rsidP="00FD2C8D">
      <w:pPr>
        <w:pStyle w:val="Testo2"/>
        <w:spacing w:line="240" w:lineRule="exact"/>
        <w:rPr>
          <w:noProof w:val="0"/>
          <w:szCs w:val="18"/>
        </w:rPr>
      </w:pPr>
      <w:r w:rsidRPr="00661559">
        <w:rPr>
          <w:noProof w:val="0"/>
        </w:rPr>
        <w:lastRenderedPageBreak/>
        <w:t>Une bonne connaissance de la langue française (compréhension, morphosyntaxe et fluence de niveau B2) sont nécessaires pour participer à ce cours. Une connaissance des principaux courants de la littérature française des siècels précédents le XX</w:t>
      </w:r>
      <w:r w:rsidRPr="00661559">
        <w:rPr>
          <w:noProof w:val="0"/>
          <w:szCs w:val="18"/>
          <w:vertAlign w:val="superscript"/>
        </w:rPr>
        <w:t>e</w:t>
      </w:r>
      <w:r w:rsidRPr="00661559">
        <w:rPr>
          <w:noProof w:val="0"/>
        </w:rPr>
        <w:t xml:space="preserve"> est souhaitable (se référer pour ceci aux progammes des </w:t>
      </w:r>
      <w:r w:rsidRPr="00661559">
        <w:rPr>
          <w:i/>
          <w:iCs/>
          <w:noProof w:val="0"/>
          <w:szCs w:val="18"/>
        </w:rPr>
        <w:t xml:space="preserve">Esercitazioni </w:t>
      </w:r>
      <w:r w:rsidRPr="00661559">
        <w:rPr>
          <w:noProof w:val="0"/>
        </w:rPr>
        <w:t>des deux premières années et de l’année en cours).</w:t>
      </w:r>
    </w:p>
    <w:p w14:paraId="29263E94" w14:textId="77777777" w:rsidR="00680770" w:rsidRDefault="00680770" w:rsidP="007D723A">
      <w:pPr>
        <w:spacing w:before="240" w:after="120"/>
        <w:rPr>
          <w:b/>
          <w:i/>
        </w:rPr>
      </w:pPr>
    </w:p>
    <w:p w14:paraId="2B93982B" w14:textId="7EFF7486" w:rsidR="007D723A" w:rsidRPr="00661559" w:rsidRDefault="006422AA" w:rsidP="007D723A">
      <w:pPr>
        <w:spacing w:before="240" w:after="120"/>
        <w:rPr>
          <w:b/>
          <w:i/>
        </w:rPr>
      </w:pPr>
      <w:r w:rsidRPr="00661559">
        <w:rPr>
          <w:b/>
          <w:i/>
        </w:rPr>
        <w:t xml:space="preserve">Semester 2 </w:t>
      </w:r>
      <w:r w:rsidRPr="00661559">
        <w:t>Prof. Davide Vago</w:t>
      </w:r>
    </w:p>
    <w:p w14:paraId="368DBDFE" w14:textId="0D96A7F9" w:rsidR="006422AA" w:rsidRPr="00661559" w:rsidRDefault="006422AA" w:rsidP="006422AA">
      <w:pPr>
        <w:spacing w:before="240" w:after="120"/>
        <w:rPr>
          <w:b/>
          <w:i/>
          <w:sz w:val="18"/>
          <w:szCs w:val="24"/>
        </w:rPr>
      </w:pPr>
      <w:r w:rsidRPr="00661559">
        <w:rPr>
          <w:b/>
          <w:i/>
          <w:sz w:val="18"/>
          <w:szCs w:val="24"/>
        </w:rPr>
        <w:t>COURSE AIMS AND INTENDED LEARNING OUTCOMES</w:t>
      </w:r>
    </w:p>
    <w:p w14:paraId="5819CA90" w14:textId="77777777" w:rsidR="00FD2C8D" w:rsidRPr="00FB5523" w:rsidRDefault="00FD2C8D" w:rsidP="00FD2C8D">
      <w:pPr>
        <w:spacing w:before="240" w:after="120"/>
        <w:rPr>
          <w:bCs/>
          <w:iCs/>
          <w:lang w:val="fr-FR"/>
        </w:rPr>
      </w:pPr>
      <w:r w:rsidRPr="00F72EF9">
        <w:rPr>
          <w:lang w:val="fr-FR"/>
        </w:rPr>
        <w:t>L’objectif du cours</w:t>
      </w:r>
      <w:r w:rsidRPr="00FB5523">
        <w:rPr>
          <w:bCs/>
          <w:iCs/>
          <w:lang w:val="fr-FR"/>
        </w:rPr>
        <w:t xml:space="preserve"> est l’approfondissement de la connaissance (esthétique, linguistique, rhétorique) de l’œuvre de Proust, par le biais de 3 typologies d’exercices qui seront exploités en classe et qui demanderont la participation active des étudiants :</w:t>
      </w:r>
    </w:p>
    <w:p w14:paraId="707CED72" w14:textId="77777777" w:rsidR="00FD2C8D" w:rsidRDefault="00FD2C8D" w:rsidP="00FD2C8D">
      <w:pPr>
        <w:pStyle w:val="Paragrafoelenco"/>
        <w:numPr>
          <w:ilvl w:val="0"/>
          <w:numId w:val="20"/>
        </w:numPr>
        <w:tabs>
          <w:tab w:val="clear" w:pos="284"/>
        </w:tabs>
        <w:spacing w:before="240" w:after="120"/>
        <w:ind w:left="714" w:hanging="357"/>
        <w:rPr>
          <w:bCs/>
          <w:iCs/>
          <w:lang w:val="fr-FR"/>
        </w:rPr>
      </w:pPr>
      <w:r w:rsidRPr="00FB5523">
        <w:rPr>
          <w:bCs/>
          <w:iCs/>
          <w:lang w:val="fr-FR"/>
        </w:rPr>
        <w:t>l’analyse stylistique des pages choisies de Proust (</w:t>
      </w:r>
      <w:r w:rsidRPr="00FB5523">
        <w:rPr>
          <w:bCs/>
          <w:i/>
          <w:lang w:val="fr-FR"/>
        </w:rPr>
        <w:t>Du côté de chez Swann</w:t>
      </w:r>
      <w:r w:rsidRPr="00FB5523">
        <w:rPr>
          <w:bCs/>
          <w:iCs/>
          <w:lang w:val="fr-FR"/>
        </w:rPr>
        <w:t>)</w:t>
      </w:r>
      <w:r>
        <w:rPr>
          <w:bCs/>
          <w:iCs/>
          <w:lang w:val="fr-FR"/>
        </w:rPr>
        <w:t> ;</w:t>
      </w:r>
    </w:p>
    <w:p w14:paraId="03AE2747" w14:textId="77777777" w:rsidR="00FD2C8D" w:rsidRDefault="00FD2C8D" w:rsidP="00FD2C8D">
      <w:pPr>
        <w:pStyle w:val="Paragrafoelenco"/>
        <w:numPr>
          <w:ilvl w:val="0"/>
          <w:numId w:val="20"/>
        </w:numPr>
        <w:tabs>
          <w:tab w:val="clear" w:pos="284"/>
        </w:tabs>
        <w:spacing w:before="240" w:after="120"/>
        <w:ind w:left="714" w:hanging="357"/>
        <w:rPr>
          <w:bCs/>
          <w:iCs/>
          <w:lang w:val="fr-FR"/>
        </w:rPr>
      </w:pPr>
      <w:r>
        <w:rPr>
          <w:bCs/>
          <w:iCs/>
          <w:lang w:val="fr-FR"/>
        </w:rPr>
        <w:t>L’analyse des quelques pages de Proust traduites en italien (l’analyse de la traduction comme clé herméneutique de l’œuvre.</w:t>
      </w:r>
    </w:p>
    <w:p w14:paraId="4B2581D2" w14:textId="77777777" w:rsidR="00FD2C8D" w:rsidRPr="00FB5523" w:rsidRDefault="00FD2C8D" w:rsidP="00FD2C8D">
      <w:pPr>
        <w:pStyle w:val="Paragrafoelenco"/>
        <w:numPr>
          <w:ilvl w:val="0"/>
          <w:numId w:val="20"/>
        </w:numPr>
        <w:tabs>
          <w:tab w:val="clear" w:pos="284"/>
        </w:tabs>
        <w:spacing w:before="240" w:after="120"/>
        <w:ind w:left="714" w:hanging="357"/>
        <w:rPr>
          <w:bCs/>
          <w:iCs/>
          <w:lang w:val="fr-FR"/>
        </w:rPr>
      </w:pPr>
      <w:r w:rsidRPr="00ED45BB">
        <w:rPr>
          <w:b/>
          <w:iCs/>
          <w:lang w:val="fr-FR"/>
        </w:rPr>
        <w:t xml:space="preserve">En </w:t>
      </w:r>
      <w:r w:rsidRPr="00F72EF9">
        <w:rPr>
          <w:b/>
          <w:lang w:val="fr-FR"/>
        </w:rPr>
        <w:t xml:space="preserve">particulier </w:t>
      </w:r>
      <w:r w:rsidRPr="00ED45BB">
        <w:rPr>
          <w:b/>
          <w:iCs/>
          <w:lang w:val="fr-FR"/>
        </w:rPr>
        <w:t>pour les étudiants de la LM : Proust au prisme de la didactique de la littérature</w:t>
      </w:r>
      <w:r>
        <w:rPr>
          <w:bCs/>
          <w:iCs/>
          <w:lang w:val="fr-FR"/>
        </w:rPr>
        <w:t xml:space="preserve">. Comment expliquer Proust aux jeunes générations non francophones (par exemple, dans les lycées en Italie) ? quelles méthodes seraient à privilégier ? quels instruments, quelles ressources seraient envisageables ? Quelles modalités d’évaluation ? </w:t>
      </w:r>
      <w:r w:rsidRPr="00BB734F">
        <w:rPr>
          <w:bCs/>
          <w:iCs/>
          <w:u w:val="single"/>
          <w:lang w:val="fr-FR"/>
        </w:rPr>
        <w:t>Les étudiants de la LM prépareront alors, avant la fin du cours, une fiche pédagogique complète, qui sera évaluée</w:t>
      </w:r>
      <w:r>
        <w:rPr>
          <w:bCs/>
          <w:iCs/>
          <w:u w:val="single"/>
          <w:lang w:val="fr-FR"/>
        </w:rPr>
        <w:t xml:space="preserve"> par l’enseignant</w:t>
      </w:r>
      <w:r w:rsidRPr="00BB734F">
        <w:rPr>
          <w:bCs/>
          <w:iCs/>
          <w:u w:val="single"/>
          <w:lang w:val="fr-FR"/>
        </w:rPr>
        <w:t xml:space="preserve"> en vue de l’examen.</w:t>
      </w:r>
      <w:r>
        <w:rPr>
          <w:bCs/>
          <w:iCs/>
          <w:lang w:val="fr-FR"/>
        </w:rPr>
        <w:t xml:space="preserve"> </w:t>
      </w:r>
    </w:p>
    <w:p w14:paraId="0DC209E4" w14:textId="2990B199" w:rsidR="00856E5A" w:rsidRPr="00FF6481" w:rsidRDefault="00FD2C8D" w:rsidP="00FF6481">
      <w:pPr>
        <w:ind w:left="357"/>
        <w:rPr>
          <w:rFonts w:ascii="Times New Roman" w:hAnsi="Times New Roman"/>
          <w:lang w:val="fr-FR"/>
        </w:rPr>
      </w:pPr>
      <w:r w:rsidRPr="004056CF">
        <w:rPr>
          <w:rFonts w:ascii="Times New Roman" w:hAnsi="Times New Roman"/>
          <w:noProof/>
          <w:szCs w:val="24"/>
          <w:lang w:val="fr-FR"/>
        </w:rPr>
        <w:t xml:space="preserve">Les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théorico-méthodologiques fournies </w:t>
      </w:r>
      <w:r>
        <w:rPr>
          <w:rFonts w:ascii="Times New Roman" w:hAnsi="Times New Roman"/>
          <w:noProof/>
          <w:szCs w:val="24"/>
          <w:lang w:val="fr-FR"/>
        </w:rPr>
        <w:t>par l’enseignant</w:t>
      </w:r>
      <w:r w:rsidRPr="004056CF">
        <w:rPr>
          <w:rFonts w:ascii="Times New Roman" w:hAnsi="Times New Roman"/>
          <w:noProof/>
          <w:szCs w:val="24"/>
          <w:lang w:val="fr-FR"/>
        </w:rPr>
        <w:t xml:space="preserve"> permettront aux étudiants d’acquérir les </w:t>
      </w:r>
      <w:r w:rsidRPr="004056CF">
        <w:rPr>
          <w:rFonts w:ascii="Times New Roman" w:hAnsi="Times New Roman"/>
          <w:b/>
          <w:bCs/>
          <w:noProof/>
          <w:szCs w:val="24"/>
          <w:lang w:val="fr-FR"/>
        </w:rPr>
        <w:t>habilités</w:t>
      </w:r>
      <w:r w:rsidRPr="004056CF">
        <w:rPr>
          <w:rFonts w:ascii="Times New Roman" w:hAnsi="Times New Roman"/>
          <w:noProof/>
          <w:szCs w:val="24"/>
          <w:lang w:val="fr-FR"/>
        </w:rPr>
        <w:t xml:space="preserve"> nécessaires au commentaire stylistique de passages choisis de </w:t>
      </w:r>
      <w:r w:rsidRPr="004056CF">
        <w:rPr>
          <w:rFonts w:ascii="Times New Roman" w:hAnsi="Times New Roman"/>
          <w:i/>
          <w:iCs/>
          <w:noProof/>
          <w:szCs w:val="24"/>
          <w:lang w:val="fr-FR"/>
        </w:rPr>
        <w:t>Du côté de chez Swann</w:t>
      </w:r>
      <w:r w:rsidRPr="004056CF">
        <w:rPr>
          <w:rFonts w:ascii="Times New Roman" w:hAnsi="Times New Roman"/>
          <w:noProof/>
          <w:szCs w:val="24"/>
          <w:lang w:val="fr-FR"/>
        </w:rPr>
        <w:t>. Cette activité, précédée d’une pratique de la lecture et de la traduction visant à assurer la compréhension du texte, sera exercée aussi bien en classe que dans le cadre d’un travail</w:t>
      </w:r>
      <w:r w:rsidRPr="00F72EF9">
        <w:rPr>
          <w:rFonts w:ascii="Times New Roman" w:hAnsi="Times New Roman"/>
          <w:lang w:val="fr-FR"/>
        </w:rPr>
        <w:t xml:space="preserve"> sur </w:t>
      </w:r>
      <w:r>
        <w:rPr>
          <w:rFonts w:ascii="Times New Roman" w:hAnsi="Times New Roman"/>
          <w:noProof/>
          <w:szCs w:val="24"/>
          <w:lang w:val="fr-FR"/>
        </w:rPr>
        <w:t xml:space="preserve">Blackboard (des forums). </w:t>
      </w:r>
      <w:r w:rsidRPr="004056CF">
        <w:rPr>
          <w:rFonts w:ascii="Times New Roman" w:hAnsi="Times New Roman"/>
          <w:noProof/>
          <w:szCs w:val="24"/>
          <w:lang w:val="fr-FR"/>
        </w:rPr>
        <w:t xml:space="preserve">Au terme du parcours proposé, les étudiants auront acquis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générales</w:t>
      </w:r>
      <w:r w:rsidRPr="004056CF">
        <w:rPr>
          <w:rFonts w:ascii="Times New Roman" w:hAnsi="Times New Roman"/>
          <w:noProof/>
          <w:szCs w:val="24"/>
          <w:lang w:val="fr-FR"/>
        </w:rPr>
        <w:t xml:space="preserve"> relativement aux méthodes et aux enjeux de l’analyse stylistique, ainsi que des </w:t>
      </w:r>
      <w:r w:rsidRPr="004056CF">
        <w:rPr>
          <w:rFonts w:ascii="Times New Roman" w:hAnsi="Times New Roman"/>
          <w:b/>
          <w:bCs/>
          <w:noProof/>
          <w:szCs w:val="24"/>
          <w:lang w:val="fr-FR"/>
        </w:rPr>
        <w:t>connaissances</w:t>
      </w:r>
      <w:r w:rsidRPr="004056CF">
        <w:rPr>
          <w:rFonts w:ascii="Times New Roman" w:hAnsi="Times New Roman"/>
          <w:noProof/>
          <w:szCs w:val="24"/>
          <w:lang w:val="fr-FR"/>
        </w:rPr>
        <w:t xml:space="preserve"> </w:t>
      </w:r>
      <w:r w:rsidRPr="004056CF">
        <w:rPr>
          <w:rFonts w:ascii="Times New Roman" w:hAnsi="Times New Roman"/>
          <w:b/>
          <w:bCs/>
          <w:noProof/>
          <w:szCs w:val="24"/>
          <w:lang w:val="fr-FR"/>
        </w:rPr>
        <w:t>spécifiques</w:t>
      </w:r>
      <w:r w:rsidRPr="004056CF">
        <w:rPr>
          <w:rFonts w:ascii="Times New Roman" w:hAnsi="Times New Roman"/>
          <w:noProof/>
          <w:szCs w:val="24"/>
          <w:lang w:val="fr-FR"/>
        </w:rPr>
        <w:t xml:space="preserve"> sur le style de Marcel Proust. Les </w:t>
      </w:r>
      <w:r w:rsidRPr="004056CF">
        <w:rPr>
          <w:rFonts w:ascii="Times New Roman" w:hAnsi="Times New Roman"/>
          <w:b/>
          <w:bCs/>
          <w:noProof/>
          <w:szCs w:val="24"/>
          <w:lang w:val="fr-FR"/>
        </w:rPr>
        <w:t>habiletés</w:t>
      </w:r>
      <w:r w:rsidRPr="004056CF">
        <w:rPr>
          <w:rFonts w:ascii="Times New Roman" w:hAnsi="Times New Roman"/>
          <w:noProof/>
          <w:szCs w:val="24"/>
          <w:lang w:val="fr-FR"/>
        </w:rPr>
        <w:t xml:space="preserve"> développées dans le cadre de cet enseignement leur permettront de lire, comprendre, traduire et commenter stylistiquement des passages du roman proustien, et, plus largement, d’autres </w:t>
      </w:r>
      <w:r w:rsidRPr="004056CF">
        <w:rPr>
          <w:rFonts w:ascii="Times New Roman" w:hAnsi="Times New Roman"/>
          <w:noProof/>
          <w:szCs w:val="24"/>
          <w:lang w:val="fr-FR"/>
        </w:rPr>
        <w:lastRenderedPageBreak/>
        <w:t>textes littéraires de langue française.</w:t>
      </w:r>
      <w:r>
        <w:rPr>
          <w:rFonts w:ascii="Times New Roman" w:hAnsi="Times New Roman"/>
          <w:noProof/>
          <w:szCs w:val="24"/>
          <w:lang w:val="fr-FR"/>
        </w:rPr>
        <w:t xml:space="preserve"> Les étudiants de la LM auront aussi des connaissances de base sur la didactique de la littérature française</w:t>
      </w:r>
      <w:r w:rsidRPr="00F72EF9">
        <w:rPr>
          <w:rFonts w:ascii="Times New Roman" w:hAnsi="Times New Roman"/>
          <w:lang w:val="fr-FR"/>
        </w:rPr>
        <w:t xml:space="preserve">. </w:t>
      </w:r>
    </w:p>
    <w:p w14:paraId="280D70EB" w14:textId="77777777" w:rsidR="006422AA" w:rsidRPr="00661559" w:rsidRDefault="00856E5A" w:rsidP="006422AA">
      <w:pPr>
        <w:spacing w:before="240" w:after="120"/>
        <w:rPr>
          <w:b/>
          <w:i/>
          <w:sz w:val="18"/>
          <w:szCs w:val="24"/>
        </w:rPr>
      </w:pPr>
      <w:r w:rsidRPr="00FD2C8D">
        <w:rPr>
          <w:b/>
          <w:i/>
          <w:sz w:val="18"/>
          <w:szCs w:val="18"/>
          <w:lang w:val="it-IT"/>
        </w:rPr>
        <w:t xml:space="preserve"> </w:t>
      </w:r>
      <w:r w:rsidRPr="00661559">
        <w:rPr>
          <w:b/>
          <w:i/>
          <w:sz w:val="18"/>
          <w:szCs w:val="24"/>
        </w:rPr>
        <w:t>COURSE CONTENT</w:t>
      </w:r>
    </w:p>
    <w:p w14:paraId="4E6D0C97" w14:textId="77777777" w:rsidR="00FD2C8D" w:rsidRPr="00A5441B" w:rsidRDefault="00FD2C8D" w:rsidP="00FD2C8D">
      <w:pPr>
        <w:spacing w:before="240" w:after="120"/>
        <w:rPr>
          <w:rFonts w:ascii="Times New Roman" w:hAnsi="Times New Roman"/>
          <w:b/>
          <w:i/>
          <w:sz w:val="18"/>
          <w:szCs w:val="24"/>
        </w:rPr>
      </w:pPr>
      <w:r>
        <w:rPr>
          <w:rFonts w:ascii="Times New Roman" w:hAnsi="Times New Roman"/>
          <w:bCs/>
          <w:szCs w:val="24"/>
        </w:rPr>
        <w:t>Marcel Proust</w:t>
      </w:r>
      <w:r w:rsidRPr="00EB265D">
        <w:rPr>
          <w:rFonts w:ascii="Times New Roman" w:hAnsi="Times New Roman"/>
          <w:bCs/>
          <w:szCs w:val="24"/>
        </w:rPr>
        <w:t>: la fabrique d’un style</w:t>
      </w:r>
    </w:p>
    <w:p w14:paraId="4888C9BB"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 xml:space="preserve">«Une </w:t>
      </w:r>
      <w:r w:rsidRPr="00CA2CA0">
        <w:rPr>
          <w:rFonts w:ascii="Times New Roman" w:hAnsi="Times New Roman"/>
          <w:noProof/>
          <w:szCs w:val="24"/>
          <w:lang w:val="fr-FR"/>
        </w:rPr>
        <w:t>espèce de vision géniale qui crée d’une façon constante</w:t>
      </w:r>
      <w:r>
        <w:rPr>
          <w:rFonts w:ascii="Times New Roman" w:hAnsi="Times New Roman"/>
          <w:noProof/>
          <w:szCs w:val="24"/>
          <w:lang w:val="fr-FR"/>
        </w:rPr>
        <w:t>», ou comment Proust pense le style.</w:t>
      </w:r>
    </w:p>
    <w:p w14:paraId="42AFF2B6"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Analyse stylistique : ressources, méthodes, exemples.</w:t>
      </w:r>
    </w:p>
    <w:p w14:paraId="72FEF98B" w14:textId="77777777" w:rsidR="00FD2C8D" w:rsidRDefault="00FD2C8D" w:rsidP="00FD2C8D">
      <w:pPr>
        <w:pStyle w:val="Paragrafoelenco"/>
        <w:numPr>
          <w:ilvl w:val="0"/>
          <w:numId w:val="18"/>
        </w:numPr>
        <w:spacing w:line="220" w:lineRule="exact"/>
        <w:rPr>
          <w:rFonts w:ascii="Times New Roman" w:hAnsi="Times New Roman"/>
          <w:noProof/>
          <w:szCs w:val="24"/>
          <w:lang w:val="fr-FR"/>
        </w:rPr>
      </w:pPr>
      <w:r>
        <w:rPr>
          <w:rFonts w:ascii="Times New Roman" w:hAnsi="Times New Roman"/>
          <w:noProof/>
          <w:szCs w:val="24"/>
          <w:lang w:val="fr-FR"/>
        </w:rPr>
        <w:t>Traduire Proust en italien.</w:t>
      </w:r>
    </w:p>
    <w:p w14:paraId="3AB84A00" w14:textId="77777777" w:rsidR="00FD2C8D" w:rsidRPr="00F72EF9" w:rsidRDefault="00FD2C8D" w:rsidP="00FD2C8D">
      <w:pPr>
        <w:pStyle w:val="Paragrafoelenco"/>
        <w:numPr>
          <w:ilvl w:val="0"/>
          <w:numId w:val="18"/>
        </w:numPr>
        <w:spacing w:line="220" w:lineRule="exact"/>
        <w:rPr>
          <w:rFonts w:ascii="Times New Roman" w:hAnsi="Times New Roman"/>
          <w:lang w:val="fr-FR"/>
        </w:rPr>
      </w:pPr>
      <w:r>
        <w:rPr>
          <w:rFonts w:ascii="Times New Roman" w:hAnsi="Times New Roman"/>
          <w:noProof/>
          <w:szCs w:val="24"/>
          <w:lang w:val="fr-FR"/>
        </w:rPr>
        <w:t xml:space="preserve">Proust 2.0, ou la </w:t>
      </w:r>
      <w:r>
        <w:rPr>
          <w:rFonts w:ascii="Times New Roman" w:hAnsi="Times New Roman"/>
          <w:i/>
          <w:noProof/>
          <w:szCs w:val="24"/>
          <w:lang w:val="fr-FR"/>
        </w:rPr>
        <w:t xml:space="preserve">Recherche </w:t>
      </w:r>
      <w:r>
        <w:rPr>
          <w:rFonts w:ascii="Times New Roman" w:hAnsi="Times New Roman"/>
          <w:iCs/>
          <w:noProof/>
          <w:szCs w:val="24"/>
          <w:lang w:val="fr-FR"/>
        </w:rPr>
        <w:t>pour les jeunes générations.</w:t>
      </w:r>
      <w:r w:rsidRPr="00F72EF9">
        <w:rPr>
          <w:rFonts w:ascii="Times New Roman" w:hAnsi="Times New Roman"/>
          <w:lang w:val="fr-FR"/>
        </w:rPr>
        <w:t xml:space="preserve"> </w:t>
      </w:r>
    </w:p>
    <w:p w14:paraId="21D24BF8" w14:textId="77777777" w:rsidR="006422AA" w:rsidRPr="00661559" w:rsidRDefault="006422AA" w:rsidP="006422AA">
      <w:pPr>
        <w:keepNext/>
        <w:spacing w:before="240" w:after="120"/>
        <w:rPr>
          <w:b/>
          <w:i/>
          <w:sz w:val="18"/>
          <w:szCs w:val="24"/>
        </w:rPr>
      </w:pPr>
      <w:r w:rsidRPr="00661559">
        <w:rPr>
          <w:b/>
          <w:i/>
          <w:sz w:val="18"/>
          <w:szCs w:val="24"/>
        </w:rPr>
        <w:t>READING LIST</w:t>
      </w:r>
    </w:p>
    <w:p w14:paraId="3EC5ACD3" w14:textId="77777777" w:rsidR="00FD2C8D" w:rsidRPr="00AC7E36" w:rsidRDefault="00FD2C8D" w:rsidP="00FD2C8D">
      <w:pPr>
        <w:rPr>
          <w:rFonts w:ascii="Times New Roman" w:hAnsi="Times New Roman"/>
          <w:b/>
          <w:sz w:val="18"/>
          <w:szCs w:val="18"/>
          <w:lang w:val="fr-FR"/>
        </w:rPr>
      </w:pPr>
      <w:r w:rsidRPr="00AC7E36">
        <w:rPr>
          <w:rFonts w:ascii="Times New Roman" w:hAnsi="Times New Roman"/>
          <w:b/>
          <w:sz w:val="18"/>
          <w:szCs w:val="18"/>
          <w:lang w:val="fr-FR"/>
        </w:rPr>
        <w:t>Bibliographie obligatoire:</w:t>
      </w:r>
    </w:p>
    <w:p w14:paraId="4083FE4F" w14:textId="77777777" w:rsidR="00FD2C8D" w:rsidRPr="00AC7E36" w:rsidRDefault="00FD2C8D" w:rsidP="00FD2C8D">
      <w:pPr>
        <w:pStyle w:val="Paragrafoelenco"/>
        <w:numPr>
          <w:ilvl w:val="0"/>
          <w:numId w:val="21"/>
        </w:numPr>
        <w:rPr>
          <w:rFonts w:ascii="Times New Roman" w:hAnsi="Times New Roman"/>
          <w:sz w:val="18"/>
          <w:szCs w:val="18"/>
          <w:lang w:val="fr-FR"/>
        </w:rPr>
      </w:pPr>
      <w:r w:rsidRPr="00AC7E36">
        <w:rPr>
          <w:rFonts w:ascii="Times New Roman" w:hAnsi="Times New Roman"/>
          <w:smallCaps/>
          <w:sz w:val="16"/>
          <w:szCs w:val="18"/>
          <w:lang w:val="fr-FR"/>
        </w:rPr>
        <w:t>Marcel Proust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Du côté de chez Swann</w:t>
      </w:r>
      <w:r w:rsidRPr="00AC7E36">
        <w:rPr>
          <w:rFonts w:ascii="Times New Roman" w:hAnsi="Times New Roman"/>
          <w:sz w:val="18"/>
          <w:szCs w:val="18"/>
          <w:lang w:val="fr-FR"/>
        </w:rPr>
        <w:t xml:space="preserve">, Paris, Gallimard, coll. «FolioClassique». </w:t>
      </w:r>
      <w:hyperlink r:id="rId9" w:history="1">
        <w:r w:rsidRPr="00AC7E36">
          <w:rPr>
            <w:rStyle w:val="Collegamentoipertestuale"/>
            <w:rFonts w:ascii="Times New Roman" w:hAnsi="Times New Roman"/>
            <w:i/>
            <w:sz w:val="18"/>
            <w:szCs w:val="18"/>
          </w:rPr>
          <w:t>Acquista da VP</w:t>
        </w:r>
      </w:hyperlink>
    </w:p>
    <w:p w14:paraId="22BFE681" w14:textId="77777777" w:rsidR="00FD2C8D" w:rsidRPr="00AC7E36" w:rsidRDefault="00FD2C8D" w:rsidP="00FD2C8D">
      <w:pPr>
        <w:pStyle w:val="Paragrafoelenco"/>
        <w:rPr>
          <w:rFonts w:ascii="Times New Roman" w:hAnsi="Times New Roman"/>
          <w:sz w:val="18"/>
          <w:szCs w:val="18"/>
          <w:lang w:val="fr-FR"/>
        </w:rPr>
      </w:pPr>
    </w:p>
    <w:p w14:paraId="36FAB97B" w14:textId="77777777" w:rsidR="00FD2C8D" w:rsidRPr="00AC7E36" w:rsidRDefault="00FD2C8D" w:rsidP="00FD2C8D">
      <w:pPr>
        <w:pStyle w:val="Paragrafoelenco"/>
        <w:numPr>
          <w:ilvl w:val="0"/>
          <w:numId w:val="21"/>
        </w:numPr>
        <w:rPr>
          <w:rFonts w:ascii="Times New Roman" w:hAnsi="Times New Roman"/>
          <w:noProof/>
          <w:sz w:val="18"/>
          <w:szCs w:val="18"/>
          <w:lang w:val="fr-FR"/>
        </w:rPr>
      </w:pPr>
      <w:r w:rsidRPr="00AC7E36">
        <w:rPr>
          <w:rFonts w:ascii="Times New Roman" w:hAnsi="Times New Roman"/>
          <w:sz w:val="18"/>
          <w:szCs w:val="18"/>
          <w:lang w:val="fr-FR"/>
        </w:rPr>
        <w:t xml:space="preserve">Polycopié avec des textes théoriques de Proust sur le style, à télécharger depuis la plateforme Blackboard. </w:t>
      </w:r>
    </w:p>
    <w:p w14:paraId="4BAA7CA0" w14:textId="77777777" w:rsidR="00FD2C8D" w:rsidRPr="00AC7E36" w:rsidRDefault="00FD2C8D" w:rsidP="00FD2C8D">
      <w:pPr>
        <w:pStyle w:val="Paragrafoelenco"/>
        <w:rPr>
          <w:rFonts w:ascii="Times New Roman" w:hAnsi="Times New Roman"/>
          <w:noProof/>
          <w:sz w:val="18"/>
          <w:szCs w:val="18"/>
          <w:lang w:val="fr-FR"/>
        </w:rPr>
      </w:pPr>
    </w:p>
    <w:p w14:paraId="667BD0E7" w14:textId="77777777" w:rsidR="00FD2C8D" w:rsidRPr="00AC7E36" w:rsidRDefault="00FD2C8D" w:rsidP="00FD2C8D">
      <w:pPr>
        <w:pStyle w:val="Paragrafoelenco"/>
        <w:numPr>
          <w:ilvl w:val="0"/>
          <w:numId w:val="21"/>
        </w:numPr>
        <w:tabs>
          <w:tab w:val="clear" w:pos="284"/>
        </w:tabs>
        <w:ind w:left="714" w:hanging="357"/>
        <w:jc w:val="left"/>
        <w:rPr>
          <w:rFonts w:ascii="Times New Roman" w:hAnsi="Times New Roman"/>
          <w:sz w:val="18"/>
          <w:szCs w:val="18"/>
          <w:lang w:val="fr-FR"/>
        </w:rPr>
      </w:pPr>
      <w:r w:rsidRPr="00AC7E36">
        <w:rPr>
          <w:rFonts w:ascii="Times New Roman" w:hAnsi="Times New Roman"/>
          <w:smallCaps/>
          <w:sz w:val="16"/>
          <w:szCs w:val="18"/>
          <w:lang w:val="fr-FR"/>
        </w:rPr>
        <w:t>V</w:t>
      </w:r>
      <w:r>
        <w:rPr>
          <w:rFonts w:ascii="Times New Roman" w:hAnsi="Times New Roman"/>
          <w:smallCaps/>
          <w:sz w:val="16"/>
          <w:szCs w:val="18"/>
          <w:lang w:val="fr-FR"/>
        </w:rPr>
        <w:t>idotto</w:t>
      </w:r>
      <w:r w:rsidRPr="00AC7E36">
        <w:rPr>
          <w:rFonts w:ascii="Times New Roman" w:hAnsi="Times New Roman"/>
          <w:smallCaps/>
          <w:sz w:val="16"/>
          <w:szCs w:val="18"/>
          <w:lang w:val="fr-FR"/>
        </w:rPr>
        <w:t xml:space="preserve"> (Ilaria)</w:t>
      </w:r>
      <w:r w:rsidRPr="00AC7E36">
        <w:rPr>
          <w:rFonts w:ascii="Times New Roman" w:hAnsi="Times New Roman"/>
          <w:color w:val="000000"/>
          <w:sz w:val="18"/>
          <w:szCs w:val="18"/>
          <w:lang w:val="fr-FR"/>
        </w:rPr>
        <w:t xml:space="preserve">, « Proust et la phrase française », </w:t>
      </w:r>
      <w:r w:rsidRPr="00AC7E36">
        <w:rPr>
          <w:rFonts w:ascii="Times New Roman" w:hAnsi="Times New Roman"/>
          <w:i/>
          <w:iCs/>
          <w:color w:val="000000"/>
          <w:sz w:val="18"/>
          <w:szCs w:val="18"/>
          <w:lang w:val="fr-FR"/>
        </w:rPr>
        <w:t>Revue d’études proustiennes</w:t>
      </w:r>
      <w:r w:rsidRPr="00AC7E36">
        <w:rPr>
          <w:rFonts w:ascii="Times New Roman" w:hAnsi="Times New Roman"/>
          <w:color w:val="000000"/>
          <w:sz w:val="18"/>
          <w:szCs w:val="18"/>
          <w:lang w:val="fr-FR"/>
        </w:rPr>
        <w:t xml:space="preserve">, n° 5, 2022 – 1, I. Proust et la langue française, p. 69-87 (texte que l’on pourra </w:t>
      </w:r>
      <w:r w:rsidRPr="00AC7E36">
        <w:rPr>
          <w:rFonts w:ascii="Times New Roman" w:hAnsi="Times New Roman"/>
          <w:sz w:val="18"/>
          <w:szCs w:val="18"/>
          <w:lang w:val="fr-FR"/>
        </w:rPr>
        <w:t>télécharger depuis la plateforme Blackboard)</w:t>
      </w:r>
    </w:p>
    <w:p w14:paraId="370A1266" w14:textId="77777777" w:rsidR="00FD2C8D" w:rsidRPr="00AC7E36" w:rsidRDefault="00FD2C8D" w:rsidP="00FD2C8D">
      <w:pPr>
        <w:pStyle w:val="Paragrafoelenco"/>
        <w:rPr>
          <w:rFonts w:ascii="Times New Roman" w:hAnsi="Times New Roman"/>
          <w:sz w:val="18"/>
          <w:szCs w:val="18"/>
          <w:lang w:val="fr-FR"/>
        </w:rPr>
      </w:pPr>
    </w:p>
    <w:p w14:paraId="18709CC9" w14:textId="77777777" w:rsidR="00FD2C8D" w:rsidRPr="00AC7E36" w:rsidRDefault="00FD2C8D" w:rsidP="00FD2C8D">
      <w:pPr>
        <w:rPr>
          <w:rFonts w:ascii="Times New Roman" w:hAnsi="Times New Roman"/>
          <w:sz w:val="18"/>
          <w:szCs w:val="18"/>
          <w:lang w:val="fr-FR"/>
        </w:rPr>
      </w:pPr>
      <w:r w:rsidRPr="00AC7E36">
        <w:rPr>
          <w:rFonts w:ascii="Times New Roman" w:hAnsi="Times New Roman"/>
          <w:sz w:val="18"/>
          <w:szCs w:val="18"/>
          <w:lang w:val="fr-FR"/>
        </w:rPr>
        <w:t>À noter : tous les matériaux qui seront disponibles sur Blackboard sont à considérer comme obligatoires.</w:t>
      </w:r>
    </w:p>
    <w:p w14:paraId="333B9AAB" w14:textId="77777777" w:rsidR="00FD2C8D" w:rsidRPr="00AC7E36" w:rsidRDefault="00FD2C8D" w:rsidP="00FD2C8D">
      <w:pPr>
        <w:spacing w:line="240" w:lineRule="auto"/>
        <w:rPr>
          <w:rFonts w:ascii="Times New Roman" w:hAnsi="Times New Roman"/>
          <w:sz w:val="18"/>
          <w:szCs w:val="18"/>
          <w:lang w:val="fr-FR"/>
        </w:rPr>
      </w:pPr>
    </w:p>
    <w:p w14:paraId="10A96F2F" w14:textId="77777777" w:rsidR="00FD2C8D" w:rsidRPr="00AC7E36" w:rsidRDefault="00FD2C8D" w:rsidP="00FD2C8D">
      <w:pPr>
        <w:spacing w:before="120"/>
        <w:rPr>
          <w:rFonts w:ascii="Times New Roman" w:hAnsi="Times New Roman"/>
          <w:b/>
          <w:bCs/>
          <w:noProof/>
          <w:sz w:val="18"/>
          <w:szCs w:val="18"/>
          <w:lang w:val="fr-FR"/>
        </w:rPr>
      </w:pPr>
      <w:r w:rsidRPr="00AC7E36">
        <w:rPr>
          <w:rFonts w:ascii="Times New Roman" w:hAnsi="Times New Roman"/>
          <w:b/>
          <w:bCs/>
          <w:noProof/>
          <w:sz w:val="18"/>
          <w:szCs w:val="18"/>
          <w:lang w:val="fr-FR"/>
        </w:rPr>
        <w:t>Bibliographie complémentaire:</w:t>
      </w:r>
    </w:p>
    <w:p w14:paraId="4F1B287A" w14:textId="77777777" w:rsidR="00FD2C8D" w:rsidRPr="00AC7E36" w:rsidRDefault="00FD2C8D" w:rsidP="00FD2C8D">
      <w:pPr>
        <w:rPr>
          <w:rFonts w:ascii="Times New Roman" w:hAnsi="Times New Roman"/>
          <w:noProof/>
          <w:sz w:val="18"/>
          <w:szCs w:val="18"/>
          <w:lang w:val="fr-FR"/>
        </w:rPr>
      </w:pPr>
      <w:r w:rsidRPr="00AC7E36">
        <w:rPr>
          <w:rFonts w:ascii="Times New Roman" w:hAnsi="Times New Roman"/>
          <w:noProof/>
          <w:sz w:val="18"/>
          <w:szCs w:val="18"/>
          <w:lang w:val="fr-FR"/>
        </w:rPr>
        <w:t xml:space="preserve">La lecture de ces textes est vivement conseilleée car fort utile pour comprendre aussi bien les caractéristiques du style de Proust que les enjeux de l’analyse stylistique. </w:t>
      </w:r>
    </w:p>
    <w:p w14:paraId="5FECB852" w14:textId="77777777" w:rsidR="00FD2C8D" w:rsidRPr="00F72EF9" w:rsidRDefault="00FD2C8D" w:rsidP="00FD2C8D">
      <w:pPr>
        <w:pStyle w:val="Paragrafoelenco"/>
        <w:numPr>
          <w:ilvl w:val="0"/>
          <w:numId w:val="22"/>
        </w:numPr>
        <w:tabs>
          <w:tab w:val="clear" w:pos="284"/>
        </w:tabs>
        <w:spacing w:after="200"/>
        <w:rPr>
          <w:rFonts w:ascii="Times New Roman" w:hAnsi="Times New Roman"/>
          <w:sz w:val="18"/>
          <w:lang w:val="fr-FR"/>
        </w:rPr>
      </w:pPr>
      <w:r w:rsidRPr="00F72EF9">
        <w:rPr>
          <w:rFonts w:ascii="Times New Roman" w:hAnsi="Times New Roman"/>
          <w:smallCaps/>
          <w:sz w:val="16"/>
          <w:lang w:val="fr-FR"/>
        </w:rPr>
        <w:t>A.</w:t>
      </w:r>
      <w:r w:rsidRPr="00AC7E36">
        <w:rPr>
          <w:rFonts w:ascii="Times New Roman" w:hAnsi="Times New Roman"/>
          <w:smallCaps/>
          <w:sz w:val="16"/>
          <w:szCs w:val="18"/>
          <w:lang w:val="fr-FR"/>
        </w:rPr>
        <w:t xml:space="preserve"> Bouillaguet, B. G. Rogers (dir.),</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Dictionnaire Marcel Proust</w:t>
      </w:r>
      <w:r w:rsidRPr="00F72EF9">
        <w:rPr>
          <w:rFonts w:ascii="Times New Roman" w:hAnsi="Times New Roman"/>
          <w:sz w:val="18"/>
          <w:lang w:val="fr-FR"/>
        </w:rPr>
        <w:t xml:space="preserve">, Paris, </w:t>
      </w:r>
      <w:r w:rsidRPr="00AC7E36">
        <w:rPr>
          <w:rFonts w:ascii="Times New Roman" w:hAnsi="Times New Roman"/>
          <w:sz w:val="18"/>
          <w:szCs w:val="18"/>
          <w:lang w:val="fr-FR"/>
        </w:rPr>
        <w:t>Honoré Champion, 2014, entrées: «métaphore», «parenthèse», «phrase», «ponctuation», «style», «vocabulaire»</w:t>
      </w:r>
      <w:r w:rsidRPr="00F72EF9">
        <w:rPr>
          <w:rFonts w:ascii="Times New Roman" w:hAnsi="Times New Roman"/>
          <w:sz w:val="18"/>
          <w:lang w:val="fr-FR"/>
        </w:rPr>
        <w:t xml:space="preserve"> (</w:t>
      </w:r>
      <w:r w:rsidRPr="00F72EF9">
        <w:rPr>
          <w:rFonts w:ascii="Times New Roman" w:hAnsi="Times New Roman"/>
          <w:color w:val="000000"/>
          <w:sz w:val="18"/>
          <w:lang w:val="fr-FR"/>
        </w:rPr>
        <w:t>texte disponible à la Bibliothèque).</w:t>
      </w:r>
    </w:p>
    <w:p w14:paraId="17680020" w14:textId="77777777" w:rsidR="00FD2C8D" w:rsidRPr="00AC7E36" w:rsidRDefault="00FD2C8D" w:rsidP="00FD2C8D">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t>S. Chaudier</w:t>
      </w:r>
      <w:r w:rsidRPr="00AC7E36">
        <w:rPr>
          <w:rFonts w:ascii="Times New Roman" w:hAnsi="Times New Roman"/>
          <w:sz w:val="18"/>
          <w:szCs w:val="18"/>
          <w:lang w:val="fr-FR"/>
        </w:rPr>
        <w:t xml:space="preserve">, «Marcel Proust et la langue littéraire vers 1920», dans G. Philippe, J. Piat (dir.), </w:t>
      </w:r>
      <w:r w:rsidRPr="00AC7E36">
        <w:rPr>
          <w:rFonts w:ascii="Times New Roman" w:hAnsi="Times New Roman"/>
          <w:i/>
          <w:iCs/>
          <w:sz w:val="18"/>
          <w:szCs w:val="18"/>
          <w:lang w:val="fr-FR"/>
        </w:rPr>
        <w:t xml:space="preserve">La Langue littéraire. Une histoire de la prose en </w:t>
      </w:r>
      <w:r w:rsidRPr="00AC7E36">
        <w:rPr>
          <w:rFonts w:ascii="Times New Roman" w:hAnsi="Times New Roman"/>
          <w:sz w:val="18"/>
          <w:szCs w:val="18"/>
          <w:lang w:val="fr-FR"/>
        </w:rPr>
        <w:t xml:space="preserve">France de Gustave Flaubert à Claude Simon, Paris, Fayard, 2009, </w:t>
      </w:r>
      <w:r w:rsidRPr="00AC7E36">
        <w:rPr>
          <w:rFonts w:ascii="Times New Roman" w:hAnsi="Times New Roman"/>
          <w:sz w:val="18"/>
          <w:szCs w:val="18"/>
          <w:u w:val="single"/>
          <w:lang w:val="fr-FR"/>
        </w:rPr>
        <w:t>en particulier</w:t>
      </w:r>
      <w:r w:rsidRPr="00AC7E36">
        <w:rPr>
          <w:rFonts w:ascii="Times New Roman" w:hAnsi="Times New Roman"/>
          <w:sz w:val="18"/>
          <w:szCs w:val="18"/>
          <w:lang w:val="fr-FR"/>
        </w:rPr>
        <w:t xml:space="preserve"> </w:t>
      </w:r>
      <w:r w:rsidRPr="00AC7E36">
        <w:rPr>
          <w:rFonts w:ascii="Times New Roman" w:hAnsi="Times New Roman"/>
          <w:sz w:val="18"/>
          <w:szCs w:val="18"/>
          <w:u w:val="single"/>
          <w:lang w:val="fr-FR"/>
        </w:rPr>
        <w:t>p. 411-425</w:t>
      </w:r>
      <w:r w:rsidRPr="00AC7E36">
        <w:rPr>
          <w:rFonts w:ascii="Times New Roman" w:hAnsi="Times New Roman"/>
          <w:sz w:val="18"/>
          <w:szCs w:val="18"/>
          <w:lang w:val="fr-FR"/>
        </w:rPr>
        <w:t xml:space="preserve"> et </w:t>
      </w:r>
      <w:r w:rsidRPr="00AC7E36">
        <w:rPr>
          <w:rFonts w:ascii="Times New Roman" w:hAnsi="Times New Roman"/>
          <w:sz w:val="18"/>
          <w:szCs w:val="18"/>
          <w:u w:val="single"/>
          <w:lang w:val="fr-FR"/>
        </w:rPr>
        <w:t>p. 431-442</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0BD99967" w14:textId="77777777" w:rsidR="00FD2C8D" w:rsidRPr="00AC7E36" w:rsidRDefault="00FD2C8D" w:rsidP="00FD2C8D">
      <w:pPr>
        <w:pStyle w:val="Paragrafoelenco"/>
        <w:numPr>
          <w:ilvl w:val="0"/>
          <w:numId w:val="22"/>
        </w:numPr>
        <w:tabs>
          <w:tab w:val="clear" w:pos="284"/>
        </w:tabs>
        <w:spacing w:after="200"/>
        <w:rPr>
          <w:rFonts w:ascii="Times New Roman" w:hAnsi="Times New Roman"/>
          <w:sz w:val="18"/>
          <w:szCs w:val="18"/>
          <w:lang w:val="fr-FR"/>
        </w:rPr>
      </w:pPr>
      <w:r w:rsidRPr="00AC7E36">
        <w:rPr>
          <w:rFonts w:ascii="Times New Roman" w:hAnsi="Times New Roman"/>
          <w:smallCaps/>
          <w:sz w:val="16"/>
          <w:szCs w:val="18"/>
          <w:lang w:val="fr-FR"/>
        </w:rPr>
        <w:lastRenderedPageBreak/>
        <w:t>G. Molinié</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Éléments de stylistique française</w:t>
      </w:r>
      <w:r w:rsidRPr="00AC7E36">
        <w:rPr>
          <w:rFonts w:ascii="Times New Roman" w:hAnsi="Times New Roman"/>
          <w:sz w:val="18"/>
          <w:szCs w:val="18"/>
          <w:lang w:val="fr-FR"/>
        </w:rPr>
        <w:t xml:space="preserve">, Paris, PUF, 1992, parties I et II, (disponible ici </w:t>
      </w:r>
      <w:hyperlink r:id="rId10" w:history="1">
        <w:r w:rsidRPr="00AC7E36">
          <w:rPr>
            <w:rStyle w:val="Collegamentoipertestuale"/>
            <w:rFonts w:ascii="Times New Roman" w:hAnsi="Times New Roman"/>
            <w:sz w:val="18"/>
            <w:szCs w:val="18"/>
            <w:lang w:val="fr-FR"/>
          </w:rPr>
          <w:t>https://www.cairn.info/elements-de-stylistique-francaise--9782130589945.htm</w:t>
        </w:r>
      </w:hyperlink>
      <w:r w:rsidRPr="00AC7E36">
        <w:rPr>
          <w:rFonts w:ascii="Times New Roman" w:hAnsi="Times New Roman"/>
          <w:sz w:val="18"/>
          <w:szCs w:val="18"/>
          <w:lang w:val="fr-FR"/>
        </w:rPr>
        <w:t>).</w:t>
      </w:r>
    </w:p>
    <w:p w14:paraId="35DECCBA"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S. Pierron</w:t>
      </w:r>
      <w:r w:rsidRPr="00AC7E36">
        <w:rPr>
          <w:rFonts w:ascii="Times New Roman" w:hAnsi="Times New Roman"/>
          <w:sz w:val="18"/>
          <w:szCs w:val="18"/>
          <w:lang w:val="fr-FR"/>
        </w:rPr>
        <w:t xml:space="preserve">, «Ce beau français un peu individuel». Proust et la langue, Vincennes, Presses universitaires de Vincennes, 2005, chapitres II et III, (disponible qui </w:t>
      </w:r>
      <w:hyperlink r:id="rId11" w:history="1">
        <w:r w:rsidRPr="00AC7E36">
          <w:rPr>
            <w:rStyle w:val="Collegamentoipertestuale"/>
            <w:rFonts w:ascii="Times New Roman" w:hAnsi="Times New Roman"/>
            <w:sz w:val="18"/>
            <w:szCs w:val="18"/>
            <w:lang w:val="fr-FR"/>
          </w:rPr>
          <w:t>https://books.openedition.org/puv/888</w:t>
        </w:r>
      </w:hyperlink>
      <w:r w:rsidRPr="00AC7E36">
        <w:rPr>
          <w:rFonts w:ascii="Times New Roman" w:hAnsi="Times New Roman"/>
          <w:sz w:val="18"/>
          <w:szCs w:val="18"/>
          <w:lang w:val="fr-FR"/>
        </w:rPr>
        <w:t xml:space="preserve">). </w:t>
      </w:r>
    </w:p>
    <w:p w14:paraId="3F60B9E9"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M. Riegel</w:t>
      </w:r>
      <w:r w:rsidRPr="00AC7E36">
        <w:rPr>
          <w:rFonts w:ascii="Times New Roman" w:hAnsi="Times New Roman"/>
          <w:sz w:val="18"/>
          <w:szCs w:val="18"/>
          <w:lang w:val="fr-FR"/>
        </w:rPr>
        <w:t xml:space="preserve"> </w:t>
      </w:r>
      <w:r w:rsidRPr="00AC7E36">
        <w:rPr>
          <w:rFonts w:ascii="Times New Roman" w:hAnsi="Times New Roman"/>
          <w:smallCaps/>
          <w:sz w:val="16"/>
          <w:szCs w:val="18"/>
          <w:lang w:val="fr-FR"/>
        </w:rPr>
        <w:t>et al</w:t>
      </w:r>
      <w:r w:rsidRPr="00AC7E36">
        <w:rPr>
          <w:rFonts w:ascii="Times New Roman" w:hAnsi="Times New Roman"/>
          <w:i/>
          <w:iCs/>
          <w:sz w:val="18"/>
          <w:szCs w:val="18"/>
          <w:lang w:val="fr-FR"/>
        </w:rPr>
        <w:t>.</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Grammaire méthodique du français</w:t>
      </w:r>
      <w:r w:rsidRPr="00AC7E36">
        <w:rPr>
          <w:rFonts w:ascii="Times New Roman" w:hAnsi="Times New Roman"/>
          <w:sz w:val="18"/>
          <w:szCs w:val="18"/>
          <w:lang w:val="fr-FR"/>
        </w:rPr>
        <w:t>, Paris, PUF, 1994 (</w:t>
      </w:r>
      <w:r w:rsidRPr="00AC7E36">
        <w:rPr>
          <w:rFonts w:ascii="Times New Roman" w:hAnsi="Times New Roman"/>
          <w:color w:val="000000"/>
          <w:sz w:val="18"/>
          <w:szCs w:val="18"/>
          <w:lang w:val="fr-FR"/>
        </w:rPr>
        <w:t>texte disponible à la Bibliothèque).</w:t>
      </w:r>
    </w:p>
    <w:p w14:paraId="7CC8FE47"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L. Spitzer</w:t>
      </w:r>
      <w:r w:rsidRPr="00AC7E36">
        <w:rPr>
          <w:rFonts w:ascii="Times New Roman" w:hAnsi="Times New Roman"/>
          <w:sz w:val="18"/>
          <w:szCs w:val="18"/>
          <w:lang w:val="fr-FR"/>
        </w:rPr>
        <w:t xml:space="preserve">, «Sur le style de Marcel Proust», </w:t>
      </w:r>
      <w:r w:rsidRPr="00AC7E36">
        <w:rPr>
          <w:rFonts w:ascii="Times New Roman" w:hAnsi="Times New Roman"/>
          <w:i/>
          <w:iCs/>
          <w:sz w:val="18"/>
          <w:szCs w:val="18"/>
          <w:lang w:val="fr-FR"/>
        </w:rPr>
        <w:t>Études de style</w:t>
      </w:r>
      <w:r w:rsidRPr="00AC7E36">
        <w:rPr>
          <w:rFonts w:ascii="Times New Roman" w:hAnsi="Times New Roman"/>
          <w:sz w:val="18"/>
          <w:szCs w:val="18"/>
          <w:lang w:val="fr-FR"/>
        </w:rPr>
        <w:t xml:space="preserve">, Paris, Nrf/Gallimard, 1970, p. 397-474 (disponible dans le polycopié, sur les pages Blackboard du Cours). </w:t>
      </w:r>
    </w:p>
    <w:p w14:paraId="45CFD371" w14:textId="77777777" w:rsidR="00FD2C8D" w:rsidRPr="00AC7E36" w:rsidRDefault="00FD2C8D" w:rsidP="00FD2C8D">
      <w:pPr>
        <w:pStyle w:val="Paragrafoelenco"/>
        <w:numPr>
          <w:ilvl w:val="0"/>
          <w:numId w:val="22"/>
        </w:numPr>
        <w:tabs>
          <w:tab w:val="clear" w:pos="284"/>
        </w:tabs>
        <w:spacing w:after="200"/>
        <w:ind w:left="714" w:hanging="357"/>
        <w:rPr>
          <w:rFonts w:ascii="Times New Roman" w:hAnsi="Times New Roman"/>
          <w:sz w:val="18"/>
          <w:szCs w:val="18"/>
          <w:lang w:val="fr-FR"/>
        </w:rPr>
      </w:pPr>
      <w:r w:rsidRPr="00AC7E36">
        <w:rPr>
          <w:rFonts w:ascii="Times New Roman" w:hAnsi="Times New Roman"/>
          <w:smallCaps/>
          <w:sz w:val="16"/>
          <w:szCs w:val="18"/>
          <w:lang w:val="fr-FR"/>
        </w:rPr>
        <w:t>I. Vidotto</w:t>
      </w:r>
      <w:r w:rsidRPr="00AC7E36">
        <w:rPr>
          <w:rFonts w:ascii="Times New Roman" w:hAnsi="Times New Roman"/>
          <w:sz w:val="18"/>
          <w:szCs w:val="18"/>
          <w:lang w:val="fr-FR"/>
        </w:rPr>
        <w:t xml:space="preserve">, </w:t>
      </w:r>
      <w:r w:rsidRPr="00AC7E36">
        <w:rPr>
          <w:rFonts w:ascii="Times New Roman" w:hAnsi="Times New Roman"/>
          <w:i/>
          <w:iCs/>
          <w:sz w:val="18"/>
          <w:szCs w:val="18"/>
          <w:lang w:val="fr-FR"/>
        </w:rPr>
        <w:t>Proust et la comparaison vive</w:t>
      </w:r>
      <w:r w:rsidRPr="00AC7E36">
        <w:rPr>
          <w:rFonts w:ascii="Times New Roman" w:hAnsi="Times New Roman"/>
          <w:sz w:val="18"/>
          <w:szCs w:val="18"/>
          <w:lang w:val="fr-FR"/>
        </w:rPr>
        <w:t xml:space="preserve">, Paris, Classiques Garnier, 2020, en particulier </w:t>
      </w:r>
      <w:r w:rsidRPr="00AC7E36">
        <w:rPr>
          <w:rFonts w:ascii="Times New Roman" w:hAnsi="Times New Roman"/>
          <w:sz w:val="18"/>
          <w:szCs w:val="18"/>
          <w:u w:val="single"/>
          <w:lang w:val="fr-FR"/>
        </w:rPr>
        <w:t>p. 211-229</w:t>
      </w:r>
      <w:r w:rsidRPr="00AC7E36">
        <w:rPr>
          <w:rFonts w:ascii="Times New Roman" w:hAnsi="Times New Roman"/>
          <w:sz w:val="18"/>
          <w:szCs w:val="18"/>
          <w:lang w:val="fr-FR"/>
        </w:rPr>
        <w:t xml:space="preserve"> </w:t>
      </w:r>
      <w:r w:rsidRPr="00AC7E36">
        <w:rPr>
          <w:rFonts w:ascii="Times New Roman" w:hAnsi="Times New Roman"/>
          <w:color w:val="000000"/>
          <w:sz w:val="18"/>
          <w:szCs w:val="18"/>
          <w:lang w:val="fr-FR"/>
        </w:rPr>
        <w:t>(texte disponible à la Bibliothèque).</w:t>
      </w:r>
    </w:p>
    <w:p w14:paraId="50EF7463" w14:textId="77777777" w:rsidR="00FD2C8D" w:rsidRPr="00AC7E36" w:rsidRDefault="00FD2C8D" w:rsidP="00FD2C8D">
      <w:pPr>
        <w:rPr>
          <w:rFonts w:ascii="Times New Roman" w:hAnsi="Times New Roman"/>
          <w:b/>
          <w:bCs/>
          <w:sz w:val="18"/>
          <w:szCs w:val="18"/>
          <w:lang w:val="fr-FR"/>
        </w:rPr>
      </w:pPr>
      <w:r w:rsidRPr="00AC7E36">
        <w:rPr>
          <w:rFonts w:ascii="Times New Roman" w:hAnsi="Times New Roman"/>
          <w:b/>
          <w:bCs/>
          <w:sz w:val="18"/>
          <w:szCs w:val="18"/>
          <w:lang w:val="fr-FR"/>
        </w:rPr>
        <w:t xml:space="preserve">Pour les étudiants LM : </w:t>
      </w:r>
    </w:p>
    <w:p w14:paraId="0D50C7BE" w14:textId="77777777" w:rsidR="00FD2C8D" w:rsidRPr="00AC7E36" w:rsidRDefault="00FD2C8D" w:rsidP="00FD2C8D">
      <w:pPr>
        <w:rPr>
          <w:rFonts w:ascii="Times New Roman" w:hAnsi="Times New Roman"/>
          <w:b/>
          <w:bCs/>
          <w:sz w:val="18"/>
          <w:szCs w:val="18"/>
          <w:lang w:val="fr-FR"/>
        </w:rPr>
      </w:pPr>
      <w:r w:rsidRPr="00AC7E36">
        <w:rPr>
          <w:rFonts w:ascii="Times New Roman" w:hAnsi="Times New Roman"/>
          <w:b/>
          <w:bCs/>
          <w:sz w:val="18"/>
          <w:szCs w:val="18"/>
          <w:lang w:val="fr-FR"/>
        </w:rPr>
        <w:t>Ressources sur la didactique de la littérature :</w:t>
      </w:r>
    </w:p>
    <w:p w14:paraId="6F0B8C54" w14:textId="77777777" w:rsidR="00FD2C8D" w:rsidRPr="00AC7E36" w:rsidRDefault="00FD2C8D" w:rsidP="00FD2C8D">
      <w:pPr>
        <w:pStyle w:val="Paragrafoelenco"/>
        <w:numPr>
          <w:ilvl w:val="0"/>
          <w:numId w:val="24"/>
        </w:numPr>
        <w:tabs>
          <w:tab w:val="clear" w:pos="284"/>
        </w:tabs>
        <w:rPr>
          <w:rFonts w:ascii="Times New Roman" w:hAnsi="Times New Roman"/>
          <w:sz w:val="18"/>
          <w:szCs w:val="18"/>
        </w:rPr>
      </w:pPr>
      <w:r w:rsidRPr="00AC7E36">
        <w:rPr>
          <w:rFonts w:ascii="Times New Roman" w:hAnsi="Times New Roman"/>
          <w:smallCaps/>
          <w:sz w:val="16"/>
          <w:szCs w:val="18"/>
          <w:lang w:val="fr-FR"/>
        </w:rPr>
        <w:t>Paolo Balboni</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Fare educazione linguistica. Insegnare italiano, lingue straniere e lingue classiche</w:t>
      </w:r>
      <w:r w:rsidRPr="00FD2C8D">
        <w:rPr>
          <w:rFonts w:ascii="Times New Roman" w:hAnsi="Times New Roman"/>
          <w:sz w:val="18"/>
          <w:szCs w:val="18"/>
          <w:lang w:val="it-IT"/>
        </w:rPr>
        <w:t xml:space="preserve">; Utet, 2018. </w:t>
      </w:r>
      <w:r w:rsidRPr="00AC7E36">
        <w:rPr>
          <w:rFonts w:ascii="Times New Roman" w:hAnsi="Times New Roman"/>
          <w:sz w:val="18"/>
          <w:szCs w:val="18"/>
        </w:rPr>
        <w:t>(</w:t>
      </w:r>
      <w:r w:rsidRPr="00AC7E36">
        <w:rPr>
          <w:rFonts w:ascii="Times New Roman" w:hAnsi="Times New Roman"/>
          <w:color w:val="000000"/>
          <w:sz w:val="18"/>
          <w:szCs w:val="18"/>
          <w:lang w:val="fr-FR"/>
        </w:rPr>
        <w:t>texte disponible à la Bibliothèque).</w:t>
      </w:r>
    </w:p>
    <w:p w14:paraId="29135739" w14:textId="77777777" w:rsidR="00FD2C8D" w:rsidRPr="00FD2C8D" w:rsidRDefault="00FD2C8D" w:rsidP="00FD2C8D">
      <w:pPr>
        <w:pStyle w:val="Paragrafoelenco"/>
        <w:numPr>
          <w:ilvl w:val="0"/>
          <w:numId w:val="24"/>
        </w:numPr>
        <w:tabs>
          <w:tab w:val="clear" w:pos="284"/>
        </w:tabs>
        <w:rPr>
          <w:rFonts w:ascii="Times New Roman" w:hAnsi="Times New Roman"/>
          <w:sz w:val="18"/>
          <w:szCs w:val="18"/>
          <w:lang w:val="it-IT"/>
        </w:rPr>
      </w:pPr>
      <w:r w:rsidRPr="00FD2C8D">
        <w:rPr>
          <w:rFonts w:ascii="Times New Roman" w:hAnsi="Times New Roman"/>
          <w:i/>
          <w:iCs/>
          <w:sz w:val="18"/>
          <w:szCs w:val="18"/>
          <w:lang w:val="it-IT"/>
        </w:rPr>
        <w:t>La didattica della letteratura nella scuola delle competenze</w:t>
      </w:r>
      <w:r w:rsidRPr="00FD2C8D">
        <w:rPr>
          <w:rFonts w:ascii="Times New Roman" w:hAnsi="Times New Roman"/>
          <w:sz w:val="18"/>
          <w:szCs w:val="18"/>
          <w:lang w:val="it-IT"/>
        </w:rPr>
        <w:t xml:space="preserve">, a cura di Giuseppe Langella, Pisa, ETS, 2014. </w:t>
      </w:r>
    </w:p>
    <w:p w14:paraId="6605DDFA" w14:textId="77777777" w:rsidR="00FD2C8D" w:rsidRPr="00FD2C8D" w:rsidRDefault="00FD2C8D" w:rsidP="00FD2C8D">
      <w:pPr>
        <w:pStyle w:val="Paragrafoelenco"/>
        <w:numPr>
          <w:ilvl w:val="0"/>
          <w:numId w:val="24"/>
        </w:numPr>
        <w:tabs>
          <w:tab w:val="clear" w:pos="284"/>
        </w:tabs>
        <w:rPr>
          <w:rFonts w:ascii="Times New Roman" w:hAnsi="Times New Roman"/>
          <w:sz w:val="18"/>
          <w:szCs w:val="18"/>
          <w:lang w:val="it-IT"/>
        </w:rPr>
      </w:pPr>
      <w:r w:rsidRPr="00AC7E36">
        <w:rPr>
          <w:rFonts w:ascii="Times New Roman" w:hAnsi="Times New Roman"/>
          <w:smallCaps/>
          <w:sz w:val="16"/>
          <w:szCs w:val="18"/>
          <w:lang w:val="fr-FR"/>
        </w:rPr>
        <w:t>Simone Giusti</w:t>
      </w:r>
      <w:r w:rsidRPr="00FD2C8D">
        <w:rPr>
          <w:rFonts w:ascii="Times New Roman" w:hAnsi="Times New Roman"/>
          <w:iCs/>
          <w:sz w:val="18"/>
          <w:szCs w:val="18"/>
          <w:lang w:val="it-IT"/>
        </w:rPr>
        <w:t xml:space="preserve">, </w:t>
      </w:r>
      <w:r w:rsidRPr="00FD2C8D">
        <w:rPr>
          <w:rFonts w:ascii="Times New Roman" w:hAnsi="Times New Roman"/>
          <w:i/>
          <w:sz w:val="18"/>
          <w:szCs w:val="18"/>
          <w:lang w:val="it-IT"/>
        </w:rPr>
        <w:t>Didattica della letteratura 2.0</w:t>
      </w:r>
      <w:r w:rsidRPr="00FD2C8D">
        <w:rPr>
          <w:rFonts w:ascii="Times New Roman" w:hAnsi="Times New Roman"/>
          <w:iCs/>
          <w:sz w:val="18"/>
          <w:szCs w:val="18"/>
          <w:lang w:val="it-IT"/>
        </w:rPr>
        <w:t xml:space="preserve">, nuova ed., Roma, Carocci, 2020. </w:t>
      </w:r>
    </w:p>
    <w:p w14:paraId="0A21A979" w14:textId="77777777" w:rsidR="00FD2C8D" w:rsidRPr="00FD2C8D" w:rsidRDefault="00FD2C8D" w:rsidP="00FD2C8D">
      <w:pPr>
        <w:rPr>
          <w:rFonts w:ascii="Times New Roman" w:hAnsi="Times New Roman"/>
          <w:sz w:val="18"/>
          <w:szCs w:val="18"/>
          <w:lang w:val="it-IT"/>
        </w:rPr>
      </w:pPr>
      <w:r w:rsidRPr="00FD2C8D">
        <w:rPr>
          <w:rFonts w:ascii="Times New Roman" w:hAnsi="Times New Roman"/>
          <w:b/>
          <w:bCs/>
          <w:sz w:val="18"/>
          <w:szCs w:val="18"/>
          <w:lang w:val="it-IT"/>
        </w:rPr>
        <w:t xml:space="preserve">Bibliographie sur la littérature française: </w:t>
      </w:r>
    </w:p>
    <w:p w14:paraId="486F3EC7" w14:textId="77777777" w:rsidR="00FD2C8D" w:rsidRPr="00FD2C8D" w:rsidRDefault="00FD2C8D" w:rsidP="00FD2C8D">
      <w:pPr>
        <w:pStyle w:val="Paragrafoelenco"/>
        <w:numPr>
          <w:ilvl w:val="0"/>
          <w:numId w:val="23"/>
        </w:numPr>
        <w:tabs>
          <w:tab w:val="clear" w:pos="284"/>
        </w:tabs>
        <w:rPr>
          <w:rFonts w:ascii="Times New Roman" w:hAnsi="Times New Roman"/>
          <w:sz w:val="18"/>
          <w:szCs w:val="18"/>
          <w:lang w:val="it-IT"/>
        </w:rPr>
      </w:pPr>
      <w:r w:rsidRPr="00FD2C8D">
        <w:rPr>
          <w:rFonts w:ascii="Times New Roman" w:hAnsi="Times New Roman"/>
          <w:i/>
          <w:iCs/>
          <w:sz w:val="18"/>
          <w:szCs w:val="18"/>
          <w:lang w:val="it-IT"/>
        </w:rPr>
        <w:t>Un dictionnaire de didactique de la littérature</w:t>
      </w:r>
      <w:r w:rsidRPr="00FD2C8D">
        <w:rPr>
          <w:rFonts w:ascii="Times New Roman" w:hAnsi="Times New Roman"/>
          <w:sz w:val="18"/>
          <w:szCs w:val="18"/>
          <w:lang w:val="it-IT"/>
        </w:rPr>
        <w:t xml:space="preserve">, sous la direction de Nathalie Brillant Rannou, François Le Goff, Marie-José Fourtanier et Jean-François Massol, Paris, Honoré Champion, 2020 </w:t>
      </w:r>
      <w:r w:rsidRPr="00AC7E36">
        <w:rPr>
          <w:rFonts w:ascii="Times New Roman" w:hAnsi="Times New Roman"/>
          <w:sz w:val="18"/>
          <w:szCs w:val="18"/>
          <w:lang w:val="fr-FR"/>
        </w:rPr>
        <w:t>(</w:t>
      </w:r>
      <w:r w:rsidRPr="00AC7E36">
        <w:rPr>
          <w:rFonts w:ascii="Times New Roman" w:hAnsi="Times New Roman"/>
          <w:color w:val="000000"/>
          <w:sz w:val="18"/>
          <w:szCs w:val="18"/>
          <w:lang w:val="fr-FR"/>
        </w:rPr>
        <w:t>texte disponible à la Bibliothèque).</w:t>
      </w:r>
    </w:p>
    <w:p w14:paraId="6EC83E7E" w14:textId="77777777" w:rsidR="00FD2C8D" w:rsidRPr="00680770" w:rsidRDefault="00FD2C8D" w:rsidP="00FD2C8D">
      <w:pPr>
        <w:pStyle w:val="Paragrafoelenco"/>
        <w:numPr>
          <w:ilvl w:val="0"/>
          <w:numId w:val="23"/>
        </w:numPr>
        <w:tabs>
          <w:tab w:val="clear" w:pos="284"/>
        </w:tabs>
        <w:rPr>
          <w:rFonts w:ascii="Times New Roman" w:hAnsi="Times New Roman"/>
          <w:sz w:val="18"/>
          <w:szCs w:val="18"/>
          <w:lang w:val="it-IT"/>
        </w:rPr>
      </w:pPr>
      <w:r w:rsidRPr="00680770">
        <w:rPr>
          <w:rFonts w:ascii="Times New Roman" w:hAnsi="Times New Roman"/>
          <w:i/>
          <w:iCs/>
          <w:sz w:val="18"/>
          <w:szCs w:val="18"/>
          <w:lang w:val="it-IT"/>
        </w:rPr>
        <w:t>Littérature, linguistique et didactique du français : les travaux "Pratiques" d'André Petitjean</w:t>
      </w:r>
      <w:r w:rsidRPr="00680770">
        <w:rPr>
          <w:rFonts w:ascii="Times New Roman" w:hAnsi="Times New Roman"/>
          <w:sz w:val="18"/>
          <w:szCs w:val="18"/>
          <w:lang w:val="it-IT"/>
        </w:rPr>
        <w:t xml:space="preserve"> / Caroline Masseron, Jean-Marie Privat, Yves Reuter (dir.), Villeneuve d'Ascq, Presses universitaires du Septentrion, 2015 (</w:t>
      </w:r>
      <w:r w:rsidRPr="00AC7E36">
        <w:rPr>
          <w:rFonts w:ascii="Times New Roman" w:hAnsi="Times New Roman"/>
          <w:color w:val="000000"/>
          <w:sz w:val="18"/>
          <w:szCs w:val="18"/>
          <w:lang w:val="fr-FR"/>
        </w:rPr>
        <w:t>texte disponible à la Bibliothèque).</w:t>
      </w:r>
    </w:p>
    <w:p w14:paraId="13125EB0" w14:textId="77777777" w:rsidR="00FD2C8D" w:rsidRPr="00FD2C8D" w:rsidRDefault="00FD2C8D" w:rsidP="00FD2C8D">
      <w:pPr>
        <w:pStyle w:val="Paragrafoelenco"/>
        <w:numPr>
          <w:ilvl w:val="0"/>
          <w:numId w:val="23"/>
        </w:numPr>
        <w:tabs>
          <w:tab w:val="clear" w:pos="284"/>
        </w:tabs>
        <w:rPr>
          <w:rFonts w:ascii="Times New Roman" w:hAnsi="Times New Roman"/>
          <w:sz w:val="18"/>
          <w:szCs w:val="18"/>
          <w:lang w:val="it-IT"/>
        </w:rPr>
      </w:pPr>
      <w:r w:rsidRPr="00AC7E36">
        <w:rPr>
          <w:rFonts w:ascii="Times New Roman" w:hAnsi="Times New Roman"/>
          <w:smallCaps/>
          <w:sz w:val="16"/>
          <w:szCs w:val="18"/>
          <w:lang w:val="fr-FR"/>
        </w:rPr>
        <w:t>Mireille Naturel</w:t>
      </w:r>
      <w:r w:rsidRPr="00FD2C8D">
        <w:rPr>
          <w:rFonts w:ascii="Times New Roman" w:hAnsi="Times New Roman"/>
          <w:sz w:val="18"/>
          <w:szCs w:val="18"/>
          <w:lang w:val="it-IT"/>
        </w:rPr>
        <w:t xml:space="preserve">, </w:t>
      </w:r>
      <w:r w:rsidRPr="00FD2C8D">
        <w:rPr>
          <w:rFonts w:ascii="Times New Roman" w:hAnsi="Times New Roman"/>
          <w:i/>
          <w:iCs/>
          <w:sz w:val="18"/>
          <w:szCs w:val="18"/>
          <w:lang w:val="it-IT"/>
        </w:rPr>
        <w:t>Pour la littérature: de l’extrait à l’oeuvre</w:t>
      </w:r>
      <w:r w:rsidRPr="00FD2C8D">
        <w:rPr>
          <w:rFonts w:ascii="Times New Roman" w:hAnsi="Times New Roman"/>
          <w:sz w:val="18"/>
          <w:szCs w:val="18"/>
          <w:lang w:val="it-IT"/>
        </w:rPr>
        <w:t>, Paris, Clé international, 1995 (</w:t>
      </w:r>
      <w:r w:rsidRPr="00AC7E36">
        <w:rPr>
          <w:rFonts w:ascii="Times New Roman" w:hAnsi="Times New Roman"/>
          <w:color w:val="000000"/>
          <w:sz w:val="18"/>
          <w:szCs w:val="18"/>
          <w:lang w:val="fr-FR"/>
        </w:rPr>
        <w:t>texte disponible à la Bibliothèque)</w:t>
      </w:r>
    </w:p>
    <w:p w14:paraId="42C7439B" w14:textId="77777777" w:rsidR="00FD2C8D" w:rsidRPr="00FD2C8D" w:rsidRDefault="00FD2C8D" w:rsidP="00FD2C8D">
      <w:pPr>
        <w:pStyle w:val="Paragrafoelenco"/>
        <w:numPr>
          <w:ilvl w:val="0"/>
          <w:numId w:val="23"/>
        </w:numPr>
        <w:tabs>
          <w:tab w:val="clear" w:pos="284"/>
        </w:tabs>
        <w:spacing w:after="200"/>
        <w:rPr>
          <w:rFonts w:ascii="Times New Roman" w:hAnsi="Times New Roman"/>
          <w:sz w:val="18"/>
          <w:szCs w:val="18"/>
          <w:lang w:val="it-IT"/>
        </w:rPr>
      </w:pPr>
      <w:r w:rsidRPr="00AC7E36">
        <w:rPr>
          <w:rFonts w:ascii="Times New Roman" w:hAnsi="Times New Roman"/>
          <w:smallCaps/>
          <w:sz w:val="16"/>
          <w:szCs w:val="18"/>
          <w:lang w:val="fr-FR"/>
        </w:rPr>
        <w:t>Marisa Verna</w:t>
      </w:r>
      <w:r w:rsidRPr="00FD2C8D">
        <w:rPr>
          <w:rFonts w:ascii="Times New Roman" w:hAnsi="Times New Roman"/>
          <w:color w:val="000000"/>
          <w:sz w:val="18"/>
          <w:szCs w:val="18"/>
          <w:lang w:val="it-IT"/>
        </w:rPr>
        <w:t xml:space="preserve">, </w:t>
      </w:r>
      <w:r w:rsidRPr="00FD2C8D">
        <w:rPr>
          <w:rFonts w:ascii="Times New Roman" w:hAnsi="Times New Roman"/>
          <w:i/>
          <w:iCs/>
          <w:color w:val="000000"/>
          <w:sz w:val="18"/>
          <w:szCs w:val="18"/>
          <w:lang w:val="it-IT"/>
        </w:rPr>
        <w:t>Le Pastiche littéraire. Pour une pédagogie créative de la littérature</w:t>
      </w:r>
      <w:r w:rsidRPr="00FD2C8D">
        <w:rPr>
          <w:rFonts w:ascii="Times New Roman" w:hAnsi="Times New Roman"/>
          <w:color w:val="000000"/>
          <w:sz w:val="18"/>
          <w:szCs w:val="18"/>
          <w:lang w:val="it-IT"/>
        </w:rPr>
        <w:t>, “La Nuova Secondaria”, 3, novembre 2012, p. 113-117 (</w:t>
      </w:r>
      <w:r w:rsidRPr="00AC7E36">
        <w:rPr>
          <w:rFonts w:ascii="Times New Roman" w:hAnsi="Times New Roman"/>
          <w:sz w:val="18"/>
          <w:szCs w:val="18"/>
          <w:lang w:val="fr-FR"/>
        </w:rPr>
        <w:t>disponible dans le polycopié, sur les pages Blackboard du Cours).</w:t>
      </w:r>
    </w:p>
    <w:p w14:paraId="71795797" w14:textId="77777777" w:rsidR="00FD2C8D" w:rsidRPr="00FD2C8D" w:rsidRDefault="00FD2C8D" w:rsidP="00FD2C8D">
      <w:pPr>
        <w:pStyle w:val="Paragrafoelenco"/>
        <w:spacing w:line="240" w:lineRule="auto"/>
        <w:rPr>
          <w:rFonts w:ascii="Times New Roman" w:hAnsi="Times New Roman"/>
          <w:sz w:val="18"/>
          <w:szCs w:val="18"/>
          <w:lang w:val="it-IT"/>
        </w:rPr>
      </w:pPr>
    </w:p>
    <w:p w14:paraId="5722243B" w14:textId="77777777" w:rsidR="00FD2C8D" w:rsidRPr="00DB2F49" w:rsidRDefault="00FD2C8D" w:rsidP="00FD2C8D">
      <w:pPr>
        <w:spacing w:line="360" w:lineRule="auto"/>
        <w:rPr>
          <w:rFonts w:ascii="Times New Roman" w:hAnsi="Times New Roman"/>
          <w:b/>
          <w:bCs/>
          <w:sz w:val="18"/>
          <w:szCs w:val="18"/>
          <w:lang w:val="de-DE"/>
        </w:rPr>
      </w:pPr>
      <w:r w:rsidRPr="00DB2F49">
        <w:rPr>
          <w:rFonts w:ascii="Times New Roman" w:hAnsi="Times New Roman"/>
          <w:b/>
          <w:bCs/>
          <w:sz w:val="18"/>
          <w:szCs w:val="18"/>
          <w:lang w:val="de-DE"/>
        </w:rPr>
        <w:t>Sitographie</w:t>
      </w:r>
    </w:p>
    <w:p w14:paraId="53D4C652" w14:textId="77777777" w:rsidR="00FD2C8D" w:rsidRPr="00DB2F49" w:rsidRDefault="00A63953" w:rsidP="00FD2C8D">
      <w:pPr>
        <w:rPr>
          <w:rFonts w:ascii="Times New Roman" w:hAnsi="Times New Roman"/>
          <w:sz w:val="18"/>
          <w:szCs w:val="18"/>
          <w:lang w:val="de-DE"/>
        </w:rPr>
      </w:pPr>
      <w:hyperlink r:id="rId12" w:anchor="axzz7H6UhpzDN" w:history="1">
        <w:r w:rsidR="00FD2C8D" w:rsidRPr="00DB2F49">
          <w:rPr>
            <w:rStyle w:val="Collegamentoipertestuale"/>
            <w:rFonts w:ascii="Times New Roman" w:eastAsiaTheme="majorEastAsia" w:hAnsi="Times New Roman"/>
            <w:sz w:val="18"/>
            <w:szCs w:val="18"/>
            <w:lang w:val="de-DE"/>
          </w:rPr>
          <w:t>https://www.site-magister.com/#axzz7H6UhpzDN</w:t>
        </w:r>
      </w:hyperlink>
      <w:r w:rsidR="00FD2C8D" w:rsidRPr="00DB2F49">
        <w:rPr>
          <w:rFonts w:ascii="Times New Roman" w:hAnsi="Times New Roman"/>
          <w:sz w:val="18"/>
          <w:szCs w:val="18"/>
          <w:lang w:val="de-DE"/>
        </w:rPr>
        <w:t xml:space="preserve"> (site avec des exemples de fiche pédagogique)</w:t>
      </w:r>
    </w:p>
    <w:p w14:paraId="24C91E4B" w14:textId="77777777" w:rsidR="00FD2C8D" w:rsidRPr="00DB2F49" w:rsidRDefault="00FD2C8D" w:rsidP="00FD2C8D">
      <w:pPr>
        <w:rPr>
          <w:rFonts w:ascii="Times New Roman" w:hAnsi="Times New Roman"/>
          <w:sz w:val="18"/>
          <w:szCs w:val="18"/>
          <w:lang w:val="de-DE"/>
        </w:rPr>
      </w:pPr>
    </w:p>
    <w:p w14:paraId="529BE94E" w14:textId="77777777" w:rsidR="00FD2C8D" w:rsidRPr="00DB2F49" w:rsidRDefault="00A63953" w:rsidP="00FD2C8D">
      <w:pPr>
        <w:rPr>
          <w:rFonts w:ascii="Times New Roman" w:hAnsi="Times New Roman"/>
          <w:sz w:val="18"/>
          <w:szCs w:val="18"/>
          <w:lang w:val="de-DE"/>
        </w:rPr>
      </w:pPr>
      <w:hyperlink r:id="rId13" w:history="1">
        <w:r w:rsidR="00FD2C8D" w:rsidRPr="00DB2F49">
          <w:rPr>
            <w:rStyle w:val="Collegamentoipertestuale"/>
            <w:rFonts w:ascii="Times New Roman" w:eastAsiaTheme="majorEastAsia" w:hAnsi="Times New Roman"/>
            <w:sz w:val="18"/>
            <w:szCs w:val="18"/>
            <w:lang w:val="de-DE"/>
          </w:rPr>
          <w:t>https://www.etudes-litteraires.com/</w:t>
        </w:r>
      </w:hyperlink>
      <w:r w:rsidR="00FD2C8D" w:rsidRPr="00DB2F49">
        <w:rPr>
          <w:rFonts w:ascii="Times New Roman" w:hAnsi="Times New Roman"/>
          <w:sz w:val="18"/>
          <w:szCs w:val="18"/>
          <w:lang w:val="de-DE"/>
        </w:rPr>
        <w:t xml:space="preserve"> (des syntheses très utiles: genres, auteurs, périodes…)</w:t>
      </w:r>
    </w:p>
    <w:p w14:paraId="425228CE" w14:textId="77777777" w:rsidR="00FD2C8D" w:rsidRPr="00DB2F49" w:rsidRDefault="00FD2C8D" w:rsidP="00FD2C8D">
      <w:pPr>
        <w:rPr>
          <w:rFonts w:ascii="Times New Roman" w:hAnsi="Times New Roman"/>
          <w:sz w:val="18"/>
          <w:szCs w:val="18"/>
          <w:lang w:val="de-DE"/>
        </w:rPr>
      </w:pPr>
    </w:p>
    <w:p w14:paraId="64F44E03" w14:textId="77777777" w:rsidR="00FD2C8D" w:rsidRPr="00FD2C8D" w:rsidRDefault="00A63953" w:rsidP="00FD2C8D">
      <w:pPr>
        <w:rPr>
          <w:rFonts w:ascii="Times New Roman" w:hAnsi="Times New Roman"/>
          <w:sz w:val="18"/>
          <w:szCs w:val="18"/>
          <w:lang w:val="it-IT"/>
        </w:rPr>
      </w:pPr>
      <w:hyperlink r:id="rId14" w:history="1">
        <w:r w:rsidR="00FD2C8D" w:rsidRPr="00FD2C8D">
          <w:rPr>
            <w:rStyle w:val="Collegamentoipertestuale"/>
            <w:rFonts w:ascii="Times New Roman" w:eastAsiaTheme="majorEastAsia" w:hAnsi="Times New Roman"/>
            <w:sz w:val="18"/>
            <w:szCs w:val="18"/>
            <w:lang w:val="it-IT"/>
          </w:rPr>
          <w:t>https://www.lepointdufle.net/</w:t>
        </w:r>
      </w:hyperlink>
      <w:r w:rsidR="00FD2C8D" w:rsidRPr="00FD2C8D">
        <w:rPr>
          <w:rFonts w:ascii="Times New Roman" w:hAnsi="Times New Roman"/>
          <w:sz w:val="18"/>
          <w:szCs w:val="18"/>
          <w:lang w:val="it-IT"/>
        </w:rPr>
        <w:t xml:space="preserve"> (apprendre à enseigner le Français Langue Étrangère) </w:t>
      </w:r>
    </w:p>
    <w:p w14:paraId="0B61A781" w14:textId="77777777" w:rsidR="00FD2C8D" w:rsidRPr="00FD2C8D" w:rsidRDefault="00FD2C8D" w:rsidP="00FD2C8D">
      <w:pPr>
        <w:rPr>
          <w:rFonts w:ascii="Times New Roman" w:hAnsi="Times New Roman"/>
          <w:sz w:val="18"/>
          <w:szCs w:val="18"/>
          <w:lang w:val="it-IT"/>
        </w:rPr>
      </w:pPr>
    </w:p>
    <w:p w14:paraId="3C63AE3F" w14:textId="77777777" w:rsidR="00FD2C8D" w:rsidRPr="00AC7E36" w:rsidRDefault="00A63953" w:rsidP="00FD2C8D">
      <w:pPr>
        <w:rPr>
          <w:rFonts w:ascii="Times New Roman" w:hAnsi="Times New Roman"/>
          <w:sz w:val="18"/>
          <w:szCs w:val="18"/>
          <w:lang w:val="en-US"/>
        </w:rPr>
      </w:pPr>
      <w:hyperlink r:id="rId15" w:history="1">
        <w:r w:rsidR="00FD2C8D" w:rsidRPr="00AC7E36">
          <w:rPr>
            <w:rStyle w:val="Collegamentoipertestuale"/>
            <w:rFonts w:ascii="Times New Roman" w:eastAsiaTheme="majorEastAsia" w:hAnsi="Times New Roman"/>
            <w:sz w:val="18"/>
            <w:szCs w:val="18"/>
            <w:lang w:val="en-US"/>
          </w:rPr>
          <w:t>https://www.bacdefrancais.net/</w:t>
        </w:r>
      </w:hyperlink>
      <w:r w:rsidR="00FD2C8D" w:rsidRPr="00AC7E36">
        <w:rPr>
          <w:rFonts w:ascii="Times New Roman" w:hAnsi="Times New Roman"/>
          <w:sz w:val="18"/>
          <w:szCs w:val="18"/>
          <w:lang w:val="en-US"/>
        </w:rPr>
        <w:t xml:space="preserve"> (commentaires composés, très utiles pour apprendre la méthode)</w:t>
      </w:r>
    </w:p>
    <w:p w14:paraId="57206B12" w14:textId="77777777" w:rsidR="00FD2C8D" w:rsidRPr="00AC7E36" w:rsidRDefault="00FD2C8D" w:rsidP="00FD2C8D">
      <w:pPr>
        <w:rPr>
          <w:rFonts w:ascii="Times New Roman" w:hAnsi="Times New Roman"/>
          <w:sz w:val="18"/>
          <w:szCs w:val="18"/>
          <w:lang w:val="en-US"/>
        </w:rPr>
      </w:pPr>
    </w:p>
    <w:p w14:paraId="11B8769F" w14:textId="77777777" w:rsidR="00FD2C8D" w:rsidRPr="00F72EF9" w:rsidRDefault="00FD2C8D" w:rsidP="00FD2C8D">
      <w:pPr>
        <w:rPr>
          <w:rFonts w:ascii="Times New Roman" w:hAnsi="Times New Roman"/>
          <w:sz w:val="18"/>
          <w:lang w:val="it-IT"/>
        </w:rPr>
      </w:pPr>
      <w:r w:rsidRPr="00FD2C8D">
        <w:rPr>
          <w:rFonts w:ascii="Times New Roman" w:hAnsi="Times New Roman"/>
          <w:sz w:val="18"/>
          <w:szCs w:val="18"/>
          <w:lang w:val="it-IT"/>
        </w:rPr>
        <w:t xml:space="preserve">Site pédagogique de la BNF: </w:t>
      </w:r>
      <w:hyperlink r:id="rId16" w:history="1">
        <w:r w:rsidRPr="00FD2C8D">
          <w:rPr>
            <w:rStyle w:val="Collegamentoipertestuale"/>
            <w:rFonts w:ascii="Times New Roman" w:eastAsiaTheme="majorEastAsia" w:hAnsi="Times New Roman"/>
            <w:sz w:val="18"/>
            <w:szCs w:val="18"/>
            <w:lang w:val="it-IT"/>
          </w:rPr>
          <w:t>http://classes.bnf.fr/</w:t>
        </w:r>
      </w:hyperlink>
      <w:r w:rsidRPr="00F72EF9">
        <w:rPr>
          <w:rFonts w:ascii="Times New Roman" w:hAnsi="Times New Roman"/>
          <w:sz w:val="18"/>
          <w:lang w:val="it-IT"/>
        </w:rPr>
        <w:t xml:space="preserve"> </w:t>
      </w:r>
    </w:p>
    <w:p w14:paraId="44586026" w14:textId="77777777" w:rsidR="006422AA" w:rsidRPr="00661559" w:rsidRDefault="006422AA" w:rsidP="006422AA">
      <w:pPr>
        <w:spacing w:before="240" w:after="120" w:line="220" w:lineRule="exact"/>
        <w:rPr>
          <w:b/>
          <w:i/>
          <w:sz w:val="18"/>
          <w:szCs w:val="24"/>
        </w:rPr>
      </w:pPr>
      <w:r w:rsidRPr="00661559">
        <w:rPr>
          <w:b/>
          <w:i/>
          <w:sz w:val="18"/>
          <w:szCs w:val="24"/>
        </w:rPr>
        <w:t>TEACHING METHOD</w:t>
      </w:r>
    </w:p>
    <w:p w14:paraId="614F2695" w14:textId="77777777" w:rsidR="00FD2C8D" w:rsidRPr="009C723A" w:rsidRDefault="00FD2C8D" w:rsidP="00FD2C8D">
      <w:pPr>
        <w:pStyle w:val="Testo2"/>
        <w:spacing w:line="240" w:lineRule="exact"/>
        <w:rPr>
          <w:noProof w:val="0"/>
          <w:szCs w:val="18"/>
          <w:lang w:val="fr-FR"/>
        </w:rPr>
      </w:pPr>
      <w:r w:rsidRPr="009C723A">
        <w:rPr>
          <w:szCs w:val="18"/>
          <w:lang w:val="fr-FR"/>
        </w:rPr>
        <w:t xml:space="preserve">Cours magistral en français. La plate-forme Blackboard sera utilisée tout au long du cours. </w:t>
      </w:r>
      <w:r w:rsidRPr="009C723A">
        <w:rPr>
          <w:b/>
          <w:bCs/>
          <w:szCs w:val="18"/>
          <w:lang w:val="fr-FR"/>
        </w:rPr>
        <w:t>Des « Forums » seront activés tout au long du semestre ; cette participation sera évaluée</w:t>
      </w:r>
      <w:r w:rsidRPr="009C723A">
        <w:rPr>
          <w:szCs w:val="18"/>
          <w:lang w:val="fr-FR"/>
        </w:rPr>
        <w:t xml:space="preserve">. </w:t>
      </w:r>
      <w:r w:rsidRPr="009C723A">
        <w:rPr>
          <w:noProof w:val="0"/>
          <w:szCs w:val="18"/>
          <w:lang w:val="fr-FR"/>
        </w:rPr>
        <w:t>Le cours magistral sera intégré :</w:t>
      </w:r>
    </w:p>
    <w:p w14:paraId="348804BC" w14:textId="77777777" w:rsidR="00FD2C8D" w:rsidRPr="00F72EF9" w:rsidRDefault="00FD2C8D" w:rsidP="00FD2C8D">
      <w:pPr>
        <w:pStyle w:val="Testo2"/>
        <w:numPr>
          <w:ilvl w:val="0"/>
          <w:numId w:val="25"/>
        </w:numPr>
        <w:spacing w:line="240" w:lineRule="exact"/>
        <w:rPr>
          <w:lang w:val="fr-FR"/>
        </w:rPr>
      </w:pPr>
      <w:r w:rsidRPr="00F72EF9">
        <w:rPr>
          <w:lang w:val="fr-FR"/>
        </w:rPr>
        <w:t xml:space="preserve">Pour </w:t>
      </w:r>
      <w:r w:rsidRPr="009959A8">
        <w:rPr>
          <w:noProof w:val="0"/>
          <w:szCs w:val="18"/>
          <w:lang w:val="fr-FR"/>
        </w:rPr>
        <w:t>les étudiants de III</w:t>
      </w:r>
      <w:r w:rsidRPr="00F72EF9">
        <w:rPr>
          <w:lang w:val="fr-FR"/>
        </w:rPr>
        <w:t xml:space="preserve"> LT :</w:t>
      </w:r>
      <w:r w:rsidRPr="009959A8">
        <w:rPr>
          <w:noProof w:val="0"/>
          <w:szCs w:val="18"/>
          <w:lang w:val="fr-FR"/>
        </w:rPr>
        <w:t xml:space="preserve"> cours de </w:t>
      </w:r>
      <w:r w:rsidRPr="009959A8">
        <w:rPr>
          <w:i/>
          <w:iCs/>
          <w:noProof w:val="0"/>
          <w:szCs w:val="18"/>
          <w:lang w:val="fr-FR"/>
        </w:rPr>
        <w:t>Esercitazioni di Letteratura francese</w:t>
      </w:r>
      <w:r w:rsidRPr="009959A8">
        <w:rPr>
          <w:noProof w:val="0"/>
          <w:szCs w:val="18"/>
          <w:lang w:val="fr-FR"/>
        </w:rPr>
        <w:t xml:space="preserve"> (M.me Carlotta Contrini), 10 heures. Voir ci-dessous. </w:t>
      </w:r>
    </w:p>
    <w:p w14:paraId="612A7BA2" w14:textId="77777777" w:rsidR="00FD2C8D" w:rsidRPr="00FA419F" w:rsidRDefault="00FD2C8D" w:rsidP="00FD2C8D">
      <w:pPr>
        <w:pStyle w:val="Testo2"/>
        <w:numPr>
          <w:ilvl w:val="0"/>
          <w:numId w:val="25"/>
        </w:numPr>
        <w:spacing w:line="240" w:lineRule="exact"/>
        <w:rPr>
          <w:noProof w:val="0"/>
          <w:szCs w:val="18"/>
          <w:lang w:val="fr-FR"/>
        </w:rPr>
      </w:pPr>
      <w:r w:rsidRPr="00F72EF9">
        <w:rPr>
          <w:lang w:val="fr-FR"/>
        </w:rPr>
        <w:t xml:space="preserve">Pour les étudiants </w:t>
      </w:r>
      <w:r w:rsidRPr="00FA419F">
        <w:rPr>
          <w:noProof w:val="0"/>
          <w:szCs w:val="18"/>
          <w:lang w:val="fr-FR"/>
        </w:rPr>
        <w:t xml:space="preserve">de la </w:t>
      </w:r>
      <w:r w:rsidRPr="00F72EF9">
        <w:rPr>
          <w:lang w:val="fr-FR"/>
        </w:rPr>
        <w:t xml:space="preserve">LM, curriculum </w:t>
      </w:r>
      <w:r w:rsidRPr="00FA419F">
        <w:rPr>
          <w:szCs w:val="18"/>
          <w:u w:val="single"/>
          <w:lang w:val="fr-FR"/>
        </w:rPr>
        <w:t>« Lingue per la traduzione specialistica e editoriale »</w:t>
      </w:r>
      <w:r w:rsidRPr="00FA419F">
        <w:rPr>
          <w:szCs w:val="18"/>
          <w:lang w:val="fr-FR"/>
        </w:rPr>
        <w:t xml:space="preserve"> : un séminaire sur la traduction littéraire (10 heures) est prévu au cours de l’année (M.me Carlotta Contrni). Voir ci-dessous. Ce séminaire est ouvert aussi aux étudiants du curriculum « Letteratura e </w:t>
      </w:r>
      <w:r>
        <w:rPr>
          <w:szCs w:val="18"/>
          <w:lang w:val="fr-FR"/>
        </w:rPr>
        <w:t>comunicazion</w:t>
      </w:r>
      <w:r w:rsidRPr="00FA419F">
        <w:rPr>
          <w:szCs w:val="18"/>
          <w:lang w:val="fr-FR"/>
        </w:rPr>
        <w:t>e » (séminaire conseillé mais non obligatoire)</w:t>
      </w:r>
    </w:p>
    <w:p w14:paraId="4A7DDA27" w14:textId="77777777" w:rsidR="006422AA" w:rsidRPr="00FD2C8D" w:rsidRDefault="006422AA" w:rsidP="006422AA">
      <w:pPr>
        <w:spacing w:before="240" w:after="120" w:line="220" w:lineRule="exact"/>
        <w:rPr>
          <w:b/>
          <w:i/>
          <w:sz w:val="18"/>
          <w:szCs w:val="24"/>
          <w:lang w:val="fr-FR"/>
        </w:rPr>
      </w:pPr>
      <w:r w:rsidRPr="00FD2C8D">
        <w:rPr>
          <w:b/>
          <w:i/>
          <w:sz w:val="18"/>
          <w:szCs w:val="24"/>
          <w:lang w:val="fr-FR"/>
        </w:rPr>
        <w:t>ASSESSMENT METHOD AND CRITERIA</w:t>
      </w:r>
    </w:p>
    <w:p w14:paraId="589F38B2" w14:textId="2214CF7D" w:rsidR="00FD2C8D" w:rsidRPr="00E55A61" w:rsidRDefault="00FD2C8D" w:rsidP="00FD2C8D">
      <w:pPr>
        <w:pStyle w:val="Testo2"/>
        <w:spacing w:line="240" w:lineRule="exact"/>
        <w:rPr>
          <w:szCs w:val="18"/>
          <w:lang w:val="fr-FR"/>
        </w:rPr>
      </w:pPr>
      <w:r w:rsidRPr="002D0407">
        <w:rPr>
          <w:szCs w:val="18"/>
          <w:u w:val="single"/>
          <w:lang w:val="fr-FR"/>
        </w:rPr>
        <w:t xml:space="preserve">Pour les étudiants de la LM </w:t>
      </w:r>
      <w:r w:rsidRPr="00FD2C8D">
        <w:rPr>
          <w:lang w:val="fr-FR"/>
        </w:rPr>
        <w:t xml:space="preserve">curriculum </w:t>
      </w:r>
      <w:r w:rsidRPr="002D0407">
        <w:rPr>
          <w:szCs w:val="18"/>
          <w:u w:val="single"/>
          <w:lang w:val="fr-FR"/>
        </w:rPr>
        <w:t>« Lingue per la traduzione specialistica e editoriale »</w:t>
      </w:r>
      <w:r w:rsidRPr="00FD2C8D">
        <w:rPr>
          <w:lang w:val="fr-FR"/>
        </w:rPr>
        <w:t> </w:t>
      </w:r>
      <w:r w:rsidRPr="002D0407">
        <w:rPr>
          <w:szCs w:val="18"/>
          <w:lang w:val="fr-FR"/>
        </w:rPr>
        <w:t>: le</w:t>
      </w:r>
      <w:r w:rsidRPr="00E55A61">
        <w:rPr>
          <w:szCs w:val="18"/>
          <w:lang w:val="fr-FR"/>
        </w:rPr>
        <w:t xml:space="preserve"> séminaire sur la traduction littéraire (sans évaluation mais avec ratification de l’enseignant, voir ci-dessous le programme de Mme Contrini) </w:t>
      </w:r>
      <w:r w:rsidRPr="00E55A61">
        <w:rPr>
          <w:szCs w:val="18"/>
          <w:u w:val="single"/>
          <w:lang w:val="fr-FR"/>
        </w:rPr>
        <w:t>précède</w:t>
      </w:r>
      <w:r w:rsidRPr="00E55A61">
        <w:rPr>
          <w:szCs w:val="18"/>
          <w:lang w:val="fr-FR"/>
        </w:rPr>
        <w:t xml:space="preserve"> l’examen oral concernant le Cours Magistral (M.me Verna et M. Vago).</w:t>
      </w:r>
    </w:p>
    <w:p w14:paraId="6F4EF08F" w14:textId="33FCC643" w:rsidR="00FD2C8D" w:rsidRDefault="00FD2C8D" w:rsidP="00FD2C8D">
      <w:pPr>
        <w:pStyle w:val="Testo2"/>
        <w:spacing w:line="240" w:lineRule="exact"/>
        <w:rPr>
          <w:szCs w:val="18"/>
          <w:lang w:val="fr-FR"/>
        </w:rPr>
      </w:pPr>
      <w:r w:rsidRPr="00E55A61">
        <w:rPr>
          <w:szCs w:val="18"/>
          <w:u w:val="single"/>
          <w:lang w:val="fr-FR"/>
        </w:rPr>
        <w:t>Pour les étudiants III année LT</w:t>
      </w:r>
      <w:r w:rsidRPr="00E55A61">
        <w:rPr>
          <w:szCs w:val="18"/>
          <w:lang w:val="fr-FR"/>
        </w:rPr>
        <w:t> : examen en deux parties </w:t>
      </w:r>
      <w:r w:rsidRPr="00E05F2B">
        <w:rPr>
          <w:szCs w:val="18"/>
          <w:lang w:val="fr-FR"/>
        </w:rPr>
        <w:t xml:space="preserve">: le séminaire pratique sur </w:t>
      </w:r>
      <w:r>
        <w:rPr>
          <w:szCs w:val="18"/>
          <w:lang w:val="fr-FR"/>
        </w:rPr>
        <w:t>le commentaire composé</w:t>
      </w:r>
      <w:r w:rsidRPr="00E05F2B">
        <w:rPr>
          <w:szCs w:val="18"/>
          <w:lang w:val="fr-FR"/>
        </w:rPr>
        <w:t xml:space="preserve"> (avec évaluation, voir ci-dessous le programme de Mme Contrini) p</w:t>
      </w:r>
      <w:r w:rsidRPr="00E05F2B">
        <w:rPr>
          <w:szCs w:val="18"/>
          <w:u w:val="single"/>
          <w:lang w:val="fr-FR"/>
        </w:rPr>
        <w:t>récède</w:t>
      </w:r>
      <w:r w:rsidRPr="00E05F2B">
        <w:rPr>
          <w:szCs w:val="18"/>
          <w:lang w:val="fr-FR"/>
        </w:rPr>
        <w:t xml:space="preserve"> l’examen oral concernant le Cours Magistral (M.me Verna et M. Vago).</w:t>
      </w:r>
      <w:r w:rsidRPr="00E55A61">
        <w:rPr>
          <w:szCs w:val="18"/>
          <w:lang w:val="fr-FR"/>
        </w:rPr>
        <w:t xml:space="preserve"> Pour la note finale, on calculera la moyenne simple entre les deux notes (50% séminaire, 50% note Cours magistral). </w:t>
      </w:r>
      <w:r w:rsidRPr="00E55A61">
        <w:rPr>
          <w:szCs w:val="18"/>
          <w:u w:val="single"/>
          <w:lang w:val="fr-FR"/>
        </w:rPr>
        <w:t>Pour la note finale, on terra compte aussi de la moyenne pondérée des épreuves de langue III année (écrit et oral, « prove intermedie »).</w:t>
      </w:r>
    </w:p>
    <w:p w14:paraId="4C8F2CE2" w14:textId="77777777" w:rsidR="00FD2C8D" w:rsidRDefault="00FD2C8D" w:rsidP="00FD2C8D">
      <w:pPr>
        <w:pStyle w:val="Testo2"/>
        <w:spacing w:line="240" w:lineRule="exact"/>
        <w:rPr>
          <w:szCs w:val="18"/>
          <w:lang w:val="fr-FR"/>
        </w:rPr>
      </w:pPr>
    </w:p>
    <w:p w14:paraId="2BB9BCDC" w14:textId="77777777" w:rsidR="00FD2C8D" w:rsidRDefault="00FD2C8D" w:rsidP="00FD2C8D">
      <w:pPr>
        <w:pStyle w:val="Testo2"/>
        <w:spacing w:line="240" w:lineRule="exact"/>
        <w:rPr>
          <w:b/>
          <w:bCs/>
          <w:szCs w:val="18"/>
          <w:lang w:val="fr-FR"/>
        </w:rPr>
      </w:pPr>
      <w:r w:rsidRPr="002D0407">
        <w:rPr>
          <w:b/>
          <w:bCs/>
          <w:szCs w:val="18"/>
          <w:lang w:val="fr-FR"/>
        </w:rPr>
        <w:t>Pour les étudiants de la LM : l</w:t>
      </w:r>
      <w:r>
        <w:rPr>
          <w:b/>
          <w:bCs/>
          <w:szCs w:val="18"/>
          <w:lang w:val="fr-FR"/>
        </w:rPr>
        <w:t xml:space="preserve">’évaluation </w:t>
      </w:r>
      <w:r w:rsidRPr="002D0407">
        <w:rPr>
          <w:b/>
          <w:bCs/>
          <w:szCs w:val="18"/>
          <w:lang w:val="fr-FR"/>
        </w:rPr>
        <w:t xml:space="preserve">concernant la fiche pédagogique </w:t>
      </w:r>
      <w:r>
        <w:rPr>
          <w:b/>
          <w:bCs/>
          <w:szCs w:val="18"/>
          <w:lang w:val="fr-FR"/>
        </w:rPr>
        <w:t xml:space="preserve">(didactique de la littérature) précède l’entretien oral. Celle-ci compte pour 50% de la note finale. </w:t>
      </w:r>
    </w:p>
    <w:p w14:paraId="0F8F06D6" w14:textId="77777777" w:rsidR="00FD2C8D" w:rsidRDefault="00FD2C8D" w:rsidP="00FD2C8D">
      <w:pPr>
        <w:pStyle w:val="Testo2"/>
        <w:spacing w:line="240" w:lineRule="exact"/>
        <w:ind w:firstLine="0"/>
        <w:rPr>
          <w:b/>
          <w:bCs/>
          <w:szCs w:val="18"/>
          <w:lang w:val="fr-FR"/>
        </w:rPr>
      </w:pPr>
    </w:p>
    <w:p w14:paraId="7D05FB15" w14:textId="77777777" w:rsidR="00FD2C8D" w:rsidRDefault="00FD2C8D" w:rsidP="00FD2C8D">
      <w:pPr>
        <w:pStyle w:val="Didefault"/>
        <w:spacing w:line="240" w:lineRule="exact"/>
        <w:jc w:val="both"/>
        <w:rPr>
          <w:rFonts w:ascii="Times" w:hAnsi="Times"/>
          <w:sz w:val="18"/>
          <w:szCs w:val="18"/>
          <w:lang w:val="fr-FR"/>
        </w:rPr>
      </w:pPr>
      <w:r w:rsidRPr="00B9152C">
        <w:rPr>
          <w:rFonts w:ascii="Times" w:hAnsi="Times"/>
          <w:b/>
          <w:bCs/>
          <w:sz w:val="18"/>
          <w:szCs w:val="18"/>
          <w:lang w:val="fr-FR"/>
        </w:rPr>
        <w:t xml:space="preserve">Pour tous les étudiants (III LT et LM) : </w:t>
      </w:r>
      <w:r w:rsidRPr="00B9152C">
        <w:rPr>
          <w:rFonts w:ascii="Times" w:hAnsi="Times"/>
          <w:sz w:val="18"/>
          <w:szCs w:val="18"/>
          <w:u w:val="single"/>
          <w:lang w:val="fr-FR"/>
        </w:rPr>
        <w:t>L’évaluation du travail de l’étudiant se fera aussi au cours des classes (60% de la note finale).</w:t>
      </w:r>
      <w:r w:rsidRPr="00B9152C">
        <w:rPr>
          <w:rFonts w:ascii="Times" w:hAnsi="Times"/>
          <w:sz w:val="18"/>
          <w:szCs w:val="18"/>
          <w:lang w:val="fr-FR"/>
        </w:rPr>
        <w:t xml:space="preserve"> En particulier seront évalués : </w:t>
      </w:r>
    </w:p>
    <w:p w14:paraId="697E4F6F" w14:textId="77777777" w:rsidR="00FD2C8D" w:rsidRDefault="00FD2C8D" w:rsidP="00FD2C8D">
      <w:pPr>
        <w:pStyle w:val="Didefault"/>
        <w:spacing w:line="240" w:lineRule="exact"/>
        <w:jc w:val="both"/>
        <w:rPr>
          <w:rFonts w:ascii="Times" w:hAnsi="Times"/>
          <w:sz w:val="18"/>
          <w:szCs w:val="18"/>
          <w:lang w:val="fr-FR"/>
        </w:rPr>
      </w:pPr>
      <w:r w:rsidRPr="00B9152C">
        <w:rPr>
          <w:rFonts w:ascii="Times" w:eastAsia="Times New Roman" w:hAnsi="Times" w:cs="Times New Roman"/>
          <w:sz w:val="18"/>
          <w:szCs w:val="18"/>
          <w:lang w:val="fr-FR"/>
        </w:rPr>
        <w:t xml:space="preserve">- </w:t>
      </w:r>
      <w:r w:rsidRPr="00B9152C">
        <w:rPr>
          <w:rFonts w:ascii="Times" w:hAnsi="Times"/>
          <w:sz w:val="18"/>
          <w:szCs w:val="18"/>
          <w:lang w:val="fr-FR"/>
        </w:rPr>
        <w:t>la participation au travail de la classe (interventions, questions)</w:t>
      </w:r>
      <w:r>
        <w:rPr>
          <w:rFonts w:ascii="Times" w:hAnsi="Times"/>
          <w:sz w:val="18"/>
          <w:szCs w:val="18"/>
          <w:lang w:val="fr-FR"/>
        </w:rPr>
        <w:t xml:space="preserve">. </w:t>
      </w:r>
    </w:p>
    <w:p w14:paraId="2DBA4A70" w14:textId="77777777" w:rsidR="00FD2C8D" w:rsidRPr="00B9152C" w:rsidRDefault="00FD2C8D" w:rsidP="00FD2C8D">
      <w:pPr>
        <w:pStyle w:val="Didefault"/>
        <w:spacing w:line="240" w:lineRule="exact"/>
        <w:jc w:val="both"/>
        <w:rPr>
          <w:rFonts w:ascii="Times" w:eastAsia="Times New Roman" w:hAnsi="Times" w:cs="Times New Roman"/>
          <w:sz w:val="18"/>
          <w:szCs w:val="18"/>
          <w:lang w:val="fr-FR"/>
        </w:rPr>
      </w:pPr>
      <w:r>
        <w:rPr>
          <w:rFonts w:ascii="Times" w:hAnsi="Times"/>
          <w:sz w:val="18"/>
          <w:szCs w:val="18"/>
          <w:lang w:val="fr-FR"/>
        </w:rPr>
        <w:t>-</w:t>
      </w:r>
      <w:r w:rsidRPr="00B9152C">
        <w:rPr>
          <w:rFonts w:ascii="Times" w:hAnsi="Times"/>
          <w:sz w:val="18"/>
          <w:szCs w:val="18"/>
          <w:lang w:val="fr-FR"/>
        </w:rPr>
        <w:t xml:space="preserve">La participation aux Forums ou les autres activités proposées par l’enseignant (degré d’autonomie de la réflexion critique et respect de la consigne). </w:t>
      </w:r>
    </w:p>
    <w:p w14:paraId="5EC680DA" w14:textId="77777777" w:rsidR="00FD2C8D" w:rsidRDefault="00FD2C8D" w:rsidP="00FD2C8D">
      <w:pPr>
        <w:pStyle w:val="Testo2"/>
        <w:spacing w:line="240" w:lineRule="exact"/>
        <w:ind w:firstLine="0"/>
        <w:rPr>
          <w:szCs w:val="18"/>
          <w:lang w:val="fr-FR"/>
        </w:rPr>
      </w:pPr>
    </w:p>
    <w:p w14:paraId="004A270E" w14:textId="77777777" w:rsidR="00FD2C8D" w:rsidRPr="003579DB" w:rsidRDefault="00FD2C8D" w:rsidP="00FD2C8D">
      <w:pPr>
        <w:pStyle w:val="Testo2"/>
        <w:spacing w:line="240" w:lineRule="exact"/>
        <w:ind w:firstLine="0"/>
        <w:rPr>
          <w:b/>
          <w:bCs/>
          <w:szCs w:val="18"/>
          <w:lang w:val="fr-FR"/>
        </w:rPr>
      </w:pPr>
      <w:r w:rsidRPr="003579DB">
        <w:rPr>
          <w:b/>
          <w:bCs/>
          <w:szCs w:val="18"/>
          <w:lang w:val="fr-FR"/>
        </w:rPr>
        <w:t>Les étudiants qui ne fréquentent pas le cours (« non frequentanti ») sont priés de contacter l’enseignant au début du semestre</w:t>
      </w:r>
      <w:r>
        <w:rPr>
          <w:b/>
          <w:bCs/>
          <w:szCs w:val="18"/>
          <w:lang w:val="fr-FR"/>
        </w:rPr>
        <w:t xml:space="preserve"> (ou, en tout cas, le plus tôt possible)</w:t>
      </w:r>
      <w:r w:rsidRPr="003579DB">
        <w:rPr>
          <w:b/>
          <w:bCs/>
          <w:szCs w:val="18"/>
          <w:lang w:val="fr-FR"/>
        </w:rPr>
        <w:t>, afin d</w:t>
      </w:r>
      <w:r>
        <w:rPr>
          <w:b/>
          <w:bCs/>
          <w:szCs w:val="18"/>
          <w:lang w:val="fr-FR"/>
        </w:rPr>
        <w:t xml:space="preserve">e concerter personnellement avec l’enseignant les modalités de validation du semestre. </w:t>
      </w:r>
    </w:p>
    <w:p w14:paraId="37C9013A" w14:textId="034EC72B" w:rsidR="00FD2C8D" w:rsidRPr="00E55A61" w:rsidRDefault="00FD2C8D" w:rsidP="00FD2C8D">
      <w:pPr>
        <w:pStyle w:val="Testo2"/>
        <w:spacing w:line="240" w:lineRule="exact"/>
        <w:rPr>
          <w:szCs w:val="18"/>
          <w:lang w:val="fr-FR"/>
        </w:rPr>
      </w:pPr>
      <w:r w:rsidRPr="00E55A61">
        <w:rPr>
          <w:szCs w:val="18"/>
          <w:u w:val="single"/>
          <w:lang w:val="fr-FR"/>
        </w:rPr>
        <w:t>Méthode de l’examen (Cours magistral, M.me Verna et M. Vago) :</w:t>
      </w:r>
      <w:r w:rsidRPr="00E55A61">
        <w:rPr>
          <w:szCs w:val="18"/>
          <w:lang w:val="fr-FR"/>
        </w:rPr>
        <w:t xml:space="preserve"> entretien oral avec l’enseignant, avec </w:t>
      </w:r>
      <w:r>
        <w:rPr>
          <w:szCs w:val="18"/>
          <w:lang w:val="fr-FR"/>
        </w:rPr>
        <w:t>3</w:t>
      </w:r>
      <w:r w:rsidRPr="00E55A61">
        <w:rPr>
          <w:szCs w:val="18"/>
          <w:lang w:val="fr-FR"/>
        </w:rPr>
        <w:t>/</w:t>
      </w:r>
      <w:r>
        <w:rPr>
          <w:szCs w:val="18"/>
          <w:lang w:val="fr-FR"/>
        </w:rPr>
        <w:t>4</w:t>
      </w:r>
      <w:r w:rsidRPr="00E55A61">
        <w:rPr>
          <w:szCs w:val="18"/>
          <w:lang w:val="fr-FR"/>
        </w:rPr>
        <w:t xml:space="preserve"> questions posées par l’enseignant, en français.  L’entretient comprend : a) lecture, traduction (précise et détaillée) des textes au programme ; b) commentaire des textes, basé sur le contenu du cours et sur la bibliographie. </w:t>
      </w:r>
    </w:p>
    <w:p w14:paraId="3540F04E" w14:textId="77777777" w:rsidR="00FD2C8D" w:rsidRPr="00E55A61" w:rsidRDefault="00FD2C8D" w:rsidP="00FD2C8D">
      <w:pPr>
        <w:pStyle w:val="Testo2"/>
        <w:spacing w:line="240" w:lineRule="exact"/>
        <w:rPr>
          <w:b/>
          <w:szCs w:val="18"/>
          <w:lang w:val="fr-FR"/>
        </w:rPr>
      </w:pPr>
      <w:r w:rsidRPr="00E55A61">
        <w:rPr>
          <w:szCs w:val="18"/>
          <w:lang w:val="fr-FR"/>
        </w:rPr>
        <w:t xml:space="preserve">La lecture, la traduction précise et le commentaire critique des textes 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174FA739" w14:textId="77777777" w:rsidR="00FD2C8D" w:rsidRDefault="00FD2C8D" w:rsidP="00FD2C8D">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65CEE2BD" w14:textId="77777777" w:rsidR="00FD2C8D" w:rsidRPr="00EC63DA" w:rsidRDefault="00FD2C8D" w:rsidP="00FD2C8D">
      <w:pPr>
        <w:pStyle w:val="Testo2"/>
        <w:spacing w:line="240" w:lineRule="exact"/>
        <w:rPr>
          <w:szCs w:val="18"/>
          <w:lang w:val="fr-FR"/>
        </w:rPr>
      </w:pPr>
    </w:p>
    <w:p w14:paraId="4CDD4CDE" w14:textId="77777777" w:rsidR="00FD2C8D" w:rsidRPr="00E55A61" w:rsidRDefault="00FD2C8D" w:rsidP="00FD2C8D">
      <w:pPr>
        <w:pStyle w:val="Testo2"/>
        <w:spacing w:line="240" w:lineRule="exact"/>
        <w:rPr>
          <w:szCs w:val="18"/>
          <w:u w:val="single"/>
          <w:lang w:val="fr-FR"/>
        </w:rPr>
      </w:pPr>
      <w:r w:rsidRPr="00E55A61">
        <w:rPr>
          <w:szCs w:val="18"/>
          <w:u w:val="single"/>
          <w:lang w:val="fr-FR"/>
        </w:rPr>
        <w:t xml:space="preserve">Critères d’évaluation : Fiche d’évaluation </w:t>
      </w:r>
    </w:p>
    <w:p w14:paraId="60DAC32D" w14:textId="77777777" w:rsidR="00FD2C8D" w:rsidRPr="00E55A61" w:rsidRDefault="00FD2C8D" w:rsidP="00FD2C8D">
      <w:pPr>
        <w:rPr>
          <w:sz w:val="18"/>
          <w:szCs w:val="18"/>
          <w:highlight w:val="yellow"/>
        </w:rPr>
      </w:pPr>
    </w:p>
    <w:tbl>
      <w:tblPr>
        <w:tblStyle w:val="Grigliatabella"/>
        <w:tblW w:w="3565" w:type="pct"/>
        <w:tblLook w:val="01E0" w:firstRow="1" w:lastRow="1" w:firstColumn="1" w:lastColumn="1" w:noHBand="0" w:noVBand="0"/>
      </w:tblPr>
      <w:tblGrid>
        <w:gridCol w:w="2845"/>
        <w:gridCol w:w="1914"/>
      </w:tblGrid>
      <w:tr w:rsidR="00FD2C8D" w:rsidRPr="00F72EF9" w14:paraId="2BBFDF90" w14:textId="77777777" w:rsidTr="001A0A6E">
        <w:tc>
          <w:tcPr>
            <w:tcW w:w="2989" w:type="pct"/>
          </w:tcPr>
          <w:p w14:paraId="437E9015" w14:textId="77777777" w:rsidR="00FD2C8D" w:rsidRPr="00E55A61" w:rsidRDefault="00FD2C8D" w:rsidP="001A0A6E">
            <w:pPr>
              <w:rPr>
                <w:i/>
                <w:sz w:val="18"/>
                <w:szCs w:val="18"/>
                <w:lang w:val="fr-FR"/>
              </w:rPr>
            </w:pPr>
            <w:r w:rsidRPr="00E55A61">
              <w:rPr>
                <w:i/>
                <w:sz w:val="18"/>
                <w:szCs w:val="18"/>
                <w:lang w:val="fr-FR"/>
              </w:rPr>
              <w:t xml:space="preserve">Compétences à évaluer </w:t>
            </w:r>
          </w:p>
        </w:tc>
        <w:tc>
          <w:tcPr>
            <w:tcW w:w="2011" w:type="pct"/>
          </w:tcPr>
          <w:p w14:paraId="696A3D55" w14:textId="77777777" w:rsidR="00FD2C8D" w:rsidRPr="00E55A61" w:rsidRDefault="00FD2C8D" w:rsidP="001A0A6E">
            <w:pPr>
              <w:rPr>
                <w:sz w:val="18"/>
                <w:szCs w:val="18"/>
                <w:lang w:val="fr-FR"/>
              </w:rPr>
            </w:pPr>
            <w:r w:rsidRPr="00E55A61">
              <w:rPr>
                <w:sz w:val="18"/>
                <w:szCs w:val="18"/>
                <w:lang w:val="fr-FR"/>
              </w:rPr>
              <w:t>Nombre des points à attribuer (maximum)</w:t>
            </w:r>
          </w:p>
        </w:tc>
      </w:tr>
      <w:tr w:rsidR="00FD2C8D" w:rsidRPr="00E55A61" w14:paraId="45D49733" w14:textId="77777777" w:rsidTr="001A0A6E">
        <w:tc>
          <w:tcPr>
            <w:tcW w:w="2989" w:type="pct"/>
          </w:tcPr>
          <w:p w14:paraId="7AF0708C"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Connaissance des textes</w:t>
            </w:r>
          </w:p>
          <w:p w14:paraId="751AB7DF" w14:textId="77777777" w:rsidR="00FD2C8D" w:rsidRPr="00E55A61" w:rsidRDefault="00FD2C8D" w:rsidP="001A0A6E">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1D0CE086" w14:textId="77777777" w:rsidR="00FD2C8D" w:rsidRPr="00E55A61" w:rsidRDefault="00FD2C8D" w:rsidP="001A0A6E">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120E278F" w14:textId="77777777" w:rsidR="00FD2C8D" w:rsidRPr="00E55A61" w:rsidRDefault="00FD2C8D" w:rsidP="001A0A6E">
            <w:pPr>
              <w:rPr>
                <w:sz w:val="18"/>
                <w:szCs w:val="18"/>
                <w:lang w:val="fr-FR"/>
              </w:rPr>
            </w:pPr>
          </w:p>
        </w:tc>
        <w:tc>
          <w:tcPr>
            <w:tcW w:w="2011" w:type="pct"/>
          </w:tcPr>
          <w:p w14:paraId="4410593D" w14:textId="77777777" w:rsidR="00FD2C8D" w:rsidRPr="00E55A61" w:rsidRDefault="00FD2C8D" w:rsidP="001A0A6E">
            <w:pPr>
              <w:jc w:val="center"/>
              <w:rPr>
                <w:b/>
                <w:sz w:val="18"/>
                <w:szCs w:val="18"/>
              </w:rPr>
            </w:pPr>
          </w:p>
          <w:p w14:paraId="423C4D28" w14:textId="77777777" w:rsidR="00FD2C8D" w:rsidRPr="00E55A61" w:rsidRDefault="00FD2C8D" w:rsidP="001A0A6E">
            <w:pPr>
              <w:jc w:val="center"/>
              <w:rPr>
                <w:b/>
                <w:sz w:val="18"/>
                <w:szCs w:val="18"/>
              </w:rPr>
            </w:pPr>
          </w:p>
          <w:p w14:paraId="1E68C2C3" w14:textId="77777777" w:rsidR="00FD2C8D" w:rsidRPr="00E55A61" w:rsidRDefault="00FD2C8D" w:rsidP="001A0A6E">
            <w:pPr>
              <w:jc w:val="center"/>
              <w:rPr>
                <w:b/>
                <w:sz w:val="18"/>
                <w:szCs w:val="18"/>
              </w:rPr>
            </w:pPr>
          </w:p>
          <w:p w14:paraId="34047467" w14:textId="77777777" w:rsidR="00FD2C8D" w:rsidRPr="00E55A61" w:rsidRDefault="00FD2C8D" w:rsidP="001A0A6E">
            <w:pPr>
              <w:jc w:val="center"/>
              <w:rPr>
                <w:b/>
                <w:sz w:val="18"/>
                <w:szCs w:val="18"/>
              </w:rPr>
            </w:pPr>
          </w:p>
          <w:p w14:paraId="29F26AC9" w14:textId="77777777" w:rsidR="00FD2C8D" w:rsidRPr="00E55A61" w:rsidRDefault="00FD2C8D" w:rsidP="001A0A6E">
            <w:pPr>
              <w:jc w:val="center"/>
              <w:rPr>
                <w:b/>
                <w:sz w:val="18"/>
                <w:szCs w:val="18"/>
              </w:rPr>
            </w:pPr>
            <w:r w:rsidRPr="00E55A61">
              <w:rPr>
                <w:b/>
                <w:sz w:val="18"/>
                <w:szCs w:val="18"/>
              </w:rPr>
              <w:t>15</w:t>
            </w:r>
          </w:p>
          <w:p w14:paraId="53F772EA" w14:textId="77777777" w:rsidR="00FD2C8D" w:rsidRPr="00E55A61" w:rsidRDefault="00FD2C8D" w:rsidP="001A0A6E">
            <w:pPr>
              <w:jc w:val="center"/>
              <w:rPr>
                <w:b/>
                <w:sz w:val="18"/>
                <w:szCs w:val="18"/>
              </w:rPr>
            </w:pPr>
          </w:p>
          <w:p w14:paraId="5700694D" w14:textId="77777777" w:rsidR="00FD2C8D" w:rsidRPr="00E55A61" w:rsidRDefault="00FD2C8D" w:rsidP="001A0A6E">
            <w:pPr>
              <w:jc w:val="center"/>
              <w:rPr>
                <w:b/>
                <w:sz w:val="18"/>
                <w:szCs w:val="18"/>
              </w:rPr>
            </w:pPr>
          </w:p>
        </w:tc>
      </w:tr>
      <w:tr w:rsidR="00FD2C8D" w:rsidRPr="00E55A61" w14:paraId="2E5947B5" w14:textId="77777777" w:rsidTr="001A0A6E">
        <w:tc>
          <w:tcPr>
            <w:tcW w:w="2989" w:type="pct"/>
          </w:tcPr>
          <w:p w14:paraId="07B94C68"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 xml:space="preserve">Notions d’histoire littéraire </w:t>
            </w:r>
          </w:p>
          <w:p w14:paraId="6AB4F331" w14:textId="77777777" w:rsidR="00FD2C8D" w:rsidRPr="00E55A61" w:rsidRDefault="00FD2C8D" w:rsidP="001A0A6E">
            <w:pPr>
              <w:numPr>
                <w:ilvl w:val="0"/>
                <w:numId w:val="4"/>
              </w:numPr>
              <w:tabs>
                <w:tab w:val="clear" w:pos="284"/>
              </w:tabs>
              <w:spacing w:line="240" w:lineRule="auto"/>
              <w:rPr>
                <w:sz w:val="18"/>
                <w:szCs w:val="18"/>
              </w:rPr>
            </w:pPr>
            <w:r w:rsidRPr="00E55A61">
              <w:rPr>
                <w:sz w:val="18"/>
                <w:szCs w:val="18"/>
                <w:lang w:val="fr-FR"/>
              </w:rPr>
              <w:t>Habileté à contextualiser le texte (histoire/histoire littéraire)</w:t>
            </w:r>
          </w:p>
        </w:tc>
        <w:tc>
          <w:tcPr>
            <w:tcW w:w="2011" w:type="pct"/>
          </w:tcPr>
          <w:p w14:paraId="3AE28E98" w14:textId="77777777" w:rsidR="00FD2C8D" w:rsidRPr="00E55A61" w:rsidRDefault="00FD2C8D" w:rsidP="001A0A6E">
            <w:pPr>
              <w:jc w:val="center"/>
              <w:rPr>
                <w:b/>
                <w:sz w:val="18"/>
                <w:szCs w:val="18"/>
              </w:rPr>
            </w:pPr>
          </w:p>
          <w:p w14:paraId="2085375C" w14:textId="77777777" w:rsidR="00FD2C8D" w:rsidRPr="00E55A61" w:rsidRDefault="00FD2C8D" w:rsidP="001A0A6E">
            <w:pPr>
              <w:jc w:val="center"/>
              <w:rPr>
                <w:b/>
                <w:sz w:val="18"/>
                <w:szCs w:val="18"/>
              </w:rPr>
            </w:pPr>
          </w:p>
          <w:p w14:paraId="31A98B9B" w14:textId="77777777" w:rsidR="00FD2C8D" w:rsidRPr="00E55A61" w:rsidRDefault="00FD2C8D" w:rsidP="001A0A6E">
            <w:pPr>
              <w:jc w:val="center"/>
              <w:rPr>
                <w:b/>
                <w:sz w:val="18"/>
                <w:szCs w:val="18"/>
              </w:rPr>
            </w:pPr>
          </w:p>
          <w:p w14:paraId="505D8237" w14:textId="77777777" w:rsidR="00FD2C8D" w:rsidRPr="00E55A61" w:rsidRDefault="00FD2C8D" w:rsidP="001A0A6E">
            <w:pPr>
              <w:jc w:val="center"/>
              <w:rPr>
                <w:b/>
                <w:sz w:val="18"/>
                <w:szCs w:val="18"/>
              </w:rPr>
            </w:pPr>
            <w:r w:rsidRPr="00E55A61">
              <w:rPr>
                <w:b/>
                <w:sz w:val="18"/>
                <w:szCs w:val="18"/>
              </w:rPr>
              <w:t>8</w:t>
            </w:r>
          </w:p>
        </w:tc>
      </w:tr>
      <w:tr w:rsidR="00FD2C8D" w:rsidRPr="00E55A61" w14:paraId="12ED240A" w14:textId="77777777" w:rsidTr="001A0A6E">
        <w:tc>
          <w:tcPr>
            <w:tcW w:w="2989" w:type="pct"/>
          </w:tcPr>
          <w:p w14:paraId="3220A86C" w14:textId="77777777" w:rsidR="00FD2C8D" w:rsidRPr="00E55A61" w:rsidRDefault="00FD2C8D" w:rsidP="001A0A6E">
            <w:pPr>
              <w:numPr>
                <w:ilvl w:val="0"/>
                <w:numId w:val="2"/>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29E9FD85" w14:textId="77777777" w:rsidR="00FD2C8D" w:rsidRPr="00E55A61" w:rsidRDefault="00FD2C8D" w:rsidP="001A0A6E">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10AF9955" w14:textId="77777777" w:rsidR="00FD2C8D" w:rsidRPr="00E55A61" w:rsidRDefault="00FD2C8D" w:rsidP="001A0A6E">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3B9A0654" w14:textId="77777777" w:rsidR="00FD2C8D" w:rsidRPr="00E55A61" w:rsidRDefault="00FD2C8D" w:rsidP="001A0A6E">
            <w:pPr>
              <w:jc w:val="center"/>
              <w:rPr>
                <w:b/>
                <w:sz w:val="18"/>
                <w:szCs w:val="18"/>
              </w:rPr>
            </w:pPr>
          </w:p>
          <w:p w14:paraId="1EF1A40D" w14:textId="77777777" w:rsidR="00FD2C8D" w:rsidRPr="00E55A61" w:rsidRDefault="00FD2C8D" w:rsidP="001A0A6E">
            <w:pPr>
              <w:jc w:val="center"/>
              <w:rPr>
                <w:b/>
                <w:sz w:val="18"/>
                <w:szCs w:val="18"/>
              </w:rPr>
            </w:pPr>
          </w:p>
          <w:p w14:paraId="372F50E7" w14:textId="77777777" w:rsidR="00FD2C8D" w:rsidRPr="00E55A61" w:rsidRDefault="00FD2C8D" w:rsidP="001A0A6E">
            <w:pPr>
              <w:jc w:val="center"/>
              <w:rPr>
                <w:b/>
                <w:sz w:val="18"/>
                <w:szCs w:val="18"/>
              </w:rPr>
            </w:pPr>
          </w:p>
          <w:p w14:paraId="2D3F8104" w14:textId="77777777" w:rsidR="00FD2C8D" w:rsidRPr="00E55A61" w:rsidRDefault="00FD2C8D" w:rsidP="001A0A6E">
            <w:pPr>
              <w:jc w:val="center"/>
              <w:rPr>
                <w:b/>
                <w:sz w:val="18"/>
                <w:szCs w:val="18"/>
              </w:rPr>
            </w:pPr>
          </w:p>
          <w:p w14:paraId="78453AC9" w14:textId="77777777" w:rsidR="00FD2C8D" w:rsidRPr="00E55A61" w:rsidRDefault="00FD2C8D" w:rsidP="001A0A6E">
            <w:pPr>
              <w:jc w:val="center"/>
              <w:rPr>
                <w:b/>
                <w:sz w:val="18"/>
                <w:szCs w:val="18"/>
              </w:rPr>
            </w:pPr>
            <w:r w:rsidRPr="00E55A61">
              <w:rPr>
                <w:b/>
                <w:sz w:val="18"/>
                <w:szCs w:val="18"/>
              </w:rPr>
              <w:t>7</w:t>
            </w:r>
          </w:p>
        </w:tc>
      </w:tr>
    </w:tbl>
    <w:p w14:paraId="2E8C4037" w14:textId="77777777" w:rsidR="00FD2C8D" w:rsidRPr="00E55A61" w:rsidRDefault="00FD2C8D" w:rsidP="00FD2C8D">
      <w:pPr>
        <w:rPr>
          <w:sz w:val="18"/>
          <w:szCs w:val="18"/>
        </w:rPr>
      </w:pPr>
    </w:p>
    <w:p w14:paraId="55885ABE" w14:textId="77777777" w:rsidR="00FD2C8D" w:rsidRPr="00E55A61" w:rsidRDefault="00FD2C8D" w:rsidP="00FD2C8D">
      <w:pPr>
        <w:rPr>
          <w:b/>
          <w:sz w:val="18"/>
          <w:szCs w:val="18"/>
        </w:rPr>
      </w:pPr>
      <w:r w:rsidRPr="00E55A61">
        <w:rPr>
          <w:b/>
          <w:sz w:val="18"/>
          <w:szCs w:val="18"/>
        </w:rPr>
        <w:t>Note finale ………………………………………. / 30</w:t>
      </w:r>
    </w:p>
    <w:p w14:paraId="6B0DFFEA" w14:textId="77777777" w:rsidR="00FD2C8D" w:rsidRPr="00E55A61" w:rsidRDefault="00FD2C8D" w:rsidP="00FD2C8D">
      <w:pPr>
        <w:rPr>
          <w:b/>
          <w:sz w:val="18"/>
          <w:szCs w:val="18"/>
        </w:rPr>
      </w:pPr>
    </w:p>
    <w:p w14:paraId="06B16767" w14:textId="131FAC7F" w:rsidR="006422AA" w:rsidRPr="00680770" w:rsidRDefault="00FD2C8D" w:rsidP="00FD2C8D">
      <w:pPr>
        <w:spacing w:before="240" w:after="120" w:line="220" w:lineRule="exact"/>
        <w:rPr>
          <w:b/>
          <w:i/>
          <w:sz w:val="22"/>
          <w:szCs w:val="24"/>
          <w:lang w:val="fr-FR"/>
        </w:rPr>
      </w:pPr>
      <w:r w:rsidRPr="00E55A61">
        <w:rPr>
          <w:b/>
          <w:sz w:val="18"/>
          <w:szCs w:val="18"/>
          <w:lang w:val="fr-FR"/>
        </w:rPr>
        <w:t xml:space="preserve">Pour obtenir la note “30 e lode” il faut l’excellence au niveau des trois compétences évaluées aussi bien qu’une excellente capacité critique du texte littéraire. </w:t>
      </w:r>
      <w:r w:rsidR="006422AA" w:rsidRPr="00680770">
        <w:rPr>
          <w:b/>
          <w:i/>
          <w:sz w:val="18"/>
          <w:szCs w:val="24"/>
          <w:lang w:val="fr-FR"/>
        </w:rPr>
        <w:t>NOTES AND PREREQUISITES</w:t>
      </w:r>
    </w:p>
    <w:p w14:paraId="1F03C792" w14:textId="77777777" w:rsidR="002857CC" w:rsidRPr="00680770" w:rsidRDefault="002857CC" w:rsidP="002857CC">
      <w:pPr>
        <w:spacing w:before="240" w:after="120"/>
        <w:rPr>
          <w:b/>
          <w:i/>
          <w:sz w:val="18"/>
          <w:szCs w:val="18"/>
          <w:lang w:val="fr-FR"/>
        </w:rPr>
      </w:pPr>
      <w:r w:rsidRPr="00680770">
        <w:rPr>
          <w:b/>
          <w:i/>
          <w:sz w:val="18"/>
          <w:szCs w:val="18"/>
          <w:lang w:val="fr-FR"/>
        </w:rPr>
        <w:t>Permanence</w:t>
      </w:r>
    </w:p>
    <w:p w14:paraId="6F0BE0DC" w14:textId="77777777" w:rsidR="002857CC" w:rsidRPr="00680770" w:rsidRDefault="002857CC" w:rsidP="0026190A">
      <w:pPr>
        <w:pStyle w:val="Testo2"/>
        <w:spacing w:line="240" w:lineRule="exact"/>
        <w:rPr>
          <w:noProof w:val="0"/>
          <w:szCs w:val="18"/>
          <w:lang w:val="fr-FR"/>
        </w:rPr>
      </w:pPr>
      <w:r w:rsidRPr="00680770">
        <w:rPr>
          <w:noProof w:val="0"/>
          <w:lang w:val="fr-FR"/>
        </w:rPr>
        <w:t>Pour l’horaire de permanence de l’enseignant, il est conseillé de consulter heures et changements (éventuels) sur la page internet (« pagina docente ») de l’enseignant.</w:t>
      </w:r>
    </w:p>
    <w:p w14:paraId="35BE5A4C" w14:textId="77777777" w:rsidR="002857CC" w:rsidRPr="00661559" w:rsidRDefault="002857CC" w:rsidP="002857CC">
      <w:pPr>
        <w:spacing w:before="360"/>
        <w:rPr>
          <w:b/>
          <w:i/>
          <w:sz w:val="18"/>
          <w:szCs w:val="18"/>
        </w:rPr>
      </w:pPr>
      <w:r w:rsidRPr="00661559">
        <w:rPr>
          <w:b/>
          <w:i/>
          <w:sz w:val="18"/>
          <w:szCs w:val="18"/>
        </w:rPr>
        <w:t xml:space="preserve">Prérequis </w:t>
      </w:r>
    </w:p>
    <w:p w14:paraId="629AF18B" w14:textId="77777777" w:rsidR="002857CC" w:rsidRPr="00661559" w:rsidRDefault="002857CC" w:rsidP="002857CC">
      <w:pPr>
        <w:spacing w:before="120"/>
        <w:rPr>
          <w:sz w:val="18"/>
          <w:szCs w:val="18"/>
        </w:rPr>
      </w:pPr>
      <w:r w:rsidRPr="00661559">
        <w:rPr>
          <w:sz w:val="18"/>
          <w:szCs w:val="18"/>
        </w:rPr>
        <w:t xml:space="preserve">Connaissance des fondements de l’analyse littéraire (les figures rhétoriques de base). Une bonne méthode d’analyse du texte littéraire est indispensable. </w:t>
      </w:r>
    </w:p>
    <w:p w14:paraId="6D315CD3" w14:textId="77777777" w:rsidR="002857CC" w:rsidRPr="00661559" w:rsidRDefault="002857CC" w:rsidP="002857CC">
      <w:pPr>
        <w:spacing w:before="120"/>
        <w:rPr>
          <w:b/>
          <w:i/>
          <w:sz w:val="18"/>
          <w:szCs w:val="18"/>
        </w:rPr>
      </w:pPr>
      <w:r w:rsidRPr="00661559">
        <w:rPr>
          <w:sz w:val="18"/>
          <w:szCs w:val="18"/>
        </w:rPr>
        <w:t xml:space="preserve">Étant donné les contenus et le niveau d’un Cours qui est prévu à la troisième année de licence (LT), un niveau de compétences linguistiques correspondant ou supérieur au B2 du CECRL est à prévoir. </w:t>
      </w:r>
      <w:r w:rsidRPr="00661559">
        <w:rPr>
          <w:b/>
          <w:i/>
          <w:sz w:val="18"/>
          <w:szCs w:val="18"/>
        </w:rPr>
        <w:t xml:space="preserve"> </w:t>
      </w:r>
    </w:p>
    <w:p w14:paraId="19C30A1C" w14:textId="2CD222BD" w:rsidR="002857CC" w:rsidRDefault="002857CC" w:rsidP="002857CC">
      <w:pPr>
        <w:rPr>
          <w:sz w:val="18"/>
          <w:szCs w:val="18"/>
        </w:rPr>
      </w:pPr>
    </w:p>
    <w:p w14:paraId="148B84DB" w14:textId="77777777" w:rsidR="00F57AA5" w:rsidRPr="00661559" w:rsidRDefault="00F57AA5" w:rsidP="002857CC">
      <w:pPr>
        <w:rPr>
          <w:sz w:val="18"/>
          <w:szCs w:val="18"/>
        </w:rPr>
      </w:pPr>
    </w:p>
    <w:p w14:paraId="03834302" w14:textId="77777777" w:rsidR="006422AA" w:rsidRPr="00661559" w:rsidRDefault="006422AA" w:rsidP="006422AA">
      <w:pPr>
        <w:pStyle w:val="Titolo1"/>
        <w:spacing w:before="120"/>
        <w:rPr>
          <w:noProof w:val="0"/>
        </w:rPr>
      </w:pPr>
      <w:r w:rsidRPr="00661559">
        <w:rPr>
          <w:noProof w:val="0"/>
        </w:rPr>
        <w:t>French Literature 3 Practical Classes</w:t>
      </w:r>
      <w:r w:rsidRPr="00661559">
        <w:rPr>
          <w:b w:val="0"/>
          <w:noProof w:val="0"/>
        </w:rPr>
        <w:t xml:space="preserve"> </w:t>
      </w:r>
      <w:r w:rsidRPr="00661559">
        <w:rPr>
          <w:noProof w:val="0"/>
        </w:rPr>
        <w:t>(III LT and I LM)</w:t>
      </w:r>
      <w:r w:rsidRPr="00661559">
        <w:rPr>
          <w:i/>
          <w:noProof w:val="0"/>
        </w:rPr>
        <w:t xml:space="preserve"> </w:t>
      </w:r>
    </w:p>
    <w:p w14:paraId="5DAE4777" w14:textId="77777777" w:rsidR="006422AA" w:rsidRPr="00654647" w:rsidRDefault="006422AA" w:rsidP="006422AA">
      <w:pPr>
        <w:rPr>
          <w:smallCaps/>
          <w:sz w:val="18"/>
          <w:szCs w:val="18"/>
          <w:lang w:val="it-IT"/>
        </w:rPr>
      </w:pPr>
      <w:r w:rsidRPr="00654647">
        <w:rPr>
          <w:smallCaps/>
          <w:sz w:val="18"/>
          <w:szCs w:val="18"/>
          <w:lang w:val="it-IT"/>
        </w:rPr>
        <w:t>Dr Carlotta Contrini</w:t>
      </w:r>
    </w:p>
    <w:p w14:paraId="01F892BA" w14:textId="77777777" w:rsidR="006422AA" w:rsidRPr="00654647" w:rsidRDefault="006422AA" w:rsidP="006422AA">
      <w:pPr>
        <w:spacing w:line="360" w:lineRule="auto"/>
        <w:rPr>
          <w:b/>
          <w:u w:val="single"/>
          <w:lang w:val="it-IT"/>
        </w:rPr>
      </w:pPr>
    </w:p>
    <w:p w14:paraId="38218BAA" w14:textId="77777777" w:rsidR="006422AA" w:rsidRPr="00B16C8D" w:rsidRDefault="006422AA" w:rsidP="006422AA">
      <w:pPr>
        <w:rPr>
          <w:b/>
          <w:i/>
          <w:lang w:val="it-IT"/>
        </w:rPr>
      </w:pPr>
      <w:r w:rsidRPr="00B16C8D">
        <w:rPr>
          <w:b/>
          <w:i/>
          <w:lang w:val="it-IT"/>
        </w:rPr>
        <w:t xml:space="preserve">MODULE 1 (III LT) </w:t>
      </w:r>
    </w:p>
    <w:p w14:paraId="79F7C509" w14:textId="5DD9FB55" w:rsidR="006422AA" w:rsidRPr="00661559" w:rsidRDefault="006422AA" w:rsidP="006422AA">
      <w:pPr>
        <w:spacing w:before="240" w:after="120" w:line="360" w:lineRule="auto"/>
        <w:rPr>
          <w:b/>
          <w:i/>
          <w:sz w:val="18"/>
          <w:szCs w:val="18"/>
        </w:rPr>
      </w:pPr>
      <w:bookmarkStart w:id="0" w:name="_Hlk117257957"/>
      <w:r w:rsidRPr="00661559">
        <w:rPr>
          <w:b/>
          <w:i/>
          <w:sz w:val="18"/>
        </w:rPr>
        <w:t>COURSE AIMS AND INTENDED LEARNING OUTCOMES</w:t>
      </w:r>
    </w:p>
    <w:bookmarkEnd w:id="0"/>
    <w:p w14:paraId="06798409" w14:textId="77777777" w:rsidR="00FD2C8D" w:rsidRDefault="00FD2C8D" w:rsidP="00FD2C8D">
      <w:pPr>
        <w:spacing w:line="360" w:lineRule="auto"/>
        <w:rPr>
          <w:b/>
          <w:bCs/>
          <w:i/>
          <w:sz w:val="18"/>
          <w:szCs w:val="18"/>
          <w:lang w:val="fr-FR"/>
        </w:rPr>
      </w:pPr>
      <w:r>
        <w:rPr>
          <w:b/>
          <w:bCs/>
          <w:i/>
          <w:sz w:val="18"/>
          <w:szCs w:val="18"/>
          <w:lang w:val="fr-FR"/>
        </w:rPr>
        <w:t>« Une question non de technique, mais de vision », ou comment parler du style de Marcel Proust</w:t>
      </w:r>
    </w:p>
    <w:p w14:paraId="7ECB0949" w14:textId="77777777" w:rsidR="00FD2C8D" w:rsidRPr="00AC7E36" w:rsidRDefault="00FD2C8D" w:rsidP="00FD2C8D">
      <w:pPr>
        <w:spacing w:line="240" w:lineRule="auto"/>
        <w:rPr>
          <w:lang w:val="fr-FR"/>
        </w:rPr>
      </w:pPr>
      <w:r w:rsidRPr="00AC7E36">
        <w:rPr>
          <w:lang w:val="fr-FR"/>
        </w:rPr>
        <w:tab/>
        <w:t xml:space="preserve">Le séminaire (10 heures) vise à transmettre aux étudiants les éléments stylistiques, linguistiques et de technique traductive nécessaire pour comprendre l’œuvre de Marcel Proust – voir ci-dessous la bibliographie complète. Le séminaire sera divisé en deux moments pédagogiques : i) introduction théorique au style d’auteur, et à la pratique de la dissertation sous la forme du « commentaire composé » ; ii) réalisation, en classe, d’un commentaire composé sur un texte parmi ceux qui seront disponibles sur la plateforme Blackboard. La preuve pratique sur le commentaire composé sera </w:t>
      </w:r>
      <w:r w:rsidRPr="00AC7E36">
        <w:rPr>
          <w:i/>
          <w:iCs/>
          <w:lang w:val="fr-FR"/>
        </w:rPr>
        <w:t>avec</w:t>
      </w:r>
      <w:r w:rsidRPr="00AC7E36">
        <w:rPr>
          <w:lang w:val="fr-FR"/>
        </w:rPr>
        <w:t xml:space="preserve"> évaluation, voir la fiche d’évaluation ci-dessous. </w:t>
      </w:r>
    </w:p>
    <w:p w14:paraId="4E302251" w14:textId="77777777" w:rsidR="00FD2C8D" w:rsidRPr="00AC7E36" w:rsidRDefault="00FD2C8D" w:rsidP="00FD2C8D">
      <w:pPr>
        <w:spacing w:line="240" w:lineRule="auto"/>
        <w:rPr>
          <w:lang w:val="fr-FR"/>
        </w:rPr>
      </w:pPr>
    </w:p>
    <w:p w14:paraId="27A14D60" w14:textId="77777777" w:rsidR="00FD2C8D" w:rsidRPr="00AC7E36" w:rsidRDefault="00FD2C8D" w:rsidP="00FD2C8D">
      <w:pPr>
        <w:spacing w:line="240" w:lineRule="auto"/>
        <w:rPr>
          <w:lang w:val="fr-FR"/>
        </w:rPr>
      </w:pPr>
      <w:r w:rsidRPr="00AC7E36">
        <w:rPr>
          <w:lang w:val="fr-FR"/>
        </w:rPr>
        <w:tab/>
        <w:t>Au terme du séminaire, les étudiants ont</w:t>
      </w:r>
      <w:r w:rsidRPr="00AC7E36">
        <w:rPr>
          <w:rStyle w:val="Rimandocommento"/>
          <w:sz w:val="20"/>
          <w:szCs w:val="20"/>
          <w:lang w:val="fr-FR"/>
        </w:rPr>
        <w:t xml:space="preserve"> a</w:t>
      </w:r>
      <w:r w:rsidRPr="00AC7E36">
        <w:rPr>
          <w:lang w:val="fr-FR"/>
        </w:rPr>
        <w:t>mélioré leur capacité critique, aussi bien que</w:t>
      </w:r>
      <w:r w:rsidRPr="00AC7E36">
        <w:rPr>
          <w:rStyle w:val="Rimandocommento"/>
          <w:sz w:val="20"/>
          <w:szCs w:val="20"/>
          <w:lang w:val="fr-FR"/>
        </w:rPr>
        <w:t xml:space="preserve"> l</w:t>
      </w:r>
      <w:r w:rsidRPr="00AC7E36">
        <w:rPr>
          <w:lang w:val="fr-FR"/>
        </w:rPr>
        <w:t xml:space="preserve">eur capacité de recherche des ressources en ligne et documentaires de la </w:t>
      </w:r>
      <w:r w:rsidRPr="00AC7E36">
        <w:rPr>
          <w:lang w:val="fr-FR"/>
        </w:rPr>
        <w:lastRenderedPageBreak/>
        <w:t>bibliothèque. De même, les étudiants maîtrisent leur technique orale en public, ce qui va fortifier leur compétence fonctionnelle pour une bonne séance d’examen, ou en vue de l’exposition de leur mémoire de master.</w:t>
      </w:r>
    </w:p>
    <w:p w14:paraId="25CEB512" w14:textId="77777777" w:rsidR="006422AA" w:rsidRPr="00661559" w:rsidRDefault="006422AA" w:rsidP="006422AA">
      <w:pPr>
        <w:spacing w:before="240" w:after="120" w:line="220" w:lineRule="exact"/>
        <w:rPr>
          <w:b/>
          <w:i/>
          <w:sz w:val="18"/>
        </w:rPr>
      </w:pPr>
      <w:r w:rsidRPr="00661559">
        <w:rPr>
          <w:b/>
          <w:i/>
          <w:sz w:val="18"/>
        </w:rPr>
        <w:t>COURSE CONTENT</w:t>
      </w:r>
    </w:p>
    <w:p w14:paraId="2DD09C30" w14:textId="77777777" w:rsidR="00FD2C8D" w:rsidRPr="003D2FCE" w:rsidRDefault="00FD2C8D" w:rsidP="00FD2C8D">
      <w:pPr>
        <w:pStyle w:val="Paragrafoelenco"/>
        <w:numPr>
          <w:ilvl w:val="0"/>
          <w:numId w:val="26"/>
        </w:numPr>
        <w:tabs>
          <w:tab w:val="clear" w:pos="284"/>
        </w:tabs>
        <w:spacing w:after="200"/>
        <w:jc w:val="left"/>
        <w:rPr>
          <w:lang w:val="fr-FR"/>
        </w:rPr>
      </w:pPr>
      <w:r w:rsidRPr="00AC7E36">
        <w:rPr>
          <w:lang w:val="fr-FR"/>
        </w:rPr>
        <w:t>Penser le style de Marcel Proust : introduction théorique et stylistique</w:t>
      </w:r>
    </w:p>
    <w:p w14:paraId="37049FD3" w14:textId="77777777" w:rsidR="00FD2C8D" w:rsidRPr="00AC7E36" w:rsidRDefault="00FD2C8D" w:rsidP="00FD2C8D">
      <w:pPr>
        <w:pStyle w:val="Paragrafoelenco"/>
        <w:numPr>
          <w:ilvl w:val="0"/>
          <w:numId w:val="26"/>
        </w:numPr>
        <w:tabs>
          <w:tab w:val="clear" w:pos="284"/>
        </w:tabs>
        <w:spacing w:after="200"/>
        <w:ind w:left="714" w:hanging="357"/>
        <w:jc w:val="left"/>
        <w:rPr>
          <w:lang w:val="fr-FR"/>
        </w:rPr>
      </w:pPr>
      <w:r w:rsidRPr="00AC7E36">
        <w:rPr>
          <w:lang w:val="fr-FR"/>
        </w:rPr>
        <w:t>À propos du style : la technique du commentaire composé</w:t>
      </w:r>
    </w:p>
    <w:p w14:paraId="477438F2" w14:textId="77777777" w:rsidR="00FD2C8D" w:rsidRPr="00F72EF9" w:rsidRDefault="00FD2C8D" w:rsidP="00FD2C8D">
      <w:pPr>
        <w:pStyle w:val="Paragrafoelenco"/>
        <w:numPr>
          <w:ilvl w:val="0"/>
          <w:numId w:val="26"/>
        </w:numPr>
        <w:tabs>
          <w:tab w:val="clear" w:pos="284"/>
        </w:tabs>
        <w:spacing w:after="200"/>
        <w:ind w:left="714" w:hanging="357"/>
        <w:jc w:val="left"/>
        <w:rPr>
          <w:lang w:val="fr-FR"/>
        </w:rPr>
      </w:pPr>
      <w:r w:rsidRPr="00AC7E36">
        <w:rPr>
          <w:lang w:val="fr-FR"/>
        </w:rPr>
        <w:t xml:space="preserve">De la technique à la vision : </w:t>
      </w:r>
      <w:r w:rsidRPr="00AC7E36">
        <w:rPr>
          <w:i/>
          <w:iCs/>
          <w:lang w:val="fr-FR"/>
        </w:rPr>
        <w:t>Du côté de chez Swann</w:t>
      </w:r>
      <w:r w:rsidRPr="00AC7E36">
        <w:rPr>
          <w:lang w:val="fr-FR"/>
        </w:rPr>
        <w:t xml:space="preserve"> face au public</w:t>
      </w:r>
    </w:p>
    <w:p w14:paraId="483284D6" w14:textId="77777777" w:rsidR="006422AA" w:rsidRPr="00661559" w:rsidRDefault="006422AA" w:rsidP="006422AA">
      <w:pPr>
        <w:spacing w:before="240" w:after="120" w:line="220" w:lineRule="exact"/>
        <w:rPr>
          <w:b/>
          <w:i/>
          <w:sz w:val="18"/>
        </w:rPr>
      </w:pPr>
      <w:r w:rsidRPr="00661559">
        <w:rPr>
          <w:b/>
          <w:i/>
          <w:sz w:val="18"/>
        </w:rPr>
        <w:t>READING LIST</w:t>
      </w:r>
    </w:p>
    <w:p w14:paraId="3EA9310B" w14:textId="77777777" w:rsidR="00FD2C8D" w:rsidRPr="00E55A61" w:rsidRDefault="00FD2C8D" w:rsidP="00FD2C8D">
      <w:pPr>
        <w:rPr>
          <w:sz w:val="18"/>
          <w:szCs w:val="18"/>
          <w:u w:val="single"/>
          <w:lang w:val="fr-FR"/>
        </w:rPr>
      </w:pPr>
      <w:r w:rsidRPr="00E55A61">
        <w:rPr>
          <w:sz w:val="18"/>
          <w:szCs w:val="18"/>
          <w:u w:val="single"/>
          <w:lang w:val="fr-FR"/>
        </w:rPr>
        <w:t xml:space="preserve">Bibliographie obligatoire : </w:t>
      </w:r>
    </w:p>
    <w:p w14:paraId="7BCB4CC2" w14:textId="77777777" w:rsidR="00FD2C8D" w:rsidRPr="00E55A61" w:rsidRDefault="00FD2C8D" w:rsidP="00FD2C8D">
      <w:pPr>
        <w:rPr>
          <w:sz w:val="18"/>
          <w:szCs w:val="18"/>
          <w:u w:val="single"/>
          <w:lang w:val="fr-FR"/>
        </w:rPr>
      </w:pPr>
    </w:p>
    <w:p w14:paraId="33917515" w14:textId="420F7591" w:rsidR="00FD2C8D" w:rsidRPr="000B48B4" w:rsidRDefault="00FD2C8D" w:rsidP="00EC296D">
      <w:pPr>
        <w:pStyle w:val="Paragrafoelenco"/>
        <w:numPr>
          <w:ilvl w:val="0"/>
          <w:numId w:val="27"/>
        </w:numPr>
        <w:tabs>
          <w:tab w:val="clear" w:pos="284"/>
        </w:tabs>
        <w:spacing w:after="200"/>
        <w:ind w:left="714" w:hanging="357"/>
        <w:jc w:val="left"/>
        <w:rPr>
          <w:rStyle w:val="Collegamentoipertestuale"/>
          <w:sz w:val="18"/>
          <w:szCs w:val="18"/>
          <w:lang w:val="fr-FR"/>
        </w:rPr>
      </w:pPr>
      <w:r w:rsidRPr="00AC7E36">
        <w:rPr>
          <w:smallCaps/>
          <w:sz w:val="16"/>
          <w:szCs w:val="18"/>
          <w:lang w:val="fr-FR"/>
        </w:rPr>
        <w:t>P</w:t>
      </w:r>
      <w:r>
        <w:rPr>
          <w:smallCaps/>
          <w:sz w:val="16"/>
          <w:szCs w:val="18"/>
          <w:lang w:val="fr-FR"/>
        </w:rPr>
        <w:t>roust</w:t>
      </w:r>
      <w:r w:rsidRPr="00AC7E36">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p>
    <w:p w14:paraId="6FD8604D" w14:textId="0688AE89" w:rsidR="00FD2C8D" w:rsidRPr="000B48B4" w:rsidRDefault="00FD2C8D" w:rsidP="00EC296D">
      <w:pPr>
        <w:pStyle w:val="Paragrafoelenco"/>
        <w:numPr>
          <w:ilvl w:val="0"/>
          <w:numId w:val="27"/>
        </w:numPr>
        <w:tabs>
          <w:tab w:val="clear" w:pos="284"/>
        </w:tabs>
        <w:spacing w:after="200"/>
        <w:ind w:left="714" w:hanging="357"/>
        <w:jc w:val="left"/>
        <w:rPr>
          <w:sz w:val="18"/>
          <w:szCs w:val="18"/>
          <w:lang w:val="fr-FR"/>
        </w:rPr>
      </w:pPr>
      <w:r w:rsidRPr="000B48B4">
        <w:rPr>
          <w:sz w:val="18"/>
          <w:szCs w:val="18"/>
          <w:lang w:val="fr-FR"/>
        </w:rPr>
        <w:t xml:space="preserve">Polycopié avec </w:t>
      </w:r>
      <w:r w:rsidRPr="00FD2C8D">
        <w:rPr>
          <w:sz w:val="18"/>
          <w:lang w:val="fr-FR"/>
        </w:rPr>
        <w:t xml:space="preserve">des </w:t>
      </w:r>
      <w:r w:rsidRPr="000B48B4">
        <w:rPr>
          <w:sz w:val="18"/>
          <w:szCs w:val="18"/>
          <w:lang w:val="fr-FR"/>
        </w:rPr>
        <w:t xml:space="preserve">textes théoriques de Proust sur le style, à télécharger depuis la plateforme Blackboard. </w:t>
      </w:r>
    </w:p>
    <w:p w14:paraId="466B3B9C" w14:textId="77777777" w:rsidR="00FD2C8D" w:rsidRPr="00E55A61" w:rsidRDefault="00FD2C8D" w:rsidP="00FD2C8D">
      <w:pPr>
        <w:spacing w:line="360" w:lineRule="auto"/>
        <w:rPr>
          <w:sz w:val="18"/>
          <w:szCs w:val="18"/>
          <w:u w:val="single"/>
          <w:lang w:val="fr-FR"/>
        </w:rPr>
      </w:pPr>
      <w:r w:rsidRPr="00E55A61">
        <w:rPr>
          <w:sz w:val="18"/>
          <w:szCs w:val="18"/>
          <w:u w:val="single"/>
          <w:lang w:val="fr-FR"/>
        </w:rPr>
        <w:t xml:space="preserve">Bibliographie conseillée (NON obligatoire) : </w:t>
      </w:r>
    </w:p>
    <w:p w14:paraId="52C26B75"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Pr>
          <w:smallCaps/>
          <w:sz w:val="16"/>
          <w:szCs w:val="18"/>
          <w:lang w:val="fr-FR"/>
        </w:rPr>
        <w:t>aril</w:t>
      </w:r>
      <w:r w:rsidRPr="00B23EF3">
        <w:rPr>
          <w:smallCaps/>
          <w:sz w:val="16"/>
          <w:szCs w:val="18"/>
          <w:lang w:val="fr-FR"/>
        </w:rPr>
        <w:t xml:space="preserve"> D</w:t>
      </w:r>
      <w:r w:rsidRPr="00C45DB3">
        <w:rPr>
          <w:sz w:val="18"/>
          <w:szCs w:val="18"/>
          <w:lang w:val="fr-FR"/>
        </w:rPr>
        <w:t xml:space="preserve">., </w:t>
      </w:r>
      <w:r w:rsidRPr="00C45DB3">
        <w:rPr>
          <w:rFonts w:eastAsia="Arial Unicode MS"/>
          <w:i/>
          <w:iCs/>
          <w:sz w:val="18"/>
          <w:szCs w:val="18"/>
          <w:lang w:val="fr-FR"/>
        </w:rPr>
        <w:t>Techniques de l'expression écrite et orale</w:t>
      </w:r>
      <w:r w:rsidRPr="00C45DB3">
        <w:rPr>
          <w:sz w:val="18"/>
          <w:szCs w:val="18"/>
          <w:lang w:val="fr-FR"/>
        </w:rPr>
        <w:t xml:space="preserve">, Paris, Sirey, 2008. </w:t>
      </w:r>
    </w:p>
    <w:p w14:paraId="07A14EE9" w14:textId="128E2D5D"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B</w:t>
      </w:r>
      <w:r>
        <w:rPr>
          <w:smallCaps/>
          <w:sz w:val="16"/>
          <w:szCs w:val="18"/>
          <w:lang w:val="fr-FR"/>
        </w:rPr>
        <w:t>ouillaguet</w:t>
      </w:r>
      <w:r w:rsidRPr="00B23EF3">
        <w:rPr>
          <w:smallCaps/>
          <w:sz w:val="16"/>
          <w:szCs w:val="18"/>
          <w:lang w:val="fr-FR"/>
        </w:rPr>
        <w:t xml:space="preserve"> A., R</w:t>
      </w:r>
      <w:r>
        <w:rPr>
          <w:smallCaps/>
          <w:sz w:val="16"/>
          <w:szCs w:val="18"/>
          <w:lang w:val="fr-FR"/>
        </w:rPr>
        <w:t>ogers</w:t>
      </w:r>
      <w:r w:rsidRPr="00B23EF3">
        <w:rPr>
          <w:smallCaps/>
          <w:sz w:val="16"/>
          <w:szCs w:val="18"/>
          <w:lang w:val="fr-FR"/>
        </w:rPr>
        <w:t xml:space="preserve"> B. G</w:t>
      </w:r>
      <w:r w:rsidRPr="00C45DB3">
        <w:rPr>
          <w:sz w:val="18"/>
          <w:szCs w:val="18"/>
          <w:lang w:val="fr-FR"/>
        </w:rPr>
        <w:t xml:space="preserve">. (dir.), </w:t>
      </w:r>
      <w:r w:rsidRPr="00C45DB3">
        <w:rPr>
          <w:i/>
          <w:iCs/>
          <w:sz w:val="18"/>
          <w:szCs w:val="18"/>
          <w:lang w:val="fr-FR"/>
        </w:rPr>
        <w:t>Dictionnaire Marcel Proust</w:t>
      </w:r>
      <w:r w:rsidRPr="00C45DB3">
        <w:rPr>
          <w:sz w:val="18"/>
          <w:szCs w:val="18"/>
          <w:lang w:val="fr-FR"/>
        </w:rPr>
        <w:t>, Paris, Honoré Champion, 2014.</w:t>
      </w:r>
    </w:p>
    <w:p w14:paraId="525CE73B"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sidRPr="00B23EF3">
        <w:rPr>
          <w:smallCaps/>
          <w:sz w:val="16"/>
          <w:szCs w:val="18"/>
          <w:lang w:val="fr-FR"/>
        </w:rPr>
        <w:t>F</w:t>
      </w:r>
      <w:r>
        <w:rPr>
          <w:smallCaps/>
          <w:sz w:val="16"/>
          <w:szCs w:val="18"/>
          <w:lang w:val="fr-FR"/>
        </w:rPr>
        <w:t>ourcault</w:t>
      </w:r>
      <w:r w:rsidRPr="00B23EF3">
        <w:rPr>
          <w:smallCaps/>
          <w:sz w:val="16"/>
          <w:szCs w:val="18"/>
          <w:lang w:val="fr-FR"/>
        </w:rPr>
        <w:t xml:space="preserve"> L</w:t>
      </w:r>
      <w:r w:rsidRPr="00FD2C8D">
        <w:rPr>
          <w:smallCaps/>
          <w:sz w:val="16"/>
          <w:lang w:val="fr-FR"/>
        </w:rPr>
        <w:t>.</w:t>
      </w:r>
      <w:r w:rsidRPr="00C45DB3">
        <w:rPr>
          <w:sz w:val="18"/>
          <w:szCs w:val="18"/>
          <w:lang w:val="fr-FR"/>
        </w:rPr>
        <w:t xml:space="preserve">, </w:t>
      </w:r>
      <w:r w:rsidRPr="00C45DB3">
        <w:rPr>
          <w:i/>
          <w:iCs/>
          <w:sz w:val="18"/>
          <w:szCs w:val="18"/>
          <w:lang w:val="fr-FR"/>
        </w:rPr>
        <w:t>Le commentaire composé</w:t>
      </w:r>
      <w:r w:rsidRPr="00C45DB3">
        <w:rPr>
          <w:sz w:val="18"/>
          <w:szCs w:val="18"/>
          <w:lang w:val="fr-FR"/>
        </w:rPr>
        <w:t>, Paris, Colin, 2010.</w:t>
      </w:r>
    </w:p>
    <w:p w14:paraId="4BBF618A"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Hernot</w:t>
      </w:r>
      <w:r w:rsidRPr="00B23EF3">
        <w:rPr>
          <w:smallCaps/>
          <w:sz w:val="16"/>
          <w:szCs w:val="18"/>
          <w:lang w:val="fr-FR"/>
        </w:rPr>
        <w:t xml:space="preserve"> </w:t>
      </w:r>
      <w:r>
        <w:rPr>
          <w:smallCaps/>
          <w:sz w:val="16"/>
          <w:szCs w:val="18"/>
          <w:lang w:val="fr-FR"/>
        </w:rPr>
        <w:t>Sostero</w:t>
      </w:r>
      <w:r w:rsidRPr="00B23EF3">
        <w:rPr>
          <w:smallCaps/>
          <w:sz w:val="16"/>
          <w:szCs w:val="18"/>
          <w:lang w:val="fr-FR"/>
        </w:rPr>
        <w:t xml:space="preserve"> G. – </w:t>
      </w:r>
      <w:r>
        <w:rPr>
          <w:smallCaps/>
          <w:sz w:val="16"/>
          <w:szCs w:val="18"/>
          <w:lang w:val="fr-FR"/>
        </w:rPr>
        <w:t>Lautel</w:t>
      </w:r>
      <w:r w:rsidRPr="00B23EF3">
        <w:rPr>
          <w:smallCaps/>
          <w:sz w:val="16"/>
          <w:szCs w:val="18"/>
          <w:lang w:val="fr-FR"/>
        </w:rPr>
        <w:t>-</w:t>
      </w:r>
      <w:r>
        <w:rPr>
          <w:smallCaps/>
          <w:sz w:val="16"/>
          <w:szCs w:val="18"/>
          <w:lang w:val="fr-FR"/>
        </w:rPr>
        <w:t>Ribstein</w:t>
      </w:r>
      <w:r w:rsidRPr="00B23EF3">
        <w:rPr>
          <w:smallCaps/>
          <w:sz w:val="16"/>
          <w:szCs w:val="18"/>
          <w:lang w:val="fr-FR"/>
        </w:rPr>
        <w:t xml:space="preserve"> F.</w:t>
      </w:r>
      <w:r w:rsidRPr="00C45DB3">
        <w:rPr>
          <w:iCs/>
          <w:sz w:val="18"/>
          <w:szCs w:val="18"/>
          <w:lang w:val="fr-FR"/>
        </w:rPr>
        <w:t xml:space="preserve"> éds., </w:t>
      </w:r>
      <w:r w:rsidRPr="00C45DB3">
        <w:rPr>
          <w:i/>
          <w:iCs/>
          <w:sz w:val="18"/>
          <w:szCs w:val="18"/>
          <w:lang w:val="fr-FR"/>
        </w:rPr>
        <w:t xml:space="preserve">Traduire </w:t>
      </w:r>
      <w:r w:rsidRPr="00C45DB3">
        <w:rPr>
          <w:iCs/>
          <w:sz w:val="18"/>
          <w:szCs w:val="18"/>
          <w:lang w:val="fr-FR"/>
        </w:rPr>
        <w:t>À la recherche du temps perdu</w:t>
      </w:r>
      <w:r w:rsidRPr="00C45DB3">
        <w:rPr>
          <w:i/>
          <w:iCs/>
          <w:sz w:val="18"/>
          <w:szCs w:val="18"/>
          <w:lang w:val="fr-FR"/>
        </w:rPr>
        <w:t>,</w:t>
      </w:r>
      <w:r w:rsidRPr="00C45DB3">
        <w:rPr>
          <w:i/>
          <w:sz w:val="18"/>
          <w:szCs w:val="18"/>
          <w:lang w:val="fr-FR"/>
        </w:rPr>
        <w:t xml:space="preserve"> Revue d’études proustiennes</w:t>
      </w:r>
      <w:r w:rsidRPr="00C45DB3">
        <w:rPr>
          <w:sz w:val="18"/>
          <w:szCs w:val="18"/>
          <w:lang w:val="fr-FR"/>
        </w:rPr>
        <w:t>, 1, Paris, Classiques Garnier, 2015.</w:t>
      </w:r>
    </w:p>
    <w:p w14:paraId="080DC5CD" w14:textId="77777777" w:rsidR="00FD2C8D" w:rsidRPr="00C45DB3" w:rsidRDefault="00FD2C8D" w:rsidP="00FD2C8D">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Raccanello</w:t>
      </w:r>
      <w:r w:rsidRPr="00B23EF3">
        <w:rPr>
          <w:smallCaps/>
          <w:sz w:val="16"/>
          <w:szCs w:val="18"/>
          <w:lang w:val="fr-FR"/>
        </w:rPr>
        <w:t xml:space="preserve"> M.,</w:t>
      </w:r>
      <w:r w:rsidRPr="00C45DB3">
        <w:rPr>
          <w:sz w:val="18"/>
          <w:szCs w:val="18"/>
          <w:lang w:val="fr-FR"/>
        </w:rPr>
        <w:t xml:space="preserve"> </w:t>
      </w:r>
      <w:r w:rsidRPr="00FD2C8D">
        <w:rPr>
          <w:i/>
          <w:sz w:val="18"/>
          <w:szCs w:val="18"/>
          <w:lang w:val="it-IT"/>
        </w:rPr>
        <w:t xml:space="preserve">Proust in Italia : le traduzioni della </w:t>
      </w:r>
      <w:r w:rsidRPr="00FD2C8D">
        <w:rPr>
          <w:sz w:val="18"/>
          <w:szCs w:val="18"/>
          <w:lang w:val="it-IT"/>
        </w:rPr>
        <w:t>Recherche, Firenze, Le lettere</w:t>
      </w:r>
      <w:r w:rsidRPr="00C45DB3">
        <w:rPr>
          <w:sz w:val="18"/>
          <w:szCs w:val="18"/>
          <w:lang w:val="fr-FR"/>
        </w:rPr>
        <w:t>, 2014.</w:t>
      </w:r>
    </w:p>
    <w:p w14:paraId="65CB045F" w14:textId="702045F2" w:rsidR="00541584" w:rsidRPr="00680770" w:rsidRDefault="00FD2C8D" w:rsidP="00680770">
      <w:pPr>
        <w:pStyle w:val="Paragrafoelenco"/>
        <w:numPr>
          <w:ilvl w:val="0"/>
          <w:numId w:val="21"/>
        </w:numPr>
        <w:tabs>
          <w:tab w:val="clear" w:pos="284"/>
        </w:tabs>
        <w:spacing w:after="200"/>
        <w:ind w:left="714" w:hanging="357"/>
        <w:rPr>
          <w:rFonts w:eastAsia="Arial Unicode MS"/>
          <w:sz w:val="18"/>
          <w:szCs w:val="18"/>
          <w:lang w:val="fr-FR"/>
        </w:rPr>
      </w:pPr>
      <w:r>
        <w:rPr>
          <w:smallCaps/>
          <w:sz w:val="16"/>
          <w:szCs w:val="18"/>
          <w:lang w:val="fr-FR"/>
        </w:rPr>
        <w:t>Vago</w:t>
      </w:r>
      <w:r w:rsidRPr="00B23EF3">
        <w:rPr>
          <w:smallCaps/>
          <w:sz w:val="16"/>
          <w:szCs w:val="18"/>
          <w:lang w:val="fr-FR"/>
        </w:rPr>
        <w:t xml:space="preserve"> D</w:t>
      </w:r>
      <w:r w:rsidRPr="00C45DB3">
        <w:rPr>
          <w:rFonts w:eastAsia="Arial Unicode MS"/>
          <w:sz w:val="18"/>
          <w:szCs w:val="18"/>
          <w:lang w:val="fr-FR"/>
        </w:rPr>
        <w:t xml:space="preserve">., </w:t>
      </w:r>
      <w:r w:rsidRPr="00C45DB3">
        <w:rPr>
          <w:color w:val="000000"/>
          <w:sz w:val="18"/>
          <w:szCs w:val="18"/>
          <w:lang w:val="en-US"/>
        </w:rPr>
        <w:t>« Proust ou l’oralité « interpolée » dans l’écrit »</w:t>
      </w:r>
      <w:r w:rsidRPr="00C45DB3">
        <w:rPr>
          <w:color w:val="000000"/>
          <w:sz w:val="18"/>
          <w:szCs w:val="18"/>
          <w:shd w:val="clear" w:color="auto" w:fill="FFFFFF"/>
          <w:lang w:val="en-US"/>
        </w:rPr>
        <w:t>, </w:t>
      </w:r>
      <w:r w:rsidRPr="00C45DB3">
        <w:rPr>
          <w:i/>
          <w:iCs/>
          <w:color w:val="000000"/>
          <w:sz w:val="18"/>
          <w:szCs w:val="18"/>
          <w:lang w:val="en-US"/>
        </w:rPr>
        <w:t>Cahiers de littérature orale</w:t>
      </w:r>
      <w:r w:rsidRPr="00C45DB3">
        <w:rPr>
          <w:color w:val="000000"/>
          <w:sz w:val="18"/>
          <w:szCs w:val="18"/>
          <w:shd w:val="clear" w:color="auto" w:fill="FFFFFF"/>
          <w:lang w:val="en-US"/>
        </w:rPr>
        <w:t> [En ligne], 75-76 | 2014.</w:t>
      </w:r>
    </w:p>
    <w:p w14:paraId="08965422" w14:textId="77777777" w:rsidR="006422AA" w:rsidRPr="00F60B82" w:rsidRDefault="006422AA" w:rsidP="006422AA">
      <w:pPr>
        <w:spacing w:before="240" w:after="120" w:line="220" w:lineRule="exact"/>
        <w:rPr>
          <w:b/>
          <w:i/>
          <w:sz w:val="18"/>
          <w:lang w:val="fr-FR"/>
        </w:rPr>
      </w:pPr>
      <w:r w:rsidRPr="00F60B82">
        <w:rPr>
          <w:b/>
          <w:i/>
          <w:sz w:val="18"/>
          <w:lang w:val="fr-FR"/>
        </w:rPr>
        <w:t>TEACHING METHOD</w:t>
      </w:r>
    </w:p>
    <w:p w14:paraId="605901E6" w14:textId="77777777" w:rsidR="00541584" w:rsidRPr="00F60B82" w:rsidRDefault="00541584" w:rsidP="0026190A">
      <w:pPr>
        <w:rPr>
          <w:sz w:val="18"/>
          <w:szCs w:val="18"/>
          <w:lang w:val="fr-FR"/>
        </w:rPr>
      </w:pPr>
      <w:r w:rsidRPr="00F60B82">
        <w:rPr>
          <w:sz w:val="18"/>
          <w:szCs w:val="18"/>
          <w:lang w:val="fr-FR"/>
        </w:rPr>
        <w:t xml:space="preserve">Le séminaire (10 heures) se propose d’introduire les éléments fondamentaux pour une bonne exposition orale, de la recherche bibliographique à l’exposition devant un public. Après une introduction de la part de l’enseignant, qui vise à donner les éléments généraux de la technique de l’exposé, les étudiants sont invités à présenter oralement, en classe, une série de travaux pratiques, issus du commentaire composé d’un texte choisi parmi ceux du polycopié. </w:t>
      </w:r>
    </w:p>
    <w:p w14:paraId="29ECEAC8" w14:textId="77777777" w:rsidR="006422AA" w:rsidRPr="00F60B82" w:rsidRDefault="006422AA" w:rsidP="006422AA">
      <w:pPr>
        <w:spacing w:before="240" w:after="120" w:line="220" w:lineRule="exact"/>
        <w:rPr>
          <w:b/>
          <w:i/>
          <w:sz w:val="18"/>
          <w:lang w:val="fr-FR"/>
        </w:rPr>
      </w:pPr>
      <w:r w:rsidRPr="00F60B82">
        <w:rPr>
          <w:b/>
          <w:i/>
          <w:sz w:val="18"/>
          <w:lang w:val="fr-FR"/>
        </w:rPr>
        <w:t>ASSESSMENT METHOD AND CRITERIA</w:t>
      </w:r>
    </w:p>
    <w:p w14:paraId="48E8BE0E" w14:textId="77777777" w:rsidR="00737C26" w:rsidRPr="00AF0554" w:rsidRDefault="00541584" w:rsidP="00737C26">
      <w:pPr>
        <w:rPr>
          <w:sz w:val="18"/>
          <w:szCs w:val="18"/>
          <w:lang w:val="fr-FR"/>
        </w:rPr>
      </w:pPr>
      <w:r w:rsidRPr="00F60B82">
        <w:rPr>
          <w:sz w:val="18"/>
          <w:szCs w:val="18"/>
          <w:lang w:val="fr-FR"/>
        </w:rPr>
        <w:t xml:space="preserve">La présentation orale est évaluée avec une note (voir fiche d’évaluation ci-dessous). Étant donné le caractère pratique du séminaire, où les étudiants sont les protagonistes, </w:t>
      </w:r>
      <w:r w:rsidRPr="00F60B82">
        <w:rPr>
          <w:sz w:val="18"/>
          <w:szCs w:val="18"/>
          <w:u w:val="single"/>
          <w:lang w:val="fr-FR"/>
        </w:rPr>
        <w:t xml:space="preserve">le séminaire </w:t>
      </w:r>
      <w:r w:rsidRPr="00F60B82">
        <w:rPr>
          <w:sz w:val="18"/>
          <w:szCs w:val="18"/>
          <w:u w:val="single"/>
          <w:lang w:val="fr-FR"/>
        </w:rPr>
        <w:lastRenderedPageBreak/>
        <w:t>est à considérer comme obligatoire</w:t>
      </w:r>
      <w:r w:rsidRPr="00F60B82">
        <w:rPr>
          <w:sz w:val="18"/>
          <w:szCs w:val="18"/>
          <w:lang w:val="fr-FR"/>
        </w:rPr>
        <w:t xml:space="preserve">. </w:t>
      </w:r>
      <w:r w:rsidR="00737C26" w:rsidRPr="00E55A61">
        <w:rPr>
          <w:sz w:val="18"/>
          <w:szCs w:val="18"/>
          <w:lang w:val="fr-FR"/>
        </w:rPr>
        <w:t>La note relative à ce séminaire</w:t>
      </w:r>
      <w:r w:rsidR="00737C26" w:rsidRPr="00F72EF9">
        <w:rPr>
          <w:sz w:val="18"/>
          <w:lang w:val="fr-FR"/>
        </w:rPr>
        <w:t xml:space="preserve"> </w:t>
      </w:r>
      <w:r w:rsidR="00737C26" w:rsidRPr="00E55A61">
        <w:rPr>
          <w:sz w:val="18"/>
          <w:szCs w:val="18"/>
          <w:u w:val="single"/>
          <w:lang w:val="fr-FR"/>
        </w:rPr>
        <w:t>précède</w:t>
      </w:r>
      <w:r w:rsidR="00737C26" w:rsidRPr="00F72EF9">
        <w:rPr>
          <w:sz w:val="18"/>
          <w:lang w:val="fr-FR"/>
        </w:rPr>
        <w:t xml:space="preserve"> la note relative au Cours magistral (Prof. Verna / Prof. Vago).</w:t>
      </w:r>
    </w:p>
    <w:p w14:paraId="2D621216" w14:textId="77777777" w:rsidR="00541584" w:rsidRPr="00654647" w:rsidRDefault="00541584" w:rsidP="00541584">
      <w:pPr>
        <w:spacing w:line="360" w:lineRule="auto"/>
        <w:rPr>
          <w:sz w:val="18"/>
          <w:szCs w:val="18"/>
          <w:u w:val="single"/>
          <w:lang w:val="it-IT"/>
        </w:rPr>
      </w:pPr>
    </w:p>
    <w:p w14:paraId="265C90F6" w14:textId="77777777" w:rsidR="00541584" w:rsidRPr="00661559" w:rsidRDefault="00541584" w:rsidP="00541584">
      <w:pPr>
        <w:spacing w:line="360" w:lineRule="auto"/>
        <w:rPr>
          <w:sz w:val="18"/>
          <w:szCs w:val="18"/>
          <w:u w:val="single"/>
        </w:rPr>
      </w:pPr>
      <w:r w:rsidRPr="00661559">
        <w:rPr>
          <w:sz w:val="18"/>
          <w:szCs w:val="18"/>
          <w:u w:val="single"/>
        </w:rPr>
        <w:t xml:space="preserve">Critères. Fiche d’évaluation du commentaire composé : </w:t>
      </w:r>
    </w:p>
    <w:p w14:paraId="42037129" w14:textId="77777777" w:rsidR="00541584" w:rsidRPr="00661559" w:rsidRDefault="00541584" w:rsidP="00541584">
      <w:pPr>
        <w:spacing w:line="360" w:lineRule="auto"/>
        <w:rPr>
          <w:sz w:val="18"/>
          <w:szCs w:val="18"/>
          <w:u w:val="single"/>
        </w:rPr>
      </w:pPr>
    </w:p>
    <w:tbl>
      <w:tblPr>
        <w:tblStyle w:val="Grigliatabella"/>
        <w:tblW w:w="0" w:type="auto"/>
        <w:tblLook w:val="04A0" w:firstRow="1" w:lastRow="0" w:firstColumn="1" w:lastColumn="0" w:noHBand="0" w:noVBand="1"/>
      </w:tblPr>
      <w:tblGrid>
        <w:gridCol w:w="562"/>
        <w:gridCol w:w="4170"/>
        <w:gridCol w:w="1942"/>
      </w:tblGrid>
      <w:tr w:rsidR="00541584" w:rsidRPr="00661559" w14:paraId="3A010490" w14:textId="77777777" w:rsidTr="0075646A">
        <w:trPr>
          <w:trHeight w:val="838"/>
        </w:trPr>
        <w:tc>
          <w:tcPr>
            <w:tcW w:w="562" w:type="dxa"/>
          </w:tcPr>
          <w:p w14:paraId="1918FF39" w14:textId="77777777" w:rsidR="00541584" w:rsidRPr="00661559" w:rsidRDefault="00541584" w:rsidP="0075646A">
            <w:pPr>
              <w:spacing w:line="360" w:lineRule="auto"/>
              <w:rPr>
                <w:sz w:val="18"/>
                <w:szCs w:val="18"/>
                <w:u w:val="single"/>
              </w:rPr>
            </w:pPr>
          </w:p>
        </w:tc>
        <w:tc>
          <w:tcPr>
            <w:tcW w:w="4174" w:type="dxa"/>
          </w:tcPr>
          <w:p w14:paraId="6F03F290" w14:textId="77777777" w:rsidR="00541584" w:rsidRPr="00661559" w:rsidRDefault="00541584" w:rsidP="0075646A">
            <w:pPr>
              <w:spacing w:line="360" w:lineRule="auto"/>
              <w:jc w:val="center"/>
              <w:rPr>
                <w:b/>
                <w:sz w:val="18"/>
                <w:szCs w:val="18"/>
                <w:u w:val="single"/>
              </w:rPr>
            </w:pPr>
            <w:r w:rsidRPr="00661559">
              <w:rPr>
                <w:b/>
                <w:sz w:val="18"/>
                <w:szCs w:val="18"/>
                <w:u w:val="single"/>
              </w:rPr>
              <w:t>Compétences à évaluer</w:t>
            </w:r>
          </w:p>
        </w:tc>
        <w:tc>
          <w:tcPr>
            <w:tcW w:w="1944" w:type="dxa"/>
          </w:tcPr>
          <w:p w14:paraId="057D7BBF" w14:textId="77777777" w:rsidR="00541584" w:rsidRPr="00661559" w:rsidRDefault="00541584" w:rsidP="0075646A">
            <w:pPr>
              <w:spacing w:line="360" w:lineRule="auto"/>
              <w:jc w:val="center"/>
              <w:rPr>
                <w:b/>
                <w:sz w:val="18"/>
                <w:szCs w:val="18"/>
                <w:u w:val="single"/>
              </w:rPr>
            </w:pPr>
            <w:r w:rsidRPr="00661559">
              <w:rPr>
                <w:b/>
                <w:sz w:val="18"/>
                <w:szCs w:val="18"/>
                <w:u w:val="single"/>
              </w:rPr>
              <w:t>Nombre des points à attribuer (maximum)</w:t>
            </w:r>
          </w:p>
        </w:tc>
      </w:tr>
      <w:tr w:rsidR="00541584" w:rsidRPr="00661559" w14:paraId="5D40633C" w14:textId="77777777" w:rsidTr="0075646A">
        <w:tc>
          <w:tcPr>
            <w:tcW w:w="562" w:type="dxa"/>
          </w:tcPr>
          <w:p w14:paraId="5418C84D" w14:textId="77777777" w:rsidR="00541584" w:rsidRPr="00661559" w:rsidRDefault="00541584" w:rsidP="0075646A">
            <w:pPr>
              <w:spacing w:line="360" w:lineRule="auto"/>
              <w:jc w:val="center"/>
              <w:rPr>
                <w:sz w:val="18"/>
                <w:szCs w:val="18"/>
              </w:rPr>
            </w:pPr>
            <w:r w:rsidRPr="00661559">
              <w:rPr>
                <w:sz w:val="18"/>
                <w:szCs w:val="18"/>
              </w:rPr>
              <w:t>1.</w:t>
            </w:r>
          </w:p>
        </w:tc>
        <w:tc>
          <w:tcPr>
            <w:tcW w:w="4174" w:type="dxa"/>
          </w:tcPr>
          <w:p w14:paraId="55C91075" w14:textId="77777777" w:rsidR="00541584" w:rsidRPr="00661559" w:rsidRDefault="00541584" w:rsidP="0075646A">
            <w:pPr>
              <w:spacing w:line="360" w:lineRule="auto"/>
              <w:rPr>
                <w:sz w:val="18"/>
                <w:szCs w:val="18"/>
              </w:rPr>
            </w:pPr>
            <w:r w:rsidRPr="00661559">
              <w:rPr>
                <w:sz w:val="18"/>
                <w:szCs w:val="18"/>
              </w:rPr>
              <w:t>Connaissance du texte : compréhension, commentaire</w:t>
            </w:r>
          </w:p>
          <w:p w14:paraId="1D893438" w14:textId="77777777" w:rsidR="00541584" w:rsidRPr="00661559" w:rsidRDefault="00541584" w:rsidP="0075646A">
            <w:pPr>
              <w:spacing w:line="360" w:lineRule="auto"/>
              <w:rPr>
                <w:sz w:val="18"/>
                <w:szCs w:val="18"/>
                <w:u w:val="single"/>
              </w:rPr>
            </w:pPr>
          </w:p>
        </w:tc>
        <w:tc>
          <w:tcPr>
            <w:tcW w:w="1944" w:type="dxa"/>
          </w:tcPr>
          <w:p w14:paraId="33A50869" w14:textId="77777777" w:rsidR="00541584" w:rsidRPr="00661559" w:rsidRDefault="00541584" w:rsidP="0075646A">
            <w:pPr>
              <w:spacing w:line="360" w:lineRule="auto"/>
              <w:jc w:val="center"/>
              <w:rPr>
                <w:sz w:val="18"/>
                <w:szCs w:val="18"/>
                <w:u w:val="single"/>
              </w:rPr>
            </w:pPr>
            <w:r w:rsidRPr="00661559">
              <w:rPr>
                <w:sz w:val="18"/>
                <w:szCs w:val="18"/>
                <w:u w:val="single"/>
              </w:rPr>
              <w:t>/5</w:t>
            </w:r>
          </w:p>
        </w:tc>
      </w:tr>
      <w:tr w:rsidR="00541584" w:rsidRPr="00661559" w14:paraId="354259B4" w14:textId="77777777" w:rsidTr="0075646A">
        <w:tc>
          <w:tcPr>
            <w:tcW w:w="562" w:type="dxa"/>
          </w:tcPr>
          <w:p w14:paraId="0A2BCC64" w14:textId="77777777" w:rsidR="00541584" w:rsidRPr="00661559" w:rsidRDefault="00541584" w:rsidP="0075646A">
            <w:pPr>
              <w:spacing w:line="360" w:lineRule="auto"/>
              <w:jc w:val="center"/>
              <w:rPr>
                <w:sz w:val="18"/>
                <w:szCs w:val="18"/>
              </w:rPr>
            </w:pPr>
            <w:r w:rsidRPr="00661559">
              <w:rPr>
                <w:sz w:val="18"/>
                <w:szCs w:val="18"/>
              </w:rPr>
              <w:t>2.</w:t>
            </w:r>
          </w:p>
        </w:tc>
        <w:tc>
          <w:tcPr>
            <w:tcW w:w="4174" w:type="dxa"/>
          </w:tcPr>
          <w:p w14:paraId="4D4CD8C4" w14:textId="77777777" w:rsidR="00541584" w:rsidRPr="00661559" w:rsidRDefault="00541584" w:rsidP="0075646A">
            <w:pPr>
              <w:spacing w:line="360" w:lineRule="auto"/>
              <w:rPr>
                <w:sz w:val="18"/>
                <w:szCs w:val="18"/>
              </w:rPr>
            </w:pPr>
            <w:r w:rsidRPr="00661559">
              <w:rPr>
                <w:sz w:val="18"/>
                <w:szCs w:val="18"/>
              </w:rPr>
              <w:t xml:space="preserve">Compétence linguistique, correction phonétique </w:t>
            </w:r>
            <w:r w:rsidRPr="00661559">
              <w:rPr>
                <w:sz w:val="18"/>
                <w:szCs w:val="18"/>
              </w:rPr>
              <w:tab/>
            </w:r>
          </w:p>
          <w:p w14:paraId="1824B923" w14:textId="77777777" w:rsidR="00541584" w:rsidRPr="00661559" w:rsidRDefault="00541584" w:rsidP="0075646A">
            <w:pPr>
              <w:spacing w:line="360" w:lineRule="auto"/>
              <w:rPr>
                <w:sz w:val="18"/>
                <w:szCs w:val="18"/>
                <w:u w:val="single"/>
              </w:rPr>
            </w:pPr>
          </w:p>
        </w:tc>
        <w:tc>
          <w:tcPr>
            <w:tcW w:w="1944" w:type="dxa"/>
          </w:tcPr>
          <w:p w14:paraId="53DF36B3" w14:textId="77777777" w:rsidR="00541584" w:rsidRPr="00661559" w:rsidRDefault="00541584" w:rsidP="0075646A">
            <w:pPr>
              <w:spacing w:line="360" w:lineRule="auto"/>
              <w:jc w:val="center"/>
              <w:rPr>
                <w:sz w:val="18"/>
                <w:szCs w:val="18"/>
                <w:u w:val="single"/>
              </w:rPr>
            </w:pPr>
            <w:r w:rsidRPr="00661559">
              <w:rPr>
                <w:sz w:val="18"/>
                <w:szCs w:val="18"/>
                <w:u w:val="single"/>
              </w:rPr>
              <w:t>/10</w:t>
            </w:r>
          </w:p>
        </w:tc>
      </w:tr>
      <w:tr w:rsidR="00541584" w:rsidRPr="00661559" w14:paraId="1AB20C02" w14:textId="77777777" w:rsidTr="0075646A">
        <w:tc>
          <w:tcPr>
            <w:tcW w:w="562" w:type="dxa"/>
          </w:tcPr>
          <w:p w14:paraId="4D781EB7" w14:textId="77777777" w:rsidR="00541584" w:rsidRPr="00661559" w:rsidRDefault="00541584" w:rsidP="0075646A">
            <w:pPr>
              <w:spacing w:line="360" w:lineRule="auto"/>
              <w:jc w:val="center"/>
              <w:rPr>
                <w:sz w:val="18"/>
                <w:szCs w:val="18"/>
              </w:rPr>
            </w:pPr>
            <w:r w:rsidRPr="00661559">
              <w:rPr>
                <w:sz w:val="18"/>
                <w:szCs w:val="18"/>
              </w:rPr>
              <w:t>3.</w:t>
            </w:r>
          </w:p>
        </w:tc>
        <w:tc>
          <w:tcPr>
            <w:tcW w:w="4174" w:type="dxa"/>
          </w:tcPr>
          <w:p w14:paraId="143F2188" w14:textId="77777777" w:rsidR="00541584" w:rsidRPr="00661559" w:rsidRDefault="00541584" w:rsidP="0075646A">
            <w:pPr>
              <w:spacing w:line="360" w:lineRule="auto"/>
              <w:rPr>
                <w:sz w:val="18"/>
                <w:szCs w:val="18"/>
              </w:rPr>
            </w:pPr>
            <w:r w:rsidRPr="00661559">
              <w:rPr>
                <w:sz w:val="18"/>
                <w:szCs w:val="18"/>
              </w:rPr>
              <w:t>Notions d’histoire littéraire et de critique littéraire</w:t>
            </w:r>
          </w:p>
          <w:p w14:paraId="54F62A15" w14:textId="77777777" w:rsidR="00541584" w:rsidRPr="00661559" w:rsidRDefault="00541584" w:rsidP="0075646A">
            <w:pPr>
              <w:spacing w:line="360" w:lineRule="auto"/>
              <w:rPr>
                <w:sz w:val="18"/>
                <w:szCs w:val="18"/>
                <w:u w:val="single"/>
              </w:rPr>
            </w:pPr>
          </w:p>
        </w:tc>
        <w:tc>
          <w:tcPr>
            <w:tcW w:w="1944" w:type="dxa"/>
          </w:tcPr>
          <w:p w14:paraId="02B95301" w14:textId="77777777" w:rsidR="00541584" w:rsidRPr="00661559" w:rsidRDefault="00541584" w:rsidP="0075646A">
            <w:pPr>
              <w:spacing w:line="360" w:lineRule="auto"/>
              <w:jc w:val="center"/>
              <w:rPr>
                <w:sz w:val="18"/>
                <w:szCs w:val="18"/>
                <w:u w:val="single"/>
              </w:rPr>
            </w:pPr>
            <w:r w:rsidRPr="00661559">
              <w:rPr>
                <w:sz w:val="18"/>
                <w:szCs w:val="18"/>
                <w:u w:val="single"/>
              </w:rPr>
              <w:t>/5</w:t>
            </w:r>
          </w:p>
        </w:tc>
      </w:tr>
      <w:tr w:rsidR="00541584" w:rsidRPr="00661559" w14:paraId="418CEA8A" w14:textId="77777777" w:rsidTr="0075646A">
        <w:tc>
          <w:tcPr>
            <w:tcW w:w="562" w:type="dxa"/>
          </w:tcPr>
          <w:p w14:paraId="3B835683" w14:textId="77777777" w:rsidR="00541584" w:rsidRPr="00661559" w:rsidRDefault="00541584" w:rsidP="0075646A">
            <w:pPr>
              <w:spacing w:line="360" w:lineRule="auto"/>
              <w:jc w:val="center"/>
              <w:rPr>
                <w:sz w:val="18"/>
                <w:szCs w:val="18"/>
              </w:rPr>
            </w:pPr>
            <w:r w:rsidRPr="00661559">
              <w:rPr>
                <w:sz w:val="18"/>
                <w:szCs w:val="18"/>
              </w:rPr>
              <w:t>4.</w:t>
            </w:r>
          </w:p>
        </w:tc>
        <w:tc>
          <w:tcPr>
            <w:tcW w:w="4174" w:type="dxa"/>
          </w:tcPr>
          <w:p w14:paraId="389AA965" w14:textId="77777777" w:rsidR="00541584" w:rsidRPr="00661559" w:rsidRDefault="00541584" w:rsidP="0075646A">
            <w:pPr>
              <w:spacing w:line="360" w:lineRule="auto"/>
              <w:rPr>
                <w:sz w:val="18"/>
                <w:szCs w:val="18"/>
              </w:rPr>
            </w:pPr>
            <w:r w:rsidRPr="00661559">
              <w:rPr>
                <w:sz w:val="18"/>
                <w:szCs w:val="18"/>
              </w:rPr>
              <w:t>Degré d’élaboration de données et de notions ; habileté à établir des parallèles/confrontations ;</w:t>
            </w:r>
          </w:p>
          <w:p w14:paraId="20615E50" w14:textId="77777777" w:rsidR="00541584" w:rsidRPr="00661559" w:rsidRDefault="00541584" w:rsidP="0075646A">
            <w:pPr>
              <w:spacing w:line="360" w:lineRule="auto"/>
              <w:rPr>
                <w:sz w:val="18"/>
                <w:szCs w:val="18"/>
              </w:rPr>
            </w:pPr>
            <w:r w:rsidRPr="00661559">
              <w:rPr>
                <w:sz w:val="18"/>
                <w:szCs w:val="18"/>
              </w:rPr>
              <w:t>Capacité critique ; originalité</w:t>
            </w:r>
          </w:p>
          <w:p w14:paraId="526BD5A3" w14:textId="77777777" w:rsidR="00541584" w:rsidRPr="00661559" w:rsidRDefault="00541584" w:rsidP="0075646A">
            <w:pPr>
              <w:spacing w:line="360" w:lineRule="auto"/>
              <w:rPr>
                <w:sz w:val="18"/>
                <w:szCs w:val="18"/>
                <w:u w:val="single"/>
              </w:rPr>
            </w:pPr>
          </w:p>
        </w:tc>
        <w:tc>
          <w:tcPr>
            <w:tcW w:w="1944" w:type="dxa"/>
          </w:tcPr>
          <w:p w14:paraId="0DEFBF5C" w14:textId="77777777" w:rsidR="00541584" w:rsidRPr="00661559" w:rsidRDefault="00541584" w:rsidP="0075646A">
            <w:pPr>
              <w:spacing w:line="360" w:lineRule="auto"/>
              <w:jc w:val="center"/>
              <w:rPr>
                <w:sz w:val="18"/>
                <w:szCs w:val="18"/>
                <w:u w:val="single"/>
              </w:rPr>
            </w:pPr>
            <w:r w:rsidRPr="00661559">
              <w:rPr>
                <w:sz w:val="18"/>
                <w:szCs w:val="18"/>
                <w:u w:val="single"/>
              </w:rPr>
              <w:t>/10</w:t>
            </w:r>
          </w:p>
        </w:tc>
      </w:tr>
      <w:tr w:rsidR="00541584" w:rsidRPr="00661559" w14:paraId="3E4141A6" w14:textId="77777777" w:rsidTr="0075646A">
        <w:tc>
          <w:tcPr>
            <w:tcW w:w="562" w:type="dxa"/>
          </w:tcPr>
          <w:p w14:paraId="560E79DC" w14:textId="77777777" w:rsidR="00541584" w:rsidRPr="00661559" w:rsidRDefault="00541584" w:rsidP="0075646A">
            <w:pPr>
              <w:spacing w:line="360" w:lineRule="auto"/>
              <w:rPr>
                <w:sz w:val="18"/>
                <w:szCs w:val="18"/>
                <w:u w:val="single"/>
              </w:rPr>
            </w:pPr>
          </w:p>
        </w:tc>
        <w:tc>
          <w:tcPr>
            <w:tcW w:w="4174" w:type="dxa"/>
          </w:tcPr>
          <w:p w14:paraId="0465E2F0" w14:textId="77777777" w:rsidR="00541584" w:rsidRPr="00661559" w:rsidRDefault="00541584" w:rsidP="0075646A">
            <w:pPr>
              <w:rPr>
                <w:b/>
                <w:sz w:val="18"/>
                <w:szCs w:val="18"/>
              </w:rPr>
            </w:pPr>
            <w:r w:rsidRPr="00661559">
              <w:rPr>
                <w:b/>
                <w:sz w:val="18"/>
                <w:szCs w:val="18"/>
              </w:rPr>
              <w:t>Note finale</w:t>
            </w:r>
          </w:p>
          <w:p w14:paraId="53BFC7E2" w14:textId="77777777" w:rsidR="00541584" w:rsidRPr="00661559" w:rsidRDefault="00541584" w:rsidP="0075646A">
            <w:pPr>
              <w:rPr>
                <w:b/>
                <w:sz w:val="18"/>
                <w:szCs w:val="18"/>
              </w:rPr>
            </w:pPr>
          </w:p>
        </w:tc>
        <w:tc>
          <w:tcPr>
            <w:tcW w:w="1944" w:type="dxa"/>
          </w:tcPr>
          <w:p w14:paraId="7F6419DD" w14:textId="77777777" w:rsidR="00541584" w:rsidRPr="00661559" w:rsidRDefault="00541584" w:rsidP="0075646A">
            <w:pPr>
              <w:spacing w:line="360" w:lineRule="auto"/>
              <w:jc w:val="center"/>
              <w:rPr>
                <w:b/>
                <w:sz w:val="18"/>
                <w:szCs w:val="18"/>
                <w:u w:val="single"/>
              </w:rPr>
            </w:pPr>
            <w:r w:rsidRPr="00661559">
              <w:rPr>
                <w:b/>
                <w:sz w:val="18"/>
                <w:szCs w:val="18"/>
                <w:u w:val="single"/>
              </w:rPr>
              <w:t>/30</w:t>
            </w:r>
          </w:p>
        </w:tc>
      </w:tr>
    </w:tbl>
    <w:p w14:paraId="390B1B5D" w14:textId="77777777" w:rsidR="00541584" w:rsidRDefault="00541584" w:rsidP="00541584">
      <w:pPr>
        <w:rPr>
          <w:sz w:val="18"/>
          <w:szCs w:val="18"/>
        </w:rPr>
      </w:pPr>
    </w:p>
    <w:p w14:paraId="0F1394A7" w14:textId="77777777" w:rsidR="00FF6481" w:rsidRPr="00661559" w:rsidRDefault="00FF6481" w:rsidP="00541584">
      <w:pPr>
        <w:rPr>
          <w:sz w:val="18"/>
          <w:szCs w:val="18"/>
        </w:rPr>
      </w:pPr>
    </w:p>
    <w:p w14:paraId="10FDD10C" w14:textId="7D3A7BBE" w:rsidR="00541584" w:rsidRPr="00FF6481" w:rsidRDefault="006422AA" w:rsidP="00541584">
      <w:pPr>
        <w:rPr>
          <w:b/>
          <w:i/>
          <w:sz w:val="18"/>
          <w:szCs w:val="18"/>
        </w:rPr>
      </w:pPr>
      <w:r w:rsidRPr="00661559">
        <w:rPr>
          <w:b/>
          <w:i/>
          <w:sz w:val="18"/>
          <w:szCs w:val="18"/>
        </w:rPr>
        <w:t>NOTES AND PREREQUISITES</w:t>
      </w:r>
    </w:p>
    <w:p w14:paraId="279AEB12" w14:textId="77777777" w:rsidR="00737C26" w:rsidRPr="00E55A61" w:rsidRDefault="00737C26" w:rsidP="00737C26">
      <w:pPr>
        <w:spacing w:before="240" w:after="120"/>
        <w:rPr>
          <w:b/>
          <w:i/>
          <w:sz w:val="18"/>
          <w:szCs w:val="18"/>
          <w:lang w:val="fr-FR"/>
        </w:rPr>
      </w:pPr>
      <w:r w:rsidRPr="00E55A61">
        <w:rPr>
          <w:b/>
          <w:i/>
          <w:sz w:val="18"/>
          <w:szCs w:val="18"/>
          <w:lang w:val="fr-FR"/>
        </w:rPr>
        <w:t>Permanence</w:t>
      </w:r>
    </w:p>
    <w:p w14:paraId="7D38E77A" w14:textId="77777777" w:rsidR="00737C26" w:rsidRDefault="00737C26" w:rsidP="00737C26">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0B1540A3" w14:textId="77777777" w:rsidR="00737C26" w:rsidRDefault="00737C26" w:rsidP="00737C26">
      <w:pPr>
        <w:pStyle w:val="Testo2"/>
        <w:spacing w:line="240" w:lineRule="auto"/>
        <w:ind w:firstLine="0"/>
        <w:rPr>
          <w:szCs w:val="18"/>
          <w:lang w:val="fr-FR"/>
        </w:rPr>
      </w:pPr>
    </w:p>
    <w:p w14:paraId="495D76DE" w14:textId="77777777" w:rsidR="00737C26" w:rsidRPr="00F72EF9" w:rsidRDefault="00737C26" w:rsidP="00737C26">
      <w:pPr>
        <w:pStyle w:val="Testo2"/>
        <w:spacing w:line="240" w:lineRule="auto"/>
        <w:ind w:firstLine="0"/>
        <w:rPr>
          <w:lang w:val="fr-FR"/>
        </w:rPr>
      </w:pPr>
      <w:r w:rsidRPr="00F72EF9">
        <w:rPr>
          <w:lang w:val="fr-FR"/>
        </w:rPr>
        <w:t xml:space="preserve">E-mail : carlotta.contrini@unicatt.it / carlotta.contrini@unil.ch </w:t>
      </w:r>
    </w:p>
    <w:p w14:paraId="21A611B2" w14:textId="77777777" w:rsidR="00737C26" w:rsidRPr="00E55A61" w:rsidRDefault="00737C26" w:rsidP="00737C26">
      <w:pPr>
        <w:spacing w:before="240"/>
        <w:rPr>
          <w:b/>
          <w:i/>
          <w:sz w:val="18"/>
          <w:szCs w:val="18"/>
          <w:lang w:val="fr-FR"/>
        </w:rPr>
      </w:pPr>
      <w:r>
        <w:rPr>
          <w:b/>
          <w:i/>
          <w:sz w:val="18"/>
          <w:szCs w:val="18"/>
          <w:lang w:val="fr-FR"/>
        </w:rPr>
        <w:t>P</w:t>
      </w:r>
      <w:r w:rsidRPr="00E55A61">
        <w:rPr>
          <w:b/>
          <w:i/>
          <w:sz w:val="18"/>
          <w:szCs w:val="18"/>
          <w:lang w:val="fr-FR"/>
        </w:rPr>
        <w:t xml:space="preserve">rérequis </w:t>
      </w:r>
    </w:p>
    <w:p w14:paraId="7B01947B" w14:textId="77777777" w:rsidR="00737C26" w:rsidRPr="00E55A61" w:rsidRDefault="00737C26" w:rsidP="00737C26">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3D0E3880" w14:textId="15E62C66" w:rsidR="00541584" w:rsidRPr="00FF6481" w:rsidRDefault="00737C26" w:rsidP="00FF6481">
      <w:pPr>
        <w:spacing w:before="120"/>
        <w:rPr>
          <w:b/>
          <w:i/>
          <w:sz w:val="18"/>
          <w:szCs w:val="18"/>
          <w:lang w:val="fr-FR"/>
        </w:rPr>
      </w:pPr>
      <w:r w:rsidRPr="00E55A61">
        <w:rPr>
          <w:sz w:val="18"/>
          <w:szCs w:val="18"/>
          <w:lang w:val="fr-FR"/>
        </w:rPr>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2A8A5916" w14:textId="5E22D0AD" w:rsidR="00737C26" w:rsidRPr="00F72EF9" w:rsidRDefault="00737C26" w:rsidP="00737C26">
      <w:pPr>
        <w:rPr>
          <w:sz w:val="18"/>
          <w:lang w:val="fr-FR"/>
        </w:rPr>
      </w:pPr>
      <w:r w:rsidRPr="009959A8">
        <w:rPr>
          <w:b/>
          <w:i/>
          <w:sz w:val="18"/>
          <w:szCs w:val="18"/>
          <w:lang w:val="fr-FR"/>
        </w:rPr>
        <w:lastRenderedPageBreak/>
        <w:t>MODUL</w:t>
      </w:r>
      <w:r>
        <w:rPr>
          <w:b/>
          <w:i/>
          <w:sz w:val="18"/>
          <w:szCs w:val="18"/>
          <w:lang w:val="fr-FR"/>
        </w:rPr>
        <w:t>E</w:t>
      </w:r>
      <w:r w:rsidRPr="009959A8">
        <w:rPr>
          <w:b/>
          <w:i/>
          <w:sz w:val="18"/>
          <w:szCs w:val="18"/>
          <w:lang w:val="fr-FR"/>
        </w:rPr>
        <w:t xml:space="preserve"> 2 (1 LM, curricul</w:t>
      </w:r>
      <w:r>
        <w:rPr>
          <w:b/>
          <w:i/>
          <w:sz w:val="18"/>
          <w:szCs w:val="18"/>
          <w:lang w:val="fr-FR"/>
        </w:rPr>
        <w:t xml:space="preserve">um </w:t>
      </w:r>
      <w:r w:rsidRPr="00F72EF9">
        <w:rPr>
          <w:b/>
          <w:sz w:val="18"/>
          <w:u w:val="single"/>
          <w:lang w:val="fr-FR"/>
        </w:rPr>
        <w:t xml:space="preserve">« Lingue per </w:t>
      </w:r>
      <w:r w:rsidRPr="00F72EF9">
        <w:rPr>
          <w:b/>
          <w:sz w:val="18"/>
          <w:u w:val="single"/>
          <w:lang w:val="it-IT"/>
        </w:rPr>
        <w:t xml:space="preserve">la traduzione specialistica </w:t>
      </w:r>
      <w:r w:rsidRPr="00737C26">
        <w:rPr>
          <w:b/>
          <w:sz w:val="18"/>
          <w:szCs w:val="18"/>
          <w:u w:val="single"/>
          <w:lang w:val="it-IT"/>
        </w:rPr>
        <w:t>e</w:t>
      </w:r>
      <w:r w:rsidRPr="00F72EF9">
        <w:rPr>
          <w:b/>
          <w:sz w:val="18"/>
          <w:u w:val="single"/>
          <w:lang w:val="it-IT"/>
        </w:rPr>
        <w:t xml:space="preserve"> editoriale</w:t>
      </w:r>
      <w:r w:rsidRPr="00737C26">
        <w:rPr>
          <w:b/>
          <w:sz w:val="18"/>
          <w:szCs w:val="18"/>
          <w:u w:val="single"/>
          <w:lang w:val="it-IT"/>
        </w:rPr>
        <w:t> </w:t>
      </w:r>
      <w:r w:rsidRPr="00F72EF9">
        <w:rPr>
          <w:b/>
          <w:sz w:val="18"/>
          <w:u w:val="single"/>
          <w:lang w:val="it-IT"/>
        </w:rPr>
        <w:t>»</w:t>
      </w:r>
      <w:r w:rsidRPr="00F72EF9">
        <w:rPr>
          <w:b/>
          <w:sz w:val="18"/>
          <w:u w:val="single"/>
          <w:lang w:val="fr-FR"/>
        </w:rPr>
        <w:t>)</w:t>
      </w:r>
    </w:p>
    <w:p w14:paraId="6AFD6F07" w14:textId="77777777" w:rsidR="00737C26" w:rsidRPr="00661559" w:rsidRDefault="00737C26" w:rsidP="00737C26">
      <w:pPr>
        <w:spacing w:before="240" w:after="120" w:line="360" w:lineRule="auto"/>
        <w:rPr>
          <w:b/>
          <w:i/>
          <w:sz w:val="18"/>
          <w:szCs w:val="18"/>
        </w:rPr>
      </w:pPr>
      <w:r w:rsidRPr="00661559">
        <w:rPr>
          <w:b/>
          <w:i/>
          <w:sz w:val="18"/>
        </w:rPr>
        <w:t>COURSE AIMS AND INTENDED LEARNING OUTCOMES</w:t>
      </w:r>
    </w:p>
    <w:p w14:paraId="419EAB72" w14:textId="77777777" w:rsidR="00737C26" w:rsidRPr="00B23EF3" w:rsidRDefault="00737C26" w:rsidP="00737C26">
      <w:pPr>
        <w:spacing w:line="240" w:lineRule="auto"/>
        <w:rPr>
          <w:b/>
          <w:bCs/>
          <w:lang w:val="fr-FR"/>
        </w:rPr>
      </w:pPr>
      <w:r w:rsidRPr="00B23EF3">
        <w:rPr>
          <w:b/>
          <w:bCs/>
          <w:lang w:val="fr-FR"/>
        </w:rPr>
        <w:t>Casa Swann</w:t>
      </w:r>
      <w:r w:rsidRPr="00B23EF3">
        <w:rPr>
          <w:b/>
          <w:bCs/>
          <w:i/>
          <w:iCs/>
          <w:lang w:val="fr-FR"/>
        </w:rPr>
        <w:t xml:space="preserve">. </w:t>
      </w:r>
      <w:r w:rsidRPr="00B23EF3">
        <w:rPr>
          <w:b/>
          <w:bCs/>
          <w:lang w:val="fr-FR"/>
        </w:rPr>
        <w:t>Un amore di Swann. La strada di Swann</w:t>
      </w:r>
      <w:r w:rsidRPr="00B23EF3">
        <w:rPr>
          <w:b/>
          <w:bCs/>
          <w:i/>
          <w:iCs/>
          <w:lang w:val="fr-FR"/>
        </w:rPr>
        <w:t xml:space="preserve">. Le traduzioni italiane di </w:t>
      </w:r>
      <w:r w:rsidRPr="00B23EF3">
        <w:rPr>
          <w:b/>
          <w:bCs/>
          <w:lang w:val="fr-FR"/>
        </w:rPr>
        <w:t>Du côté de chez Swann</w:t>
      </w:r>
      <w:r w:rsidRPr="00B23EF3">
        <w:rPr>
          <w:b/>
          <w:bCs/>
          <w:i/>
          <w:iCs/>
          <w:lang w:val="fr-FR"/>
        </w:rPr>
        <w:t xml:space="preserve">, tra « finesse » e abusi di stile. </w:t>
      </w:r>
    </w:p>
    <w:p w14:paraId="7F24142B" w14:textId="77777777" w:rsidR="00737C26" w:rsidRPr="00B23EF3" w:rsidRDefault="00737C26" w:rsidP="00737C26">
      <w:pPr>
        <w:spacing w:line="240" w:lineRule="auto"/>
        <w:rPr>
          <w:b/>
          <w:bCs/>
          <w:lang w:val="fr-FR"/>
        </w:rPr>
      </w:pPr>
    </w:p>
    <w:p w14:paraId="2626BB12" w14:textId="77777777" w:rsidR="00737C26" w:rsidRPr="00B23EF3" w:rsidRDefault="00737C26" w:rsidP="00737C26">
      <w:pPr>
        <w:rPr>
          <w:lang w:val="fr-FR"/>
        </w:rPr>
      </w:pPr>
      <w:r w:rsidRPr="00B23EF3">
        <w:rPr>
          <w:lang w:val="fr-FR"/>
        </w:rPr>
        <w:t xml:space="preserve">Le séminaire (10 heures) vise à donner aux étudiants les éléments stylistiques et de technique traductive nécessaires pour comprendre la traduction italienne de l’œuvre de Marcel Proust. </w:t>
      </w:r>
    </w:p>
    <w:p w14:paraId="36E36859" w14:textId="77777777" w:rsidR="00737C26" w:rsidRPr="00B23EF3" w:rsidRDefault="00737C26" w:rsidP="00737C26">
      <w:pPr>
        <w:rPr>
          <w:lang w:val="fr-FR"/>
        </w:rPr>
      </w:pPr>
      <w:r w:rsidRPr="00B23EF3">
        <w:rPr>
          <w:lang w:val="fr-FR"/>
        </w:rPr>
        <w:tab/>
        <w:t xml:space="preserve">Au terme du séminaire, les étudiants sont censés acquérir une connaissance générale du style de l’auteur ; ils seront aussi capables de lire d’une façon critique les traductions en langue italienne de l’œuvre de Proust et d’en comprendre les choix formels et lyriques. </w:t>
      </w:r>
    </w:p>
    <w:p w14:paraId="4D26EAC2" w14:textId="5957F762" w:rsidR="00737C26" w:rsidRDefault="00737C26" w:rsidP="00737C26">
      <w:pPr>
        <w:spacing w:before="240" w:after="120"/>
        <w:rPr>
          <w:b/>
          <w:i/>
          <w:sz w:val="18"/>
          <w:szCs w:val="18"/>
          <w:lang w:val="fr-FR"/>
        </w:rPr>
      </w:pPr>
      <w:r>
        <w:rPr>
          <w:b/>
          <w:i/>
          <w:sz w:val="18"/>
          <w:szCs w:val="18"/>
          <w:lang w:val="fr-FR"/>
        </w:rPr>
        <w:t>COURSE CONTENT</w:t>
      </w:r>
    </w:p>
    <w:p w14:paraId="6908F8CE" w14:textId="77777777" w:rsidR="00737C26" w:rsidRPr="00B23EF3" w:rsidRDefault="00737C26" w:rsidP="00737C26">
      <w:pPr>
        <w:spacing w:before="240" w:after="120"/>
        <w:rPr>
          <w:bCs/>
          <w:i/>
          <w:lang w:val="fr-FR"/>
        </w:rPr>
      </w:pPr>
      <w:r w:rsidRPr="00B23EF3">
        <w:rPr>
          <w:bCs/>
          <w:iCs/>
          <w:lang w:val="fr-FR"/>
        </w:rPr>
        <w:t>Du côté de chez Swann</w:t>
      </w:r>
      <w:r w:rsidRPr="00B23EF3">
        <w:rPr>
          <w:bCs/>
          <w:i/>
          <w:lang w:val="fr-FR"/>
        </w:rPr>
        <w:t xml:space="preserve"> et ses traductions impossibles</w:t>
      </w:r>
    </w:p>
    <w:p w14:paraId="183DD8FF" w14:textId="77777777" w:rsidR="00737C26" w:rsidRPr="00B23EF3" w:rsidRDefault="00737C26" w:rsidP="00737C26">
      <w:pPr>
        <w:pStyle w:val="Paragrafoelenco"/>
        <w:numPr>
          <w:ilvl w:val="0"/>
          <w:numId w:val="29"/>
        </w:numPr>
        <w:tabs>
          <w:tab w:val="clear" w:pos="284"/>
        </w:tabs>
        <w:spacing w:before="240" w:after="120" w:line="276" w:lineRule="auto"/>
        <w:rPr>
          <w:bCs/>
          <w:iCs/>
          <w:lang w:val="fr-FR"/>
        </w:rPr>
      </w:pPr>
      <w:r w:rsidRPr="00B23EF3">
        <w:rPr>
          <w:bCs/>
          <w:iCs/>
          <w:lang w:val="fr-FR"/>
        </w:rPr>
        <w:t>Introduction historique et bibliographique des traducteurs et des traductions de l’œuvre de Marcel Proust en Italie (parcours diachronique, 1946-1986).</w:t>
      </w:r>
    </w:p>
    <w:p w14:paraId="17BA602B" w14:textId="77777777" w:rsidR="00737C26" w:rsidRPr="00B23EF3" w:rsidRDefault="00737C26" w:rsidP="00737C26">
      <w:pPr>
        <w:pStyle w:val="Paragrafoelenco"/>
        <w:numPr>
          <w:ilvl w:val="0"/>
          <w:numId w:val="28"/>
        </w:numPr>
        <w:tabs>
          <w:tab w:val="clear" w:pos="284"/>
        </w:tabs>
        <w:spacing w:before="240" w:after="120" w:line="276" w:lineRule="auto"/>
        <w:rPr>
          <w:bCs/>
          <w:iCs/>
          <w:lang w:val="fr-FR"/>
        </w:rPr>
      </w:pPr>
      <w:r w:rsidRPr="00B23EF3">
        <w:rPr>
          <w:bCs/>
          <w:iCs/>
          <w:lang w:val="fr-FR"/>
        </w:rPr>
        <w:t xml:space="preserve">Le style de Marcel Proust à l’épreuve de la traduction : de la recherche à la méthode. Lecture, traduction et commentaire de choix stylistiques et formelles de </w:t>
      </w:r>
      <w:r w:rsidRPr="00B23EF3">
        <w:rPr>
          <w:bCs/>
          <w:i/>
          <w:lang w:val="fr-FR"/>
        </w:rPr>
        <w:t>Du côté de chez Swann</w:t>
      </w:r>
      <w:r w:rsidRPr="00B23EF3">
        <w:rPr>
          <w:bCs/>
          <w:iCs/>
          <w:lang w:val="fr-FR"/>
        </w:rPr>
        <w:t xml:space="preserve">. Exercices pratiques de commentaire et initiation à la traduction de quelques passages choisis : à la fin du cours, les étudiants seront censés savoir commenter deux exemples de traduction italienne d’un extrait tiré de </w:t>
      </w:r>
      <w:r w:rsidRPr="00B23EF3">
        <w:rPr>
          <w:bCs/>
          <w:i/>
          <w:lang w:val="fr-FR"/>
        </w:rPr>
        <w:t>Du côté de chez Swann</w:t>
      </w:r>
      <w:r w:rsidRPr="00B23EF3">
        <w:rPr>
          <w:bCs/>
          <w:iCs/>
          <w:lang w:val="fr-FR"/>
        </w:rPr>
        <w:t xml:space="preserve">. </w:t>
      </w:r>
    </w:p>
    <w:p w14:paraId="64080791" w14:textId="6BBE37DE" w:rsidR="00737C26" w:rsidRPr="00E55A61" w:rsidRDefault="00737C26" w:rsidP="00737C26">
      <w:pPr>
        <w:spacing w:before="240" w:after="120"/>
        <w:rPr>
          <w:b/>
          <w:i/>
          <w:sz w:val="18"/>
          <w:szCs w:val="18"/>
          <w:lang w:val="fr-FR"/>
        </w:rPr>
      </w:pPr>
      <w:r>
        <w:rPr>
          <w:b/>
          <w:i/>
          <w:sz w:val="18"/>
          <w:szCs w:val="18"/>
          <w:lang w:val="fr-FR"/>
        </w:rPr>
        <w:t>READING LIST</w:t>
      </w:r>
    </w:p>
    <w:p w14:paraId="23173D7D" w14:textId="77777777" w:rsidR="00737C26" w:rsidRDefault="00737C26" w:rsidP="00737C26">
      <w:pPr>
        <w:rPr>
          <w:sz w:val="18"/>
          <w:szCs w:val="18"/>
          <w:u w:val="single"/>
          <w:lang w:val="fr-FR"/>
        </w:rPr>
      </w:pPr>
      <w:r w:rsidRPr="00E55A61">
        <w:rPr>
          <w:sz w:val="18"/>
          <w:szCs w:val="18"/>
          <w:u w:val="single"/>
          <w:lang w:val="fr-FR"/>
        </w:rPr>
        <w:t xml:space="preserve">Bibliographie obligatoire : </w:t>
      </w:r>
    </w:p>
    <w:p w14:paraId="4D9EA8E5" w14:textId="77777777" w:rsidR="00737C26" w:rsidRPr="00E55A61" w:rsidRDefault="00737C26" w:rsidP="00737C26">
      <w:pPr>
        <w:rPr>
          <w:sz w:val="18"/>
          <w:szCs w:val="18"/>
          <w:u w:val="single"/>
          <w:lang w:val="fr-FR"/>
        </w:rPr>
      </w:pPr>
    </w:p>
    <w:p w14:paraId="5AC233C7" w14:textId="65200CF2" w:rsidR="00737C26" w:rsidRPr="000B48B4" w:rsidRDefault="00737C26" w:rsidP="00737C26">
      <w:pPr>
        <w:pStyle w:val="Paragrafoelenco"/>
        <w:numPr>
          <w:ilvl w:val="0"/>
          <w:numId w:val="28"/>
        </w:numPr>
        <w:tabs>
          <w:tab w:val="clear" w:pos="284"/>
        </w:tabs>
        <w:spacing w:after="200"/>
        <w:ind w:left="714" w:hanging="357"/>
        <w:jc w:val="left"/>
        <w:rPr>
          <w:rStyle w:val="Collegamentoipertestuale"/>
          <w:sz w:val="18"/>
          <w:szCs w:val="18"/>
          <w:lang w:val="fr-FR"/>
        </w:rPr>
      </w:pPr>
      <w:r w:rsidRPr="00B23EF3">
        <w:rPr>
          <w:smallCaps/>
          <w:sz w:val="16"/>
          <w:szCs w:val="18"/>
          <w:lang w:val="fr-FR"/>
        </w:rPr>
        <w:t>P</w:t>
      </w:r>
      <w:r>
        <w:rPr>
          <w:smallCaps/>
          <w:sz w:val="16"/>
          <w:szCs w:val="18"/>
          <w:lang w:val="fr-FR"/>
        </w:rPr>
        <w:t>roust</w:t>
      </w:r>
      <w:r w:rsidRPr="00B23EF3">
        <w:rPr>
          <w:smallCaps/>
          <w:sz w:val="16"/>
          <w:szCs w:val="18"/>
          <w:lang w:val="fr-FR"/>
        </w:rPr>
        <w:t xml:space="preserve"> M</w:t>
      </w:r>
      <w:r>
        <w:rPr>
          <w:sz w:val="18"/>
          <w:szCs w:val="18"/>
          <w:lang w:val="fr-FR"/>
        </w:rPr>
        <w:t>.</w:t>
      </w:r>
      <w:r w:rsidRPr="000B48B4">
        <w:rPr>
          <w:sz w:val="18"/>
          <w:szCs w:val="18"/>
          <w:lang w:val="fr-FR"/>
        </w:rPr>
        <w:t xml:space="preserve">, </w:t>
      </w:r>
      <w:r w:rsidRPr="000B48B4">
        <w:rPr>
          <w:i/>
          <w:iCs/>
          <w:sz w:val="18"/>
          <w:szCs w:val="18"/>
          <w:lang w:val="fr-FR"/>
        </w:rPr>
        <w:t>Du côté de chez Swann</w:t>
      </w:r>
      <w:r w:rsidRPr="000B48B4">
        <w:rPr>
          <w:sz w:val="18"/>
          <w:szCs w:val="18"/>
          <w:lang w:val="fr-FR"/>
        </w:rPr>
        <w:t xml:space="preserve">, Paris, Gallimard, coll. «FolioClassique». </w:t>
      </w:r>
    </w:p>
    <w:p w14:paraId="67494A48" w14:textId="77777777" w:rsidR="00737C26" w:rsidRPr="00AF0554" w:rsidRDefault="00737C26" w:rsidP="00737C26">
      <w:pPr>
        <w:pStyle w:val="Paragrafoelenco"/>
        <w:numPr>
          <w:ilvl w:val="0"/>
          <w:numId w:val="28"/>
        </w:numPr>
        <w:tabs>
          <w:tab w:val="clear" w:pos="284"/>
        </w:tabs>
        <w:spacing w:after="200"/>
        <w:ind w:left="714" w:hanging="357"/>
        <w:rPr>
          <w:sz w:val="18"/>
          <w:szCs w:val="18"/>
          <w:lang w:val="fr-FR"/>
        </w:rPr>
      </w:pPr>
      <w:r w:rsidRPr="00B23EF3">
        <w:rPr>
          <w:smallCaps/>
          <w:sz w:val="16"/>
          <w:szCs w:val="18"/>
          <w:lang w:val="fr-FR"/>
        </w:rPr>
        <w:t>Contrini C</w:t>
      </w:r>
      <w:r w:rsidRPr="00F72EF9">
        <w:rPr>
          <w:smallCaps/>
          <w:sz w:val="16"/>
          <w:lang w:val="fr-FR"/>
        </w:rPr>
        <w:t>.</w:t>
      </w:r>
      <w:r w:rsidRPr="00AF0554">
        <w:rPr>
          <w:sz w:val="18"/>
          <w:szCs w:val="18"/>
          <w:lang w:val="fr-FR"/>
        </w:rPr>
        <w:t>, Casa Swann</w:t>
      </w:r>
      <w:r w:rsidRPr="00AF0554">
        <w:rPr>
          <w:i/>
          <w:iCs/>
          <w:sz w:val="18"/>
          <w:szCs w:val="18"/>
          <w:lang w:val="fr-FR"/>
        </w:rPr>
        <w:t xml:space="preserve">. </w:t>
      </w:r>
      <w:r w:rsidRPr="00737C26">
        <w:rPr>
          <w:sz w:val="18"/>
          <w:szCs w:val="18"/>
          <w:lang w:val="it-IT"/>
        </w:rPr>
        <w:t>Un amore di Swann. La strada di Swann</w:t>
      </w:r>
      <w:r w:rsidRPr="00737C26">
        <w:rPr>
          <w:i/>
          <w:iCs/>
          <w:sz w:val="18"/>
          <w:szCs w:val="18"/>
          <w:lang w:val="it-IT"/>
        </w:rPr>
        <w:t>. Le traduzioni italiane di</w:t>
      </w:r>
      <w:r w:rsidRPr="00AF0554">
        <w:rPr>
          <w:i/>
          <w:iCs/>
          <w:sz w:val="18"/>
          <w:szCs w:val="18"/>
          <w:lang w:val="fr-FR"/>
        </w:rPr>
        <w:t xml:space="preserve"> </w:t>
      </w:r>
      <w:r w:rsidRPr="00AF0554">
        <w:rPr>
          <w:sz w:val="18"/>
          <w:szCs w:val="18"/>
          <w:lang w:val="fr-FR"/>
        </w:rPr>
        <w:t>Du côté de chez Swann</w:t>
      </w:r>
      <w:r w:rsidRPr="00AF0554">
        <w:rPr>
          <w:i/>
          <w:iCs/>
          <w:sz w:val="18"/>
          <w:szCs w:val="18"/>
          <w:lang w:val="fr-FR"/>
        </w:rPr>
        <w:t xml:space="preserve">, tra « finesse » e abusi di stile. </w:t>
      </w:r>
      <w:r w:rsidRPr="00AF0554">
        <w:rPr>
          <w:sz w:val="18"/>
          <w:szCs w:val="18"/>
          <w:lang w:val="fr-FR"/>
        </w:rPr>
        <w:t>(</w:t>
      </w:r>
      <w:r>
        <w:rPr>
          <w:sz w:val="18"/>
          <w:szCs w:val="18"/>
          <w:lang w:val="fr-FR"/>
        </w:rPr>
        <w:t>P</w:t>
      </w:r>
      <w:r w:rsidRPr="00AF0554">
        <w:rPr>
          <w:sz w:val="18"/>
          <w:szCs w:val="18"/>
          <w:lang w:val="fr-FR"/>
        </w:rPr>
        <w:t>olycopié disponible</w:t>
      </w:r>
      <w:r>
        <w:rPr>
          <w:sz w:val="18"/>
          <w:szCs w:val="18"/>
          <w:lang w:val="fr-FR"/>
        </w:rPr>
        <w:t xml:space="preserve"> sur la plateforme Blackboard avant le commencement de séminaire)</w:t>
      </w:r>
    </w:p>
    <w:p w14:paraId="01B3A911" w14:textId="77777777" w:rsidR="00737C26" w:rsidRDefault="00737C26" w:rsidP="00737C26">
      <w:pPr>
        <w:spacing w:before="120"/>
        <w:rPr>
          <w:sz w:val="18"/>
          <w:szCs w:val="18"/>
          <w:u w:val="single"/>
          <w:lang w:val="fr-FR"/>
        </w:rPr>
      </w:pPr>
      <w:r w:rsidRPr="00E55A61">
        <w:rPr>
          <w:sz w:val="18"/>
          <w:szCs w:val="18"/>
          <w:u w:val="single"/>
          <w:lang w:val="fr-FR"/>
        </w:rPr>
        <w:t>Bibliographie conseillée</w:t>
      </w:r>
      <w:r w:rsidRPr="00E55A61">
        <w:rPr>
          <w:sz w:val="18"/>
          <w:szCs w:val="18"/>
        </w:rPr>
        <w:t> </w:t>
      </w:r>
      <w:r w:rsidRPr="00E55A61">
        <w:rPr>
          <w:sz w:val="18"/>
          <w:szCs w:val="18"/>
          <w:u w:val="single"/>
          <w:lang w:val="fr-FR"/>
        </w:rPr>
        <w:t xml:space="preserve">: </w:t>
      </w:r>
    </w:p>
    <w:p w14:paraId="42B099EC" w14:textId="7B7225C6" w:rsidR="00737C26" w:rsidRPr="000C6A07" w:rsidRDefault="00737C26" w:rsidP="00737C26">
      <w:pPr>
        <w:pStyle w:val="Paragrafoelenco"/>
        <w:numPr>
          <w:ilvl w:val="0"/>
          <w:numId w:val="30"/>
        </w:numPr>
        <w:ind w:left="714" w:hanging="357"/>
        <w:rPr>
          <w:sz w:val="18"/>
          <w:szCs w:val="18"/>
          <w:lang w:val="fr-FR"/>
        </w:rPr>
      </w:pPr>
      <w:r w:rsidRPr="00737C26">
        <w:rPr>
          <w:smallCaps/>
          <w:sz w:val="16"/>
          <w:szCs w:val="18"/>
          <w:lang w:val="it-IT"/>
        </w:rPr>
        <w:t>Beretta Anguissola A</w:t>
      </w:r>
      <w:r w:rsidRPr="00737C26">
        <w:rPr>
          <w:sz w:val="18"/>
          <w:szCs w:val="18"/>
          <w:lang w:val="it-IT"/>
        </w:rPr>
        <w:t xml:space="preserve">., </w:t>
      </w:r>
      <w:r w:rsidRPr="00737C26">
        <w:rPr>
          <w:i/>
          <w:iCs/>
          <w:sz w:val="18"/>
          <w:szCs w:val="18"/>
          <w:lang w:val="it-IT"/>
        </w:rPr>
        <w:t xml:space="preserve">Proust: guida alla </w:t>
      </w:r>
      <w:r w:rsidRPr="00737C26">
        <w:rPr>
          <w:sz w:val="18"/>
          <w:szCs w:val="18"/>
          <w:lang w:val="it-IT"/>
        </w:rPr>
        <w:t xml:space="preserve">Recherche. </w:t>
      </w:r>
      <w:r w:rsidRPr="000C6A07">
        <w:rPr>
          <w:sz w:val="18"/>
          <w:szCs w:val="18"/>
          <w:lang w:val="fr-FR"/>
        </w:rPr>
        <w:t xml:space="preserve">Roma, Carocci Editore, 2018. Ce texte existe aussi en version électronique, l’étudiant choisira selon ses nécessités et préférences. </w:t>
      </w:r>
    </w:p>
    <w:p w14:paraId="0C0DC77B" w14:textId="77777777" w:rsidR="00737C26" w:rsidRPr="000C6A07" w:rsidRDefault="00737C26" w:rsidP="00737C26">
      <w:pPr>
        <w:pStyle w:val="Paragrafoelenco"/>
        <w:numPr>
          <w:ilvl w:val="0"/>
          <w:numId w:val="30"/>
        </w:numPr>
        <w:tabs>
          <w:tab w:val="clear" w:pos="284"/>
        </w:tabs>
        <w:spacing w:after="200"/>
        <w:ind w:left="714" w:hanging="357"/>
        <w:rPr>
          <w:sz w:val="18"/>
          <w:szCs w:val="18"/>
          <w:lang w:val="fr-FR"/>
        </w:rPr>
      </w:pPr>
      <w:r w:rsidRPr="00BF5869">
        <w:rPr>
          <w:smallCaps/>
          <w:sz w:val="16"/>
          <w:szCs w:val="18"/>
        </w:rPr>
        <w:lastRenderedPageBreak/>
        <w:t>Bou</w:t>
      </w:r>
      <w:r>
        <w:rPr>
          <w:smallCaps/>
          <w:sz w:val="16"/>
          <w:szCs w:val="18"/>
        </w:rPr>
        <w:t>illaguet</w:t>
      </w:r>
      <w:r w:rsidRPr="00BF5869">
        <w:rPr>
          <w:smallCaps/>
          <w:sz w:val="16"/>
          <w:szCs w:val="18"/>
        </w:rPr>
        <w:t xml:space="preserve"> A., R</w:t>
      </w:r>
      <w:r>
        <w:rPr>
          <w:smallCaps/>
          <w:sz w:val="16"/>
          <w:szCs w:val="18"/>
        </w:rPr>
        <w:t>ogers</w:t>
      </w:r>
      <w:r w:rsidRPr="00BF5869">
        <w:rPr>
          <w:smallCaps/>
          <w:sz w:val="16"/>
          <w:szCs w:val="18"/>
        </w:rPr>
        <w:t xml:space="preserve"> B. G</w:t>
      </w:r>
      <w:r w:rsidRPr="000C6A07">
        <w:rPr>
          <w:sz w:val="18"/>
          <w:szCs w:val="18"/>
          <w:lang w:val="fr-FR"/>
        </w:rPr>
        <w:t xml:space="preserve">. (dir.), </w:t>
      </w:r>
      <w:r w:rsidRPr="000C6A07">
        <w:rPr>
          <w:i/>
          <w:iCs/>
          <w:sz w:val="18"/>
          <w:szCs w:val="18"/>
          <w:lang w:val="fr-FR"/>
        </w:rPr>
        <w:t>Dictionnaire Marcel Proust</w:t>
      </w:r>
      <w:r w:rsidRPr="000C6A07">
        <w:rPr>
          <w:sz w:val="18"/>
          <w:szCs w:val="18"/>
          <w:lang w:val="fr-FR"/>
        </w:rPr>
        <w:t>, Paris, Honoré Champion, 2014.</w:t>
      </w:r>
    </w:p>
    <w:p w14:paraId="07AA7DDF" w14:textId="77777777" w:rsidR="00737C26" w:rsidRPr="000C6A07" w:rsidRDefault="00737C26" w:rsidP="00737C26">
      <w:pPr>
        <w:pStyle w:val="Paragrafoelenco"/>
        <w:numPr>
          <w:ilvl w:val="0"/>
          <w:numId w:val="30"/>
        </w:numPr>
        <w:tabs>
          <w:tab w:val="clear" w:pos="284"/>
        </w:tabs>
        <w:spacing w:after="200"/>
        <w:ind w:left="714" w:hanging="357"/>
        <w:rPr>
          <w:sz w:val="18"/>
          <w:szCs w:val="18"/>
          <w:lang w:val="fr-FR"/>
        </w:rPr>
      </w:pPr>
      <w:r w:rsidRPr="00BF5869">
        <w:rPr>
          <w:iCs/>
          <w:smallCaps/>
          <w:sz w:val="16"/>
          <w:szCs w:val="18"/>
          <w:lang w:val="fr-FR"/>
        </w:rPr>
        <w:t>H</w:t>
      </w:r>
      <w:r>
        <w:rPr>
          <w:iCs/>
          <w:smallCaps/>
          <w:sz w:val="16"/>
          <w:szCs w:val="18"/>
          <w:lang w:val="fr-FR"/>
        </w:rPr>
        <w:t>ernot</w:t>
      </w:r>
      <w:r w:rsidRPr="00BF5869">
        <w:rPr>
          <w:iCs/>
          <w:smallCaps/>
          <w:sz w:val="16"/>
          <w:szCs w:val="18"/>
          <w:lang w:val="fr-FR"/>
        </w:rPr>
        <w:t xml:space="preserve"> S</w:t>
      </w:r>
      <w:r>
        <w:rPr>
          <w:iCs/>
          <w:smallCaps/>
          <w:sz w:val="16"/>
          <w:szCs w:val="18"/>
          <w:lang w:val="fr-FR"/>
        </w:rPr>
        <w:t>ostero</w:t>
      </w:r>
      <w:r w:rsidRPr="00BF5869">
        <w:rPr>
          <w:iCs/>
          <w:smallCaps/>
          <w:sz w:val="16"/>
          <w:szCs w:val="18"/>
          <w:lang w:val="fr-FR"/>
        </w:rPr>
        <w:t xml:space="preserve"> G. – L</w:t>
      </w:r>
      <w:r>
        <w:rPr>
          <w:iCs/>
          <w:smallCaps/>
          <w:sz w:val="16"/>
          <w:szCs w:val="18"/>
          <w:lang w:val="fr-FR"/>
        </w:rPr>
        <w:t>autel</w:t>
      </w:r>
      <w:r w:rsidRPr="00BF5869">
        <w:rPr>
          <w:iCs/>
          <w:smallCaps/>
          <w:sz w:val="16"/>
          <w:szCs w:val="18"/>
          <w:lang w:val="fr-FR"/>
        </w:rPr>
        <w:t>-R</w:t>
      </w:r>
      <w:r>
        <w:rPr>
          <w:iCs/>
          <w:smallCaps/>
          <w:sz w:val="16"/>
          <w:szCs w:val="18"/>
          <w:lang w:val="fr-FR"/>
        </w:rPr>
        <w:t>ibstein</w:t>
      </w:r>
      <w:r w:rsidRPr="00BF5869">
        <w:rPr>
          <w:iCs/>
          <w:smallCaps/>
          <w:sz w:val="16"/>
          <w:szCs w:val="18"/>
          <w:lang w:val="fr-FR"/>
        </w:rPr>
        <w:t xml:space="preserve"> F</w:t>
      </w:r>
      <w:r w:rsidRPr="000C6A07">
        <w:rPr>
          <w:iCs/>
          <w:sz w:val="18"/>
          <w:szCs w:val="18"/>
          <w:lang w:val="fr-FR"/>
        </w:rPr>
        <w:t xml:space="preserve">. éds., </w:t>
      </w:r>
      <w:r w:rsidRPr="000C6A07">
        <w:rPr>
          <w:i/>
          <w:iCs/>
          <w:sz w:val="18"/>
          <w:szCs w:val="18"/>
          <w:lang w:val="fr-FR"/>
        </w:rPr>
        <w:t xml:space="preserve">Traduire </w:t>
      </w:r>
      <w:r w:rsidRPr="000C6A07">
        <w:rPr>
          <w:iCs/>
          <w:sz w:val="18"/>
          <w:szCs w:val="18"/>
          <w:lang w:val="fr-FR"/>
        </w:rPr>
        <w:t>À la recherche du temps perdu</w:t>
      </w:r>
      <w:r w:rsidRPr="000C6A07">
        <w:rPr>
          <w:i/>
          <w:iCs/>
          <w:sz w:val="18"/>
          <w:szCs w:val="18"/>
          <w:lang w:val="fr-FR"/>
        </w:rPr>
        <w:t>,</w:t>
      </w:r>
      <w:r w:rsidRPr="000C6A07">
        <w:rPr>
          <w:i/>
          <w:sz w:val="18"/>
          <w:szCs w:val="18"/>
          <w:lang w:val="fr-FR"/>
        </w:rPr>
        <w:t xml:space="preserve"> Revue d’études proustiennes</w:t>
      </w:r>
      <w:r w:rsidRPr="000C6A07">
        <w:rPr>
          <w:sz w:val="18"/>
          <w:szCs w:val="18"/>
          <w:lang w:val="fr-FR"/>
        </w:rPr>
        <w:t>, 1, Paris, Classiques Garnier, 2015.</w:t>
      </w:r>
    </w:p>
    <w:p w14:paraId="32AB92BA" w14:textId="77777777" w:rsidR="00737C26" w:rsidRPr="00737C26" w:rsidRDefault="00737C26" w:rsidP="00737C26">
      <w:pPr>
        <w:pStyle w:val="Paragrafoelenco"/>
        <w:numPr>
          <w:ilvl w:val="0"/>
          <w:numId w:val="30"/>
        </w:numPr>
        <w:tabs>
          <w:tab w:val="clear" w:pos="284"/>
        </w:tabs>
        <w:spacing w:after="200"/>
        <w:ind w:left="714" w:hanging="357"/>
        <w:rPr>
          <w:sz w:val="18"/>
          <w:szCs w:val="18"/>
          <w:lang w:val="it-IT"/>
        </w:rPr>
      </w:pPr>
      <w:r w:rsidRPr="00737C26">
        <w:rPr>
          <w:smallCaps/>
          <w:sz w:val="16"/>
          <w:szCs w:val="18"/>
          <w:lang w:val="it-IT"/>
        </w:rPr>
        <w:t>Podeur J</w:t>
      </w:r>
      <w:r w:rsidRPr="00737C26">
        <w:rPr>
          <w:sz w:val="18"/>
          <w:szCs w:val="18"/>
          <w:lang w:val="it-IT"/>
        </w:rPr>
        <w:t xml:space="preserve">., </w:t>
      </w:r>
      <w:r w:rsidRPr="00737C26">
        <w:rPr>
          <w:i/>
          <w:iCs/>
          <w:sz w:val="18"/>
          <w:szCs w:val="18"/>
          <w:lang w:val="it-IT"/>
        </w:rPr>
        <w:t>La pratica della traduzione</w:t>
      </w:r>
      <w:r w:rsidRPr="00737C26">
        <w:rPr>
          <w:sz w:val="18"/>
          <w:szCs w:val="18"/>
          <w:lang w:val="it-IT"/>
        </w:rPr>
        <w:t>, Napoli, Liguori, 2002.</w:t>
      </w:r>
    </w:p>
    <w:p w14:paraId="7B28C4AE" w14:textId="77777777" w:rsidR="00737C26" w:rsidRPr="000C6A07" w:rsidRDefault="00737C26" w:rsidP="00737C26">
      <w:pPr>
        <w:pStyle w:val="Paragrafoelenco"/>
        <w:numPr>
          <w:ilvl w:val="0"/>
          <w:numId w:val="30"/>
        </w:numPr>
        <w:ind w:left="714" w:hanging="357"/>
        <w:rPr>
          <w:sz w:val="18"/>
          <w:szCs w:val="18"/>
          <w:lang w:val="fr-FR"/>
        </w:rPr>
      </w:pPr>
      <w:r w:rsidRPr="00BF5869">
        <w:rPr>
          <w:smallCaps/>
          <w:sz w:val="16"/>
          <w:szCs w:val="18"/>
          <w:lang w:val="fr-FR"/>
        </w:rPr>
        <w:t>R</w:t>
      </w:r>
      <w:r>
        <w:rPr>
          <w:smallCaps/>
          <w:sz w:val="16"/>
          <w:szCs w:val="18"/>
          <w:lang w:val="fr-FR"/>
        </w:rPr>
        <w:t>accanello</w:t>
      </w:r>
      <w:r w:rsidRPr="00BF5869">
        <w:rPr>
          <w:smallCaps/>
          <w:sz w:val="16"/>
          <w:szCs w:val="18"/>
          <w:lang w:val="fr-FR"/>
        </w:rPr>
        <w:t xml:space="preserve"> M.</w:t>
      </w:r>
      <w:r w:rsidRPr="000C6A07">
        <w:rPr>
          <w:sz w:val="18"/>
          <w:szCs w:val="18"/>
          <w:lang w:val="fr-FR"/>
        </w:rPr>
        <w:t xml:space="preserve">, </w:t>
      </w:r>
      <w:r w:rsidRPr="00737C26">
        <w:rPr>
          <w:i/>
          <w:sz w:val="18"/>
          <w:szCs w:val="18"/>
          <w:lang w:val="it-IT"/>
        </w:rPr>
        <w:t xml:space="preserve">Proust in Italia: le traduzioni della </w:t>
      </w:r>
      <w:r w:rsidRPr="00737C26">
        <w:rPr>
          <w:sz w:val="18"/>
          <w:szCs w:val="18"/>
          <w:lang w:val="it-IT"/>
        </w:rPr>
        <w:t>Recherche, Firenze, Le lettere</w:t>
      </w:r>
      <w:r w:rsidRPr="000C6A07">
        <w:rPr>
          <w:sz w:val="18"/>
          <w:szCs w:val="18"/>
          <w:lang w:val="fr-FR"/>
        </w:rPr>
        <w:t>, 2014.</w:t>
      </w:r>
    </w:p>
    <w:p w14:paraId="660E429E" w14:textId="4080B336" w:rsidR="00737C26" w:rsidRPr="00E55A61" w:rsidRDefault="00737C26" w:rsidP="00737C26">
      <w:pPr>
        <w:spacing w:before="240" w:after="120"/>
        <w:rPr>
          <w:b/>
          <w:i/>
          <w:sz w:val="18"/>
          <w:szCs w:val="18"/>
          <w:lang w:val="fr-FR"/>
        </w:rPr>
      </w:pPr>
      <w:r>
        <w:rPr>
          <w:b/>
          <w:i/>
          <w:sz w:val="18"/>
          <w:szCs w:val="18"/>
          <w:lang w:val="fr-FR"/>
        </w:rPr>
        <w:t>TEACHING METHOD</w:t>
      </w:r>
    </w:p>
    <w:p w14:paraId="4C1E8788" w14:textId="77777777" w:rsidR="00737C26" w:rsidRDefault="00737C26" w:rsidP="00737C26">
      <w:pPr>
        <w:pStyle w:val="Testo2"/>
        <w:spacing w:line="240" w:lineRule="exact"/>
        <w:rPr>
          <w:szCs w:val="18"/>
          <w:lang w:val="fr-FR"/>
        </w:rPr>
      </w:pPr>
      <w:r w:rsidRPr="00E55A61">
        <w:rPr>
          <w:szCs w:val="18"/>
          <w:lang w:val="fr-FR"/>
        </w:rPr>
        <w:t xml:space="preserve">Après une introduction théorique et méthodologique de la part de l’enseignant, les étudiants seront censés traduire quelques passages des œuvres chiosies en commentant et en justifiant leurs choix traductifs et en les comparant avec les traductions les plus célèbres. </w:t>
      </w:r>
    </w:p>
    <w:p w14:paraId="4A4247F8" w14:textId="77777777" w:rsidR="00737C26" w:rsidRPr="00E55A61" w:rsidRDefault="00737C26" w:rsidP="00737C26">
      <w:pPr>
        <w:pStyle w:val="Testo2"/>
        <w:spacing w:line="240" w:lineRule="exact"/>
        <w:rPr>
          <w:szCs w:val="18"/>
          <w:lang w:val="fr-FR"/>
        </w:rPr>
      </w:pPr>
      <w:r w:rsidRPr="00160B43">
        <w:rPr>
          <w:szCs w:val="18"/>
          <w:lang w:val="fr-FR"/>
        </w:rPr>
        <w:t xml:space="preserve">Les habiletés développées dans le cadre de cet enseignement leur permettront de lire, traduire et commenter stylistiquement des passages du roman proustien, </w:t>
      </w:r>
      <w:r>
        <w:rPr>
          <w:szCs w:val="18"/>
          <w:lang w:val="fr-FR"/>
        </w:rPr>
        <w:t>et d’en maitriser les enjeux stylistiques</w:t>
      </w:r>
      <w:r w:rsidRPr="00160B43">
        <w:rPr>
          <w:szCs w:val="18"/>
          <w:lang w:val="fr-FR"/>
        </w:rPr>
        <w:t>.</w:t>
      </w:r>
    </w:p>
    <w:p w14:paraId="6BCFCD95" w14:textId="77777777" w:rsidR="00737C26" w:rsidRPr="00E55A61" w:rsidRDefault="00737C26" w:rsidP="00737C26">
      <w:pPr>
        <w:pStyle w:val="Testo2"/>
        <w:spacing w:line="240" w:lineRule="exact"/>
        <w:rPr>
          <w:szCs w:val="18"/>
          <w:lang w:val="fr-FR"/>
        </w:rPr>
      </w:pPr>
      <w:r w:rsidRPr="00E55A61">
        <w:rPr>
          <w:szCs w:val="18"/>
          <w:lang w:val="fr-FR"/>
        </w:rPr>
        <w:t>Les étudiants seront invités à présenter, en classe, leur traduction, en se concentrant sur les difficultés traductives et sur les choix stylistiques et linguistiques qu’ils ont adoptés.</w:t>
      </w:r>
    </w:p>
    <w:p w14:paraId="1E0EBAD4" w14:textId="7901E9B7" w:rsidR="00737C26" w:rsidRPr="00E55A61" w:rsidRDefault="00737C26" w:rsidP="00737C26">
      <w:pPr>
        <w:spacing w:before="240" w:after="120"/>
        <w:rPr>
          <w:b/>
          <w:i/>
          <w:sz w:val="18"/>
          <w:szCs w:val="18"/>
          <w:lang w:val="fr-FR"/>
        </w:rPr>
      </w:pPr>
      <w:r>
        <w:rPr>
          <w:b/>
          <w:i/>
          <w:sz w:val="18"/>
          <w:szCs w:val="18"/>
          <w:lang w:val="fr-FR"/>
        </w:rPr>
        <w:t>ASSESSMENT METHOD AND CRITERIA</w:t>
      </w:r>
    </w:p>
    <w:p w14:paraId="3622077F" w14:textId="77777777" w:rsidR="00737C26" w:rsidRPr="00E55A61" w:rsidRDefault="00737C26" w:rsidP="00737C26">
      <w:pPr>
        <w:rPr>
          <w:sz w:val="18"/>
          <w:szCs w:val="18"/>
          <w:lang w:val="fr-FR"/>
        </w:rPr>
      </w:pPr>
      <w:r w:rsidRPr="00E55A61">
        <w:rPr>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52865A9E" w14:textId="77777777" w:rsidR="00737C26" w:rsidRDefault="00737C26" w:rsidP="00737C26">
      <w:pPr>
        <w:rPr>
          <w:sz w:val="18"/>
          <w:szCs w:val="18"/>
          <w:u w:val="single"/>
          <w:lang w:val="fr-FR"/>
        </w:rPr>
      </w:pPr>
      <w:r>
        <w:rPr>
          <w:sz w:val="18"/>
          <w:szCs w:val="18"/>
          <w:lang w:val="fr-FR"/>
        </w:rPr>
        <w:tab/>
      </w:r>
      <w:r w:rsidRPr="00E55A61">
        <w:rPr>
          <w:sz w:val="18"/>
          <w:szCs w:val="18"/>
          <w:lang w:val="fr-FR"/>
        </w:rPr>
        <w:t xml:space="preserve">La preuve finale sera sans évaluation, mais avec ratification de l’enseignant. La ratification « approvato » / « non approvato » du séminaire </w:t>
      </w:r>
      <w:r w:rsidRPr="00E55A61">
        <w:rPr>
          <w:sz w:val="18"/>
          <w:szCs w:val="18"/>
          <w:u w:val="single"/>
          <w:lang w:val="fr-FR"/>
        </w:rPr>
        <w:t>précède la note relative au Cours magistral (M.me Verna et M. Vago).</w:t>
      </w:r>
    </w:p>
    <w:p w14:paraId="074F442E" w14:textId="0A47D90D" w:rsidR="00737C26" w:rsidRPr="00E55A61" w:rsidRDefault="00737C26" w:rsidP="00737C26">
      <w:pPr>
        <w:spacing w:before="240" w:after="120"/>
        <w:rPr>
          <w:b/>
          <w:i/>
          <w:sz w:val="18"/>
          <w:szCs w:val="18"/>
          <w:lang w:val="fr-FR"/>
        </w:rPr>
      </w:pPr>
      <w:r>
        <w:rPr>
          <w:b/>
          <w:i/>
          <w:sz w:val="18"/>
          <w:szCs w:val="18"/>
          <w:lang w:val="fr-FR"/>
        </w:rPr>
        <w:t>NOTES AND PREREQUISITES</w:t>
      </w:r>
    </w:p>
    <w:p w14:paraId="06F757F4" w14:textId="77777777" w:rsidR="00737C26" w:rsidRPr="00E55A61" w:rsidRDefault="00737C26" w:rsidP="00737C26">
      <w:pPr>
        <w:spacing w:before="240" w:after="120"/>
        <w:rPr>
          <w:b/>
          <w:i/>
          <w:sz w:val="18"/>
          <w:szCs w:val="18"/>
          <w:lang w:val="fr-FR"/>
        </w:rPr>
      </w:pPr>
      <w:r w:rsidRPr="00E55A61">
        <w:rPr>
          <w:b/>
          <w:i/>
          <w:sz w:val="18"/>
          <w:szCs w:val="18"/>
          <w:lang w:val="fr-FR"/>
        </w:rPr>
        <w:t>Permanence</w:t>
      </w:r>
    </w:p>
    <w:p w14:paraId="59F5EACE" w14:textId="77777777" w:rsidR="00737C26" w:rsidRDefault="00737C26" w:rsidP="00737C26">
      <w:pPr>
        <w:pStyle w:val="Testo2"/>
        <w:spacing w:line="240" w:lineRule="auto"/>
        <w:ind w:firstLine="0"/>
        <w:rPr>
          <w:szCs w:val="18"/>
          <w:lang w:val="fr-FR"/>
        </w:rPr>
      </w:pPr>
      <w:r w:rsidRPr="00E55A61">
        <w:rPr>
          <w:szCs w:val="18"/>
          <w:lang w:val="fr-FR"/>
        </w:rPr>
        <w:t xml:space="preserve">Pour l’horaire de permanence de l’enseignant, il est conseillé de </w:t>
      </w:r>
      <w:r>
        <w:rPr>
          <w:szCs w:val="18"/>
          <w:lang w:val="fr-FR"/>
        </w:rPr>
        <w:t>contacter Mme Contrini.</w:t>
      </w:r>
    </w:p>
    <w:p w14:paraId="4A3DBF65" w14:textId="77777777" w:rsidR="00737C26" w:rsidRDefault="00737C26" w:rsidP="00737C26">
      <w:pPr>
        <w:pStyle w:val="Testo2"/>
        <w:spacing w:line="240" w:lineRule="auto"/>
        <w:ind w:firstLine="0"/>
        <w:rPr>
          <w:szCs w:val="18"/>
          <w:lang w:val="fr-FR"/>
        </w:rPr>
      </w:pPr>
    </w:p>
    <w:p w14:paraId="3DE4685F" w14:textId="77777777" w:rsidR="00737C26" w:rsidRPr="00C45DB3" w:rsidRDefault="00737C26" w:rsidP="00737C26">
      <w:pPr>
        <w:pStyle w:val="Testo2"/>
        <w:spacing w:line="240" w:lineRule="auto"/>
        <w:ind w:firstLine="0"/>
        <w:rPr>
          <w:szCs w:val="18"/>
          <w:lang w:val="fr-FR"/>
        </w:rPr>
      </w:pPr>
      <w:r w:rsidRPr="00C45DB3">
        <w:rPr>
          <w:szCs w:val="18"/>
          <w:lang w:val="fr-FR"/>
        </w:rPr>
        <w:t xml:space="preserve">E-mail : carlotta.contrini@unicatt.it / carlotta.contrini@unil.ch </w:t>
      </w:r>
    </w:p>
    <w:p w14:paraId="7E84E6D0" w14:textId="77777777" w:rsidR="00737C26" w:rsidRPr="00E55A61" w:rsidRDefault="00737C26" w:rsidP="00737C26">
      <w:pPr>
        <w:spacing w:before="360"/>
        <w:rPr>
          <w:b/>
          <w:i/>
          <w:sz w:val="18"/>
          <w:szCs w:val="18"/>
          <w:lang w:val="fr-FR"/>
        </w:rPr>
      </w:pPr>
      <w:r>
        <w:rPr>
          <w:b/>
          <w:i/>
          <w:sz w:val="18"/>
          <w:szCs w:val="18"/>
          <w:lang w:val="fr-FR"/>
        </w:rPr>
        <w:t>P</w:t>
      </w:r>
      <w:r w:rsidRPr="00E55A61">
        <w:rPr>
          <w:b/>
          <w:i/>
          <w:sz w:val="18"/>
          <w:szCs w:val="18"/>
          <w:lang w:val="fr-FR"/>
        </w:rPr>
        <w:t xml:space="preserve">rérequis </w:t>
      </w:r>
    </w:p>
    <w:p w14:paraId="4B97C5C1" w14:textId="77777777" w:rsidR="00737C26" w:rsidRDefault="00737C26" w:rsidP="00737C26">
      <w:pPr>
        <w:spacing w:before="120"/>
        <w:rPr>
          <w:b/>
          <w:i/>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r>
        <w:rPr>
          <w:sz w:val="18"/>
          <w:szCs w:val="18"/>
          <w:lang w:val="fr-FR"/>
        </w:rPr>
        <w:t>Étant donné le caractère pratique du cours,</w:t>
      </w:r>
      <w:r w:rsidRPr="00E55A61">
        <w:rPr>
          <w:sz w:val="18"/>
          <w:szCs w:val="18"/>
          <w:lang w:val="fr-FR"/>
        </w:rPr>
        <w:t xml:space="preserve"> un niveau de compétences linguistiques correspondant ou supérieur au B2 du CECRL est à prévoir. </w:t>
      </w:r>
      <w:r w:rsidRPr="00E55A61">
        <w:rPr>
          <w:b/>
          <w:i/>
          <w:sz w:val="18"/>
          <w:szCs w:val="18"/>
          <w:lang w:val="fr-FR"/>
        </w:rPr>
        <w:t xml:space="preserve"> </w:t>
      </w:r>
    </w:p>
    <w:p w14:paraId="2164311A" w14:textId="77777777" w:rsidR="006422AA" w:rsidRPr="00737C26" w:rsidRDefault="006422AA" w:rsidP="006422AA">
      <w:pPr>
        <w:pStyle w:val="Titolo1"/>
        <w:spacing w:before="120"/>
        <w:rPr>
          <w:noProof w:val="0"/>
          <w:lang w:val="fr-FR"/>
        </w:rPr>
      </w:pPr>
    </w:p>
    <w:p w14:paraId="5CB5F2C6" w14:textId="2A9496A6" w:rsidR="006422AA" w:rsidRPr="00661559" w:rsidRDefault="006422AA" w:rsidP="006422AA">
      <w:pPr>
        <w:pStyle w:val="Titolo1"/>
        <w:spacing w:before="120"/>
        <w:rPr>
          <w:noProof w:val="0"/>
        </w:rPr>
      </w:pPr>
      <w:r w:rsidRPr="00661559">
        <w:rPr>
          <w:noProof w:val="0"/>
        </w:rPr>
        <w:lastRenderedPageBreak/>
        <w:t>French Language Practical Classes (Year 3, First-Level Degree)</w:t>
      </w:r>
    </w:p>
    <w:p w14:paraId="4B2F90BD" w14:textId="45AC47DD" w:rsidR="006422AA" w:rsidRPr="00654647" w:rsidRDefault="006422AA" w:rsidP="006422AA">
      <w:pPr>
        <w:pStyle w:val="Titolo2"/>
        <w:jc w:val="both"/>
        <w:rPr>
          <w:rFonts w:ascii="Times New Roman" w:hAnsi="Times New Roman"/>
          <w:noProof w:val="0"/>
          <w:lang w:val="it-IT"/>
        </w:rPr>
      </w:pPr>
      <w:r w:rsidRPr="00654647">
        <w:rPr>
          <w:rFonts w:ascii="Times New Roman" w:hAnsi="Times New Roman"/>
          <w:noProof w:val="0"/>
          <w:lang w:val="it-IT"/>
        </w:rPr>
        <w:t xml:space="preserve">Dr </w:t>
      </w:r>
      <w:r w:rsidR="00F60B82">
        <w:rPr>
          <w:rFonts w:ascii="Times New Roman" w:hAnsi="Times New Roman"/>
          <w:noProof w:val="0"/>
          <w:lang w:val="it-IT"/>
        </w:rPr>
        <w:t>Carlotta Contrini</w:t>
      </w:r>
      <w:r w:rsidRPr="00654647">
        <w:rPr>
          <w:rFonts w:ascii="Times New Roman" w:hAnsi="Times New Roman"/>
          <w:noProof w:val="0"/>
          <w:lang w:val="it-IT"/>
        </w:rPr>
        <w:t>, Dr Annita Lyonnet</w:t>
      </w:r>
    </w:p>
    <w:p w14:paraId="7AD07155" w14:textId="6BAB856E" w:rsidR="006422AA" w:rsidRPr="00661559" w:rsidRDefault="006422AA" w:rsidP="006422AA">
      <w:pPr>
        <w:spacing w:before="240" w:after="120"/>
        <w:rPr>
          <w:b/>
          <w:sz w:val="18"/>
        </w:rPr>
      </w:pPr>
      <w:r w:rsidRPr="00661559">
        <w:rPr>
          <w:b/>
          <w:i/>
          <w:sz w:val="18"/>
        </w:rPr>
        <w:t>COURSE AIMS AND INTENDED LEARNING OUTCOMES</w:t>
      </w:r>
    </w:p>
    <w:p w14:paraId="44289A36" w14:textId="275C0757" w:rsidR="008F16AF" w:rsidRPr="003F7B40" w:rsidRDefault="008F16AF" w:rsidP="008F16AF">
      <w:pPr>
        <w:rPr>
          <w:rFonts w:ascii="Times New Roman" w:hAnsi="Times New Roman"/>
        </w:rPr>
      </w:pPr>
      <w:r w:rsidRPr="003F7B40">
        <w:rPr>
          <w:rFonts w:ascii="Times New Roman" w:hAnsi="Times New Roman"/>
        </w:rPr>
        <w:t xml:space="preserve">The exercises focus on analysing the complex lexical and syntactic structures of French, </w:t>
      </w:r>
      <w:r w:rsidR="00127FB1" w:rsidRPr="003F7B40">
        <w:rPr>
          <w:rFonts w:ascii="Times New Roman" w:hAnsi="Times New Roman"/>
        </w:rPr>
        <w:t xml:space="preserve">aiming to </w:t>
      </w:r>
      <w:r w:rsidRPr="003F7B40">
        <w:rPr>
          <w:rFonts w:ascii="Times New Roman" w:hAnsi="Times New Roman"/>
        </w:rPr>
        <w:t xml:space="preserve">improve knowledge of vocabulary in various specialist fields, textual competence in terms of stylistic and register choices, and knowledge of rhetorical structures in various professional text types. There will be a particular focus on the development of advanced skills in oral expression and on textual skills, both oral and written, for interpretation, complex reformulation, </w:t>
      </w:r>
      <w:r w:rsidR="00654647" w:rsidRPr="003F7B40">
        <w:rPr>
          <w:rFonts w:ascii="Times New Roman" w:hAnsi="Times New Roman"/>
        </w:rPr>
        <w:t>synthesis,</w:t>
      </w:r>
      <w:r w:rsidRPr="003F7B40">
        <w:rPr>
          <w:rFonts w:ascii="Times New Roman" w:hAnsi="Times New Roman"/>
        </w:rPr>
        <w:t xml:space="preserve"> and paraphras</w:t>
      </w:r>
      <w:r w:rsidR="00127FB1" w:rsidRPr="003F7B40">
        <w:rPr>
          <w:rFonts w:ascii="Times New Roman" w:hAnsi="Times New Roman"/>
        </w:rPr>
        <w:t>ing</w:t>
      </w:r>
      <w:r w:rsidRPr="003F7B40">
        <w:rPr>
          <w:rFonts w:ascii="Times New Roman" w:hAnsi="Times New Roman"/>
        </w:rPr>
        <w:t>.</w:t>
      </w:r>
    </w:p>
    <w:p w14:paraId="64B0E5A1" w14:textId="77777777" w:rsidR="008F16AF" w:rsidRPr="00661559" w:rsidRDefault="008F16AF" w:rsidP="008F16AF">
      <w:pPr>
        <w:rPr>
          <w:rFonts w:ascii="Times New Roman" w:hAnsi="Times New Roman"/>
          <w:color w:val="201F1E"/>
          <w:shd w:val="clear" w:color="auto" w:fill="FFFFFF"/>
        </w:rPr>
      </w:pPr>
      <w:r w:rsidRPr="003F7B40">
        <w:rPr>
          <w:rFonts w:ascii="Times New Roman" w:hAnsi="Times New Roman"/>
        </w:rPr>
        <w:t>T</w:t>
      </w:r>
      <w:r w:rsidRPr="003F7B40">
        <w:rPr>
          <w:rFonts w:ascii="Times New Roman" w:hAnsi="Times New Roman"/>
          <w:color w:val="201F1E"/>
          <w:shd w:val="clear" w:color="auto" w:fill="FFFFFF"/>
        </w:rPr>
        <w:t>he activities proposed in the series of practical classes for the third year of the course are designed to bring students to a level equivalent to C1 in the European Language Portfolio across all four skills.</w:t>
      </w:r>
    </w:p>
    <w:p w14:paraId="29B81134" w14:textId="77777777" w:rsidR="006422AA" w:rsidRPr="00661559" w:rsidRDefault="006422AA" w:rsidP="006422AA">
      <w:pPr>
        <w:spacing w:before="240" w:after="120"/>
        <w:rPr>
          <w:rFonts w:ascii="Times New Roman" w:hAnsi="Times New Roman"/>
          <w:b/>
          <w:sz w:val="18"/>
        </w:rPr>
      </w:pPr>
      <w:r w:rsidRPr="00661559">
        <w:rPr>
          <w:rFonts w:ascii="Times New Roman" w:hAnsi="Times New Roman"/>
          <w:b/>
          <w:i/>
          <w:sz w:val="18"/>
        </w:rPr>
        <w:t>COURSE CONTENT</w:t>
      </w:r>
    </w:p>
    <w:p w14:paraId="77E98390" w14:textId="50A43439" w:rsidR="008F16AF" w:rsidRPr="003F7B40" w:rsidRDefault="008F16AF" w:rsidP="008F16AF">
      <w:pPr>
        <w:rPr>
          <w:rFonts w:ascii="Times New Roman" w:hAnsi="Times New Roman"/>
        </w:rPr>
      </w:pPr>
      <w:r w:rsidRPr="003F7B40">
        <w:rPr>
          <w:rFonts w:ascii="Times New Roman" w:hAnsi="Times New Roman"/>
        </w:rPr>
        <w:t xml:space="preserve">Recognition and applications of prosodic traits: oral realisations and </w:t>
      </w:r>
      <w:r w:rsidR="00654647" w:rsidRPr="003F7B40">
        <w:rPr>
          <w:rFonts w:ascii="Times New Roman" w:hAnsi="Times New Roman"/>
        </w:rPr>
        <w:t>meta phonological</w:t>
      </w:r>
      <w:r w:rsidRPr="003F7B40">
        <w:rPr>
          <w:rFonts w:ascii="Times New Roman" w:hAnsi="Times New Roman"/>
        </w:rPr>
        <w:t xml:space="preserve"> variants. </w:t>
      </w:r>
      <w:r w:rsidRPr="003F7B40">
        <w:rPr>
          <w:rFonts w:ascii="Times New Roman" w:hAnsi="Times New Roman"/>
          <w:i/>
        </w:rPr>
        <w:t xml:space="preserve">Exposé oral </w:t>
      </w:r>
      <w:r w:rsidRPr="003F7B40">
        <w:rPr>
          <w:rFonts w:ascii="Times New Roman" w:hAnsi="Times New Roman"/>
        </w:rPr>
        <w:t>practice.</w:t>
      </w:r>
    </w:p>
    <w:p w14:paraId="54692AEA" w14:textId="77777777" w:rsidR="008F16AF" w:rsidRPr="003F7B40" w:rsidRDefault="008F16AF" w:rsidP="008F16AF">
      <w:pPr>
        <w:rPr>
          <w:rFonts w:ascii="Times New Roman" w:hAnsi="Times New Roman"/>
        </w:rPr>
      </w:pPr>
      <w:r w:rsidRPr="003F7B40">
        <w:rPr>
          <w:rFonts w:ascii="Times New Roman" w:hAnsi="Times New Roman"/>
        </w:rPr>
        <w:t>Translation exercises from both Italian and French based on descriptive, narrative and specialist texts, in literary and technical-scientific fields, with appropriate analysis of the source language text to facilitate an approach to the different genres and styles.</w:t>
      </w:r>
    </w:p>
    <w:p w14:paraId="61A039BC" w14:textId="77777777" w:rsidR="008F16AF" w:rsidRPr="003F7B40" w:rsidRDefault="008F16AF" w:rsidP="008F16AF">
      <w:pPr>
        <w:rPr>
          <w:rFonts w:ascii="Times New Roman" w:hAnsi="Times New Roman"/>
        </w:rPr>
      </w:pPr>
      <w:r w:rsidRPr="003F7B40">
        <w:rPr>
          <w:rFonts w:ascii="Times New Roman" w:hAnsi="Times New Roman"/>
        </w:rPr>
        <w:t>Exercises on writing reports based on written and/or oral texts.</w:t>
      </w:r>
    </w:p>
    <w:p w14:paraId="5AD3BC42" w14:textId="77777777" w:rsidR="008F16AF" w:rsidRPr="00FF6481" w:rsidRDefault="008F16AF" w:rsidP="008F16AF">
      <w:pPr>
        <w:rPr>
          <w:rFonts w:ascii="Times New Roman" w:hAnsi="Times New Roman"/>
        </w:rPr>
      </w:pPr>
      <w:r w:rsidRPr="003F7B40">
        <w:rPr>
          <w:rFonts w:ascii="Times New Roman" w:hAnsi="Times New Roman"/>
        </w:rPr>
        <w:t xml:space="preserve">Introduction to analysing the argumentative modes of the French language, through the listening and reading of </w:t>
      </w:r>
      <w:r w:rsidRPr="00FF6481">
        <w:rPr>
          <w:rFonts w:ascii="Times New Roman" w:hAnsi="Times New Roman"/>
        </w:rPr>
        <w:t>complex texts.</w:t>
      </w:r>
    </w:p>
    <w:p w14:paraId="5B5B1A88" w14:textId="77777777" w:rsidR="00EF3585" w:rsidRPr="00FF6481" w:rsidRDefault="00EF3585" w:rsidP="00EF3585">
      <w:pPr>
        <w:pStyle w:val="P68B1DB1-Normal5"/>
        <w:rPr>
          <w:lang w:val="en-GB"/>
        </w:rPr>
      </w:pPr>
      <w:r w:rsidRPr="00FF6481">
        <w:rPr>
          <w:lang w:val="en-GB"/>
        </w:rPr>
        <w:t>Analysis of written and oral professional and written and oral business communication, podcast, self-presentation video to be attached to the CV.</w:t>
      </w:r>
    </w:p>
    <w:p w14:paraId="07EA1D73" w14:textId="0157C1CF" w:rsidR="008F16AF" w:rsidRPr="00FF6481" w:rsidRDefault="00EF3585" w:rsidP="00FF6481">
      <w:pPr>
        <w:pStyle w:val="P68B1DB1-Normal6"/>
        <w:rPr>
          <w:highlight w:val="none"/>
          <w:lang w:val="en-GB"/>
        </w:rPr>
      </w:pPr>
      <w:r w:rsidRPr="00FF6481">
        <w:rPr>
          <w:highlight w:val="none"/>
          <w:lang w:val="en-GB"/>
        </w:rPr>
        <w:t>Introduction to machine translation for the verification of the main available French language tools.</w:t>
      </w:r>
    </w:p>
    <w:p w14:paraId="0B31EAB4" w14:textId="77777777" w:rsidR="006422AA" w:rsidRPr="00661559" w:rsidRDefault="006422AA" w:rsidP="006422AA">
      <w:pPr>
        <w:keepNext/>
        <w:spacing w:before="240" w:after="120"/>
        <w:rPr>
          <w:rFonts w:ascii="Times New Roman" w:hAnsi="Times New Roman"/>
          <w:b/>
          <w:sz w:val="18"/>
        </w:rPr>
      </w:pPr>
      <w:r w:rsidRPr="00FF6481">
        <w:rPr>
          <w:rFonts w:ascii="Times New Roman" w:hAnsi="Times New Roman"/>
          <w:b/>
          <w:i/>
          <w:sz w:val="18"/>
        </w:rPr>
        <w:t>READING LIST</w:t>
      </w:r>
    </w:p>
    <w:p w14:paraId="19D4EE54" w14:textId="77777777" w:rsidR="008F16AF" w:rsidRPr="003F7B40" w:rsidRDefault="008F16AF" w:rsidP="008F16AF">
      <w:pPr>
        <w:pStyle w:val="Testo1"/>
        <w:spacing w:line="240" w:lineRule="exact"/>
        <w:rPr>
          <w:rFonts w:ascii="Times New Roman" w:hAnsi="Times New Roman"/>
          <w:noProof w:val="0"/>
          <w:spacing w:val="-5"/>
          <w:szCs w:val="18"/>
        </w:rPr>
      </w:pPr>
      <w:r w:rsidRPr="003F7B40">
        <w:rPr>
          <w:rFonts w:ascii="Times New Roman" w:hAnsi="Times New Roman"/>
          <w:noProof w:val="0"/>
          <w:szCs w:val="18"/>
        </w:rPr>
        <w:t xml:space="preserve">Course pack compiled by the lecturers. </w:t>
      </w:r>
    </w:p>
    <w:p w14:paraId="10238E19" w14:textId="3F0F0257" w:rsidR="00FF6481" w:rsidRPr="00737C26" w:rsidRDefault="008F16AF" w:rsidP="00737C26">
      <w:pPr>
        <w:pStyle w:val="Testo1"/>
        <w:spacing w:line="240" w:lineRule="exact"/>
        <w:ind w:left="0" w:firstLine="0"/>
        <w:rPr>
          <w:rFonts w:ascii="Times New Roman" w:hAnsi="Times New Roman"/>
          <w:noProof w:val="0"/>
          <w:szCs w:val="18"/>
        </w:rPr>
      </w:pPr>
      <w:r w:rsidRPr="003F7B40">
        <w:rPr>
          <w:rFonts w:ascii="Times New Roman" w:hAnsi="Times New Roman"/>
          <w:noProof w:val="0"/>
          <w:szCs w:val="18"/>
        </w:rPr>
        <w:t>Details of further reading material will be provided at the beginning of the academic year.</w:t>
      </w:r>
    </w:p>
    <w:p w14:paraId="65F300FA" w14:textId="77777777" w:rsidR="008F16AF" w:rsidRPr="003F7B40" w:rsidRDefault="008F16AF" w:rsidP="008F16AF">
      <w:pPr>
        <w:pStyle w:val="Testo1"/>
        <w:spacing w:line="240" w:lineRule="exact"/>
        <w:rPr>
          <w:rFonts w:ascii="Times New Roman" w:hAnsi="Times New Roman"/>
          <w:smallCaps/>
          <w:noProof w:val="0"/>
          <w:spacing w:val="-5"/>
          <w:sz w:val="16"/>
        </w:rPr>
      </w:pPr>
      <w:r w:rsidRPr="003F7B40">
        <w:rPr>
          <w:rFonts w:ascii="Times New Roman" w:hAnsi="Times New Roman"/>
          <w:smallCaps/>
          <w:noProof w:val="0"/>
          <w:sz w:val="16"/>
        </w:rPr>
        <w:t>Course grammar books:</w:t>
      </w:r>
    </w:p>
    <w:p w14:paraId="36797620" w14:textId="77777777" w:rsidR="008F16AF" w:rsidRPr="003F7B40" w:rsidRDefault="008F16AF" w:rsidP="008F16AF">
      <w:pPr>
        <w:pStyle w:val="Testo1"/>
        <w:spacing w:line="240" w:lineRule="exact"/>
        <w:rPr>
          <w:rFonts w:ascii="Times New Roman" w:hAnsi="Times New Roman"/>
          <w:noProof w:val="0"/>
          <w:spacing w:val="-5"/>
        </w:rPr>
      </w:pPr>
      <w:r w:rsidRPr="003F7B40">
        <w:rPr>
          <w:rFonts w:ascii="Times New Roman" w:hAnsi="Times New Roman"/>
          <w:smallCaps/>
          <w:noProof w:val="0"/>
          <w:sz w:val="16"/>
        </w:rPr>
        <w:t>M. Riegel et al</w:t>
      </w:r>
      <w:r w:rsidRPr="003F7B40">
        <w:rPr>
          <w:rFonts w:ascii="Times New Roman" w:hAnsi="Times New Roman"/>
          <w:smallCaps/>
          <w:noProof w:val="0"/>
          <w:sz w:val="20"/>
        </w:rPr>
        <w:t xml:space="preserve">., </w:t>
      </w:r>
      <w:r w:rsidRPr="003F7B40">
        <w:rPr>
          <w:rFonts w:ascii="Times New Roman" w:hAnsi="Times New Roman"/>
          <w:i/>
          <w:noProof w:val="0"/>
        </w:rPr>
        <w:t>Grammaire méthodique du français,</w:t>
      </w:r>
      <w:r w:rsidRPr="003F7B40">
        <w:rPr>
          <w:rFonts w:ascii="Times New Roman" w:hAnsi="Times New Roman"/>
          <w:noProof w:val="0"/>
        </w:rPr>
        <w:t xml:space="preserve"> PUF, Paris,1994 and subsequent editions.</w:t>
      </w:r>
    </w:p>
    <w:p w14:paraId="6CB57467" w14:textId="77777777" w:rsidR="008F16AF" w:rsidRPr="003F7B40" w:rsidRDefault="008F16AF" w:rsidP="008F16AF">
      <w:pPr>
        <w:pStyle w:val="Testo1"/>
        <w:spacing w:line="240" w:lineRule="exact"/>
        <w:ind w:left="0" w:firstLine="0"/>
        <w:rPr>
          <w:rFonts w:ascii="Times New Roman" w:hAnsi="Times New Roman"/>
          <w:noProof w:val="0"/>
          <w:spacing w:val="-5"/>
        </w:rPr>
      </w:pPr>
      <w:r w:rsidRPr="003F7B40">
        <w:rPr>
          <w:rFonts w:ascii="Times New Roman" w:hAnsi="Times New Roman"/>
          <w:smallCaps/>
          <w:noProof w:val="0"/>
          <w:sz w:val="16"/>
        </w:rPr>
        <w:lastRenderedPageBreak/>
        <w:t>R. Wagner - L. Pinchon</w:t>
      </w:r>
      <w:r w:rsidRPr="003F7B40">
        <w:rPr>
          <w:rFonts w:ascii="Times New Roman" w:hAnsi="Times New Roman"/>
          <w:smallCaps/>
          <w:noProof w:val="0"/>
        </w:rPr>
        <w:t xml:space="preserve">, </w:t>
      </w:r>
      <w:r w:rsidRPr="003F7B40">
        <w:rPr>
          <w:rFonts w:ascii="Times New Roman" w:hAnsi="Times New Roman"/>
          <w:i/>
          <w:noProof w:val="0"/>
        </w:rPr>
        <w:t xml:space="preserve">Grammaire du français classique et moderne, Hachette Superieur, </w:t>
      </w:r>
      <w:r w:rsidRPr="003F7B40">
        <w:rPr>
          <w:rFonts w:ascii="Times New Roman" w:hAnsi="Times New Roman"/>
          <w:noProof w:val="0"/>
        </w:rPr>
        <w:t>Paris,1991 and subsequent editions.</w:t>
      </w:r>
    </w:p>
    <w:p w14:paraId="083F77E7" w14:textId="77777777" w:rsidR="008F16AF" w:rsidRPr="003F7B40" w:rsidRDefault="008F16AF" w:rsidP="00FF6481">
      <w:pPr>
        <w:pStyle w:val="Testo1"/>
        <w:spacing w:line="240" w:lineRule="exact"/>
        <w:ind w:left="0" w:firstLine="0"/>
        <w:rPr>
          <w:rFonts w:ascii="Times New Roman" w:hAnsi="Times New Roman"/>
          <w:noProof w:val="0"/>
          <w:spacing w:val="-5"/>
          <w:sz w:val="20"/>
        </w:rPr>
      </w:pPr>
    </w:p>
    <w:p w14:paraId="05E77C5D" w14:textId="77777777" w:rsidR="008F16AF" w:rsidRPr="00661559" w:rsidRDefault="008F16AF" w:rsidP="008F16AF">
      <w:pPr>
        <w:pStyle w:val="Testo1"/>
        <w:spacing w:after="120" w:line="240" w:lineRule="exact"/>
        <w:rPr>
          <w:rFonts w:ascii="Times New Roman" w:hAnsi="Times New Roman"/>
          <w:noProof w:val="0"/>
          <w:szCs w:val="18"/>
        </w:rPr>
      </w:pPr>
      <w:r w:rsidRPr="003F7B40">
        <w:rPr>
          <w:rFonts w:ascii="Times New Roman" w:hAnsi="Times New Roman"/>
          <w:noProof w:val="0"/>
          <w:szCs w:val="18"/>
        </w:rPr>
        <w:t>Recommended dictionaries</w:t>
      </w:r>
    </w:p>
    <w:p w14:paraId="1C9AAC0B" w14:textId="77777777" w:rsidR="008F16AF" w:rsidRPr="00661559" w:rsidRDefault="008F16AF" w:rsidP="008F16AF">
      <w:pPr>
        <w:pStyle w:val="Testo1"/>
        <w:spacing w:line="240" w:lineRule="exact"/>
        <w:rPr>
          <w:rFonts w:ascii="Times New Roman" w:hAnsi="Times New Roman"/>
          <w:noProof w:val="0"/>
          <w:sz w:val="16"/>
          <w:szCs w:val="16"/>
        </w:rPr>
      </w:pPr>
      <w:r w:rsidRPr="00661559">
        <w:rPr>
          <w:rFonts w:ascii="Times New Roman" w:hAnsi="Times New Roman"/>
          <w:i/>
          <w:noProof w:val="0"/>
          <w:szCs w:val="18"/>
        </w:rPr>
        <w:t>Le Nouveau Petit Robert</w:t>
      </w:r>
      <w:r w:rsidRPr="00661559">
        <w:rPr>
          <w:rFonts w:ascii="Times New Roman" w:hAnsi="Times New Roman"/>
          <w:noProof w:val="0"/>
          <w:szCs w:val="18"/>
        </w:rPr>
        <w:t>, Dictionnaires Le Robert, Paris 2021</w:t>
      </w:r>
      <w:r w:rsidRPr="00661559">
        <w:rPr>
          <w:rFonts w:ascii="Times New Roman" w:hAnsi="Times New Roman"/>
          <w:noProof w:val="0"/>
          <w:sz w:val="16"/>
          <w:szCs w:val="16"/>
        </w:rPr>
        <w:t>.</w:t>
      </w:r>
    </w:p>
    <w:p w14:paraId="74C6D492" w14:textId="77777777" w:rsidR="008F16AF" w:rsidRPr="00661559" w:rsidRDefault="008F16AF" w:rsidP="008F16AF">
      <w:pPr>
        <w:pStyle w:val="Testo1"/>
        <w:spacing w:line="240" w:lineRule="exact"/>
        <w:rPr>
          <w:rFonts w:ascii="Times New Roman" w:hAnsi="Times New Roman"/>
          <w:noProof w:val="0"/>
          <w:szCs w:val="18"/>
        </w:rPr>
      </w:pPr>
      <w:r w:rsidRPr="00661559">
        <w:rPr>
          <w:rFonts w:ascii="Times New Roman" w:hAnsi="Times New Roman"/>
          <w:i/>
          <w:noProof w:val="0"/>
          <w:szCs w:val="18"/>
        </w:rPr>
        <w:t>Nouveau dictionnaire des synonymes</w:t>
      </w:r>
      <w:r w:rsidRPr="00661559">
        <w:rPr>
          <w:rFonts w:ascii="Times New Roman" w:hAnsi="Times New Roman"/>
          <w:noProof w:val="0"/>
          <w:szCs w:val="18"/>
        </w:rPr>
        <w:t>, Larousse, Paris.</w:t>
      </w:r>
    </w:p>
    <w:p w14:paraId="0AD5D62F"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r w:rsidRPr="00654647">
        <w:rPr>
          <w:rFonts w:ascii="Times New Roman" w:hAnsi="Times New Roman"/>
          <w:noProof w:val="0"/>
          <w:sz w:val="16"/>
          <w:szCs w:val="16"/>
          <w:lang w:val="it-IT"/>
        </w:rPr>
        <w:t>R.</w:t>
      </w:r>
      <w:r w:rsidRPr="00654647">
        <w:rPr>
          <w:rFonts w:ascii="Times New Roman" w:hAnsi="Times New Roman"/>
          <w:smallCaps/>
          <w:noProof w:val="0"/>
          <w:sz w:val="16"/>
          <w:szCs w:val="16"/>
          <w:lang w:val="it-IT"/>
        </w:rPr>
        <w:t>Boch</w:t>
      </w:r>
      <w:r w:rsidRPr="00654647">
        <w:rPr>
          <w:rFonts w:ascii="Times New Roman" w:hAnsi="Times New Roman"/>
          <w:noProof w:val="0"/>
          <w:sz w:val="16"/>
          <w:szCs w:val="16"/>
          <w:lang w:val="it-IT"/>
        </w:rPr>
        <w:t xml:space="preserve">, </w:t>
      </w:r>
      <w:r w:rsidRPr="00654647">
        <w:rPr>
          <w:rFonts w:ascii="Times New Roman" w:hAnsi="Times New Roman"/>
          <w:i/>
          <w:noProof w:val="0"/>
          <w:szCs w:val="18"/>
          <w:lang w:val="it-IT"/>
        </w:rPr>
        <w:t xml:space="preserve">Il Boch, dizionario francese-italiano italiano-francese, quinta edizione, </w:t>
      </w:r>
      <w:r w:rsidRPr="00654647">
        <w:rPr>
          <w:rFonts w:ascii="Times New Roman" w:hAnsi="Times New Roman"/>
          <w:noProof w:val="0"/>
          <w:szCs w:val="18"/>
          <w:lang w:val="it-IT"/>
        </w:rPr>
        <w:t>Zanichelli/Le Robert, Bologna 2020.</w:t>
      </w:r>
    </w:p>
    <w:p w14:paraId="48868757" w14:textId="77777777" w:rsidR="008F16AF" w:rsidRPr="00654647" w:rsidRDefault="008F16AF" w:rsidP="008F16AF">
      <w:pPr>
        <w:pStyle w:val="Testo1"/>
        <w:spacing w:line="240" w:lineRule="exact"/>
        <w:rPr>
          <w:rFonts w:ascii="Times New Roman" w:hAnsi="Times New Roman"/>
          <w:noProof w:val="0"/>
          <w:sz w:val="16"/>
          <w:szCs w:val="16"/>
          <w:lang w:val="it-IT"/>
        </w:rPr>
      </w:pPr>
      <w:r w:rsidRPr="00654647">
        <w:rPr>
          <w:rFonts w:ascii="Times New Roman" w:hAnsi="Times New Roman"/>
          <w:i/>
          <w:noProof w:val="0"/>
          <w:szCs w:val="18"/>
          <w:lang w:val="it-IT"/>
        </w:rPr>
        <w:t>DIF</w:t>
      </w:r>
      <w:r w:rsidRPr="00654647">
        <w:rPr>
          <w:rFonts w:ascii="Times New Roman" w:hAnsi="Times New Roman"/>
          <w:noProof w:val="0"/>
          <w:szCs w:val="18"/>
          <w:lang w:val="it-IT"/>
        </w:rPr>
        <w:t>, Paravia, Torino2007</w:t>
      </w:r>
      <w:r w:rsidRPr="00654647">
        <w:rPr>
          <w:rFonts w:ascii="Times New Roman" w:hAnsi="Times New Roman"/>
          <w:noProof w:val="0"/>
          <w:sz w:val="16"/>
          <w:szCs w:val="16"/>
          <w:lang w:val="it-IT"/>
        </w:rPr>
        <w:t>.</w:t>
      </w:r>
    </w:p>
    <w:p w14:paraId="6C02EC45" w14:textId="77777777" w:rsidR="008F16AF" w:rsidRPr="00654647" w:rsidRDefault="008F16AF" w:rsidP="008F16AF">
      <w:pPr>
        <w:pStyle w:val="Testo1"/>
        <w:spacing w:line="240" w:lineRule="exact"/>
        <w:rPr>
          <w:rFonts w:ascii="Times New Roman" w:hAnsi="Times New Roman"/>
          <w:noProof w:val="0"/>
          <w:sz w:val="16"/>
          <w:szCs w:val="16"/>
          <w:lang w:val="it-IT"/>
        </w:rPr>
      </w:pPr>
      <w:r w:rsidRPr="00654647">
        <w:rPr>
          <w:rFonts w:ascii="Times New Roman" w:hAnsi="Times New Roman"/>
          <w:i/>
          <w:noProof w:val="0"/>
          <w:szCs w:val="18"/>
          <w:lang w:val="it-IT"/>
        </w:rPr>
        <w:t>Dizionario Francese</w:t>
      </w:r>
      <w:r w:rsidRPr="00654647">
        <w:rPr>
          <w:rFonts w:ascii="Times New Roman" w:hAnsi="Times New Roman"/>
          <w:noProof w:val="0"/>
          <w:szCs w:val="18"/>
          <w:lang w:val="it-IT"/>
        </w:rPr>
        <w:t>, Garzanti Linguistica, 2018</w:t>
      </w:r>
      <w:r w:rsidRPr="00654647">
        <w:rPr>
          <w:rFonts w:ascii="Times New Roman" w:hAnsi="Times New Roman"/>
          <w:noProof w:val="0"/>
          <w:sz w:val="16"/>
          <w:szCs w:val="16"/>
          <w:lang w:val="it-IT"/>
        </w:rPr>
        <w:t>.</w:t>
      </w:r>
    </w:p>
    <w:p w14:paraId="472F00D6"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r w:rsidRPr="00654647">
        <w:rPr>
          <w:rFonts w:ascii="Times New Roman" w:hAnsi="Times New Roman"/>
          <w:noProof w:val="0"/>
          <w:sz w:val="16"/>
          <w:szCs w:val="16"/>
          <w:lang w:val="it-IT"/>
        </w:rPr>
        <w:t>J.</w:t>
      </w:r>
      <w:r w:rsidRPr="00654647">
        <w:rPr>
          <w:rFonts w:ascii="Times New Roman" w:hAnsi="Times New Roman"/>
          <w:smallCaps/>
          <w:noProof w:val="0"/>
          <w:sz w:val="16"/>
          <w:szCs w:val="16"/>
          <w:lang w:val="it-IT"/>
        </w:rPr>
        <w:t>Beauchesne</w:t>
      </w:r>
      <w:r w:rsidRPr="00654647">
        <w:rPr>
          <w:rFonts w:ascii="Times New Roman" w:hAnsi="Times New Roman"/>
          <w:noProof w:val="0"/>
          <w:sz w:val="16"/>
          <w:szCs w:val="16"/>
          <w:lang w:val="it-IT"/>
        </w:rPr>
        <w:t xml:space="preserve">, </w:t>
      </w:r>
      <w:r w:rsidRPr="00654647">
        <w:rPr>
          <w:rFonts w:ascii="Times New Roman" w:hAnsi="Times New Roman"/>
          <w:i/>
          <w:noProof w:val="0"/>
          <w:szCs w:val="18"/>
          <w:lang w:val="it-IT"/>
        </w:rPr>
        <w:t xml:space="preserve">Le mot juste, dizionario delle combinazioni tipiche delle parole francesi, </w:t>
      </w:r>
      <w:r w:rsidRPr="00654647">
        <w:rPr>
          <w:rFonts w:ascii="Times New Roman" w:hAnsi="Times New Roman"/>
          <w:noProof w:val="0"/>
          <w:szCs w:val="18"/>
          <w:lang w:val="it-IT"/>
        </w:rPr>
        <w:t>Zanichelli, Bologna 2003.</w:t>
      </w:r>
    </w:p>
    <w:p w14:paraId="713FEFA0" w14:textId="77777777" w:rsidR="008F16AF" w:rsidRPr="00654647" w:rsidRDefault="008F16AF" w:rsidP="008F16AF">
      <w:pPr>
        <w:pStyle w:val="Testo1"/>
        <w:spacing w:line="240" w:lineRule="exact"/>
        <w:ind w:left="0" w:firstLine="0"/>
        <w:rPr>
          <w:rFonts w:ascii="Times New Roman" w:hAnsi="Times New Roman"/>
          <w:noProof w:val="0"/>
          <w:szCs w:val="18"/>
          <w:lang w:val="it-IT"/>
        </w:rPr>
      </w:pPr>
    </w:p>
    <w:p w14:paraId="3CD8BDD1" w14:textId="77777777" w:rsidR="008F16AF" w:rsidRPr="00FF6481" w:rsidRDefault="008F16AF" w:rsidP="008F16AF">
      <w:pPr>
        <w:pStyle w:val="Testo1"/>
        <w:rPr>
          <w:rFonts w:ascii="Times New Roman" w:hAnsi="Times New Roman"/>
          <w:noProof w:val="0"/>
          <w:szCs w:val="18"/>
          <w:lang w:val="it-IT"/>
        </w:rPr>
      </w:pPr>
      <w:r w:rsidRPr="00FF6481">
        <w:rPr>
          <w:rFonts w:ascii="Times New Roman" w:hAnsi="Times New Roman"/>
          <w:noProof w:val="0"/>
          <w:szCs w:val="18"/>
          <w:lang w:val="it-IT"/>
        </w:rPr>
        <w:t>Recommended online dictionaries:</w:t>
      </w:r>
    </w:p>
    <w:p w14:paraId="242E0D8D" w14:textId="77777777" w:rsidR="00F60B82" w:rsidRPr="00F60B82" w:rsidRDefault="00F60B82" w:rsidP="00F60B82">
      <w:pPr>
        <w:pStyle w:val="Testo1"/>
        <w:rPr>
          <w:rFonts w:ascii="Times New Roman" w:hAnsi="Times New Roman"/>
          <w:szCs w:val="18"/>
          <w:lang w:val="it-IT"/>
        </w:rPr>
      </w:pPr>
      <w:r w:rsidRPr="00F60B82">
        <w:rPr>
          <w:rFonts w:ascii="Times New Roman" w:hAnsi="Times New Roman"/>
          <w:szCs w:val="18"/>
          <w:lang w:val="it-IT"/>
        </w:rPr>
        <w:t xml:space="preserve">dizionario Zanichelli-Boch disponibile sul sito della Biblioteca al seguente link </w:t>
      </w:r>
      <w:hyperlink r:id="rId17" w:history="1">
        <w:r w:rsidRPr="00F60B82">
          <w:rPr>
            <w:rStyle w:val="Collegamentoipertestuale"/>
            <w:lang w:val="it-IT"/>
          </w:rPr>
          <w:t>http://opac.unicatt.it/record=e1001391~S13*ita</w:t>
        </w:r>
      </w:hyperlink>
    </w:p>
    <w:p w14:paraId="61F6DBF5" w14:textId="7EF1259B" w:rsidR="008F16AF" w:rsidRPr="00F60B82" w:rsidRDefault="008F16AF" w:rsidP="008F16AF">
      <w:pPr>
        <w:pStyle w:val="Testo1"/>
        <w:spacing w:line="240" w:lineRule="exact"/>
        <w:rPr>
          <w:rFonts w:ascii="Times New Roman" w:hAnsi="Times New Roman"/>
          <w:noProof w:val="0"/>
          <w:szCs w:val="18"/>
          <w:lang w:val="it-IT"/>
        </w:rPr>
      </w:pPr>
      <w:r w:rsidRPr="00F60B82">
        <w:rPr>
          <w:rFonts w:ascii="Times New Roman" w:hAnsi="Times New Roman"/>
          <w:noProof w:val="0"/>
          <w:szCs w:val="18"/>
          <w:lang w:val="it-IT"/>
        </w:rPr>
        <w:t xml:space="preserve">https://www.garzantilinguistica.it/ricerca/ </w:t>
      </w:r>
    </w:p>
    <w:p w14:paraId="56612875" w14:textId="77777777" w:rsidR="008F16AF" w:rsidRPr="00FF6481" w:rsidRDefault="008F16AF" w:rsidP="008F16AF">
      <w:pPr>
        <w:pStyle w:val="Testo1"/>
        <w:spacing w:line="240" w:lineRule="exact"/>
        <w:rPr>
          <w:rFonts w:ascii="Times New Roman" w:hAnsi="Times New Roman"/>
          <w:noProof w:val="0"/>
          <w:szCs w:val="18"/>
          <w:lang w:val="it-IT"/>
        </w:rPr>
      </w:pPr>
      <w:r w:rsidRPr="00FF6481">
        <w:rPr>
          <w:rFonts w:ascii="Times New Roman" w:hAnsi="Times New Roman"/>
          <w:noProof w:val="0"/>
          <w:szCs w:val="18"/>
          <w:lang w:val="it-IT"/>
        </w:rPr>
        <w:t xml:space="preserve">https://www.cnrtl.fr/definition/ </w:t>
      </w:r>
    </w:p>
    <w:p w14:paraId="685A0444" w14:textId="77777777" w:rsidR="008F16AF" w:rsidRPr="00FF6481" w:rsidRDefault="008F16AF" w:rsidP="008F16AF">
      <w:pPr>
        <w:pStyle w:val="Testo1"/>
        <w:spacing w:line="240" w:lineRule="exact"/>
        <w:rPr>
          <w:rFonts w:ascii="Times New Roman" w:hAnsi="Times New Roman"/>
          <w:noProof w:val="0"/>
          <w:szCs w:val="18"/>
          <w:lang w:val="it-IT"/>
        </w:rPr>
      </w:pPr>
      <w:r w:rsidRPr="00FF6481">
        <w:rPr>
          <w:rFonts w:ascii="Times New Roman" w:hAnsi="Times New Roman"/>
          <w:noProof w:val="0"/>
          <w:szCs w:val="18"/>
          <w:lang w:val="it-IT"/>
        </w:rPr>
        <w:t xml:space="preserve">https://www.treccani.it/vocabolario/ </w:t>
      </w:r>
    </w:p>
    <w:p w14:paraId="606296E4" w14:textId="77777777" w:rsidR="008F16AF" w:rsidRPr="00FF6481" w:rsidRDefault="008F16AF" w:rsidP="008F16AF">
      <w:pPr>
        <w:pStyle w:val="Testo1"/>
        <w:spacing w:line="240" w:lineRule="exact"/>
        <w:rPr>
          <w:rFonts w:ascii="Times New Roman" w:hAnsi="Times New Roman"/>
          <w:noProof w:val="0"/>
          <w:szCs w:val="18"/>
          <w:lang w:val="it-IT"/>
        </w:rPr>
      </w:pPr>
      <w:r w:rsidRPr="00FF6481">
        <w:rPr>
          <w:rFonts w:ascii="Times New Roman" w:hAnsi="Times New Roman"/>
          <w:noProof w:val="0"/>
          <w:szCs w:val="18"/>
          <w:lang w:val="it-IT"/>
        </w:rPr>
        <w:t xml:space="preserve">https://www.larousse.fr/dictionnaires/francais-italien </w:t>
      </w:r>
    </w:p>
    <w:p w14:paraId="4143A223" w14:textId="77777777" w:rsidR="008F16AF" w:rsidRPr="00FF6481" w:rsidRDefault="008F16AF" w:rsidP="008F16AF">
      <w:pPr>
        <w:pStyle w:val="Testo1"/>
        <w:spacing w:line="240" w:lineRule="exact"/>
        <w:rPr>
          <w:rFonts w:ascii="Times New Roman" w:hAnsi="Times New Roman"/>
          <w:noProof w:val="0"/>
          <w:szCs w:val="18"/>
          <w:lang w:val="it-IT"/>
        </w:rPr>
      </w:pPr>
      <w:r w:rsidRPr="00FF6481">
        <w:rPr>
          <w:rFonts w:ascii="Times New Roman" w:hAnsi="Times New Roman"/>
          <w:noProof w:val="0"/>
          <w:szCs w:val="18"/>
          <w:lang w:val="it-IT"/>
        </w:rPr>
        <w:t xml:space="preserve">https://www.larousse.fr/dictionnaires/italien-francais </w:t>
      </w:r>
    </w:p>
    <w:p w14:paraId="5AAFF57A" w14:textId="77777777" w:rsidR="008F16AF" w:rsidRPr="00FF6481" w:rsidRDefault="008F16AF" w:rsidP="008F16AF">
      <w:pPr>
        <w:pStyle w:val="Testo1"/>
        <w:spacing w:line="240" w:lineRule="exact"/>
        <w:ind w:left="0" w:firstLine="0"/>
        <w:rPr>
          <w:rFonts w:ascii="Times New Roman" w:hAnsi="Times New Roman"/>
          <w:noProof w:val="0"/>
          <w:szCs w:val="18"/>
          <w:lang w:val="it-IT"/>
        </w:rPr>
      </w:pPr>
      <w:r w:rsidRPr="00FF6481">
        <w:rPr>
          <w:rFonts w:ascii="Times New Roman" w:hAnsi="Times New Roman"/>
          <w:noProof w:val="0"/>
          <w:szCs w:val="18"/>
          <w:lang w:val="it-IT"/>
        </w:rPr>
        <w:t>https://www.larousse.fr/dictionnaires/francais-monolingue/</w:t>
      </w:r>
    </w:p>
    <w:p w14:paraId="2B691E37" w14:textId="4FB962DE" w:rsidR="008F16AF" w:rsidRPr="003F7B40" w:rsidRDefault="006422AA" w:rsidP="008F16AF">
      <w:pPr>
        <w:spacing w:before="240" w:after="120" w:line="220" w:lineRule="exact"/>
        <w:rPr>
          <w:rFonts w:ascii="Times New Roman" w:hAnsi="Times New Roman"/>
          <w:b/>
          <w:i/>
          <w:sz w:val="18"/>
        </w:rPr>
      </w:pPr>
      <w:r w:rsidRPr="003F7B40">
        <w:rPr>
          <w:rFonts w:ascii="Times New Roman" w:hAnsi="Times New Roman"/>
          <w:b/>
          <w:i/>
          <w:sz w:val="18"/>
        </w:rPr>
        <w:t>TEACHING METHOD</w:t>
      </w:r>
    </w:p>
    <w:p w14:paraId="7AB8F619" w14:textId="4094B6C4" w:rsidR="008F16AF" w:rsidRPr="00FF6481" w:rsidRDefault="008F16AF" w:rsidP="008F16AF">
      <w:pPr>
        <w:pStyle w:val="Testo2"/>
        <w:ind w:firstLine="0"/>
        <w:rPr>
          <w:rFonts w:ascii="Times New Roman" w:hAnsi="Times New Roman"/>
          <w:noProof w:val="0"/>
        </w:rPr>
      </w:pPr>
      <w:r w:rsidRPr="003F7B40">
        <w:rPr>
          <w:rFonts w:ascii="Times New Roman" w:hAnsi="Times New Roman"/>
          <w:noProof w:val="0"/>
        </w:rPr>
        <w:t xml:space="preserve">Lectures in class, guided practical </w:t>
      </w:r>
      <w:r w:rsidRPr="00FF6481">
        <w:rPr>
          <w:rFonts w:ascii="Times New Roman" w:hAnsi="Times New Roman"/>
          <w:noProof w:val="0"/>
        </w:rPr>
        <w:t>tasks,</w:t>
      </w:r>
      <w:r w:rsidR="00F60B82" w:rsidRPr="00FF6481">
        <w:rPr>
          <w:rFonts w:ascii="Times New Roman" w:hAnsi="Times New Roman"/>
          <w:noProof w:val="0"/>
        </w:rPr>
        <w:t xml:space="preserve"> </w:t>
      </w:r>
      <w:r w:rsidR="00DA32C4" w:rsidRPr="00FF6481">
        <w:rPr>
          <w:rFonts w:ascii="Times New Roman" w:hAnsi="Times New Roman"/>
          <w:noProof w:val="0"/>
        </w:rPr>
        <w:t>group work</w:t>
      </w:r>
      <w:r w:rsidR="00F60B82" w:rsidRPr="00FF6481">
        <w:rPr>
          <w:rFonts w:ascii="Times New Roman" w:hAnsi="Times New Roman"/>
          <w:noProof w:val="0"/>
        </w:rPr>
        <w:t>,</w:t>
      </w:r>
      <w:r w:rsidRPr="00FF6481">
        <w:rPr>
          <w:rFonts w:ascii="Times New Roman" w:hAnsi="Times New Roman"/>
          <w:noProof w:val="0"/>
        </w:rPr>
        <w:t xml:space="preserve"> workshop activities.</w:t>
      </w:r>
    </w:p>
    <w:p w14:paraId="237C6FD0" w14:textId="14EBECBD" w:rsidR="006422AA" w:rsidRPr="00FF6481" w:rsidRDefault="008A50EF" w:rsidP="006422AA">
      <w:pPr>
        <w:spacing w:before="240" w:after="120"/>
        <w:rPr>
          <w:b/>
          <w:i/>
          <w:sz w:val="18"/>
        </w:rPr>
      </w:pPr>
      <w:r w:rsidRPr="00FF6481">
        <w:rPr>
          <w:b/>
          <w:i/>
          <w:sz w:val="18"/>
        </w:rPr>
        <w:t>ASSESSMENT METHOD AND CRITERIA</w:t>
      </w:r>
    </w:p>
    <w:p w14:paraId="5FD14617" w14:textId="77777777" w:rsidR="008F16AF" w:rsidRPr="00FF6481" w:rsidRDefault="008F16AF" w:rsidP="008F16AF">
      <w:pPr>
        <w:pStyle w:val="Testo2"/>
        <w:spacing w:line="240" w:lineRule="exact"/>
        <w:rPr>
          <w:rFonts w:ascii="Times New Roman" w:hAnsi="Times New Roman"/>
          <w:noProof w:val="0"/>
          <w:szCs w:val="18"/>
        </w:rPr>
      </w:pPr>
      <w:r w:rsidRPr="00FF6481">
        <w:rPr>
          <w:rFonts w:ascii="Times New Roman" w:hAnsi="Times New Roman"/>
          <w:noProof w:val="0"/>
          <w:szCs w:val="18"/>
        </w:rPr>
        <w:t xml:space="preserve">Written and oral interim test. For writing, please refer to the general part on the organization of the language exams in your </w:t>
      </w:r>
      <w:r w:rsidRPr="00FF6481">
        <w:rPr>
          <w:rFonts w:ascii="Times New Roman" w:hAnsi="Times New Roman"/>
          <w:i/>
          <w:noProof w:val="0"/>
          <w:szCs w:val="18"/>
        </w:rPr>
        <w:t>Guida dello studente</w:t>
      </w:r>
      <w:r w:rsidRPr="00FF6481">
        <w:rPr>
          <w:rFonts w:ascii="Times New Roman" w:hAnsi="Times New Roman"/>
          <w:noProof w:val="0"/>
          <w:szCs w:val="18"/>
        </w:rPr>
        <w:t xml:space="preserve"> (student guide).</w:t>
      </w:r>
    </w:p>
    <w:p w14:paraId="7A7ADBAF" w14:textId="77777777" w:rsidR="008F16AF" w:rsidRPr="00FF6481" w:rsidRDefault="008F16AF" w:rsidP="008F16AF">
      <w:pPr>
        <w:pStyle w:val="Testo2"/>
        <w:spacing w:line="240" w:lineRule="exact"/>
        <w:rPr>
          <w:rFonts w:ascii="Times New Roman" w:hAnsi="Times New Roman"/>
          <w:noProof w:val="0"/>
          <w:szCs w:val="18"/>
        </w:rPr>
      </w:pPr>
      <w:r w:rsidRPr="00FF6481">
        <w:rPr>
          <w:rFonts w:ascii="Times New Roman" w:hAnsi="Times New Roman"/>
          <w:noProof w:val="0"/>
          <w:szCs w:val="18"/>
        </w:rPr>
        <w:t xml:space="preserve">The oral is test is divided into two parts: The presentation of an </w:t>
      </w:r>
      <w:r w:rsidRPr="00FF6481">
        <w:rPr>
          <w:rFonts w:ascii="Times New Roman" w:hAnsi="Times New Roman"/>
          <w:i/>
          <w:iCs/>
          <w:noProof w:val="0"/>
          <w:szCs w:val="18"/>
        </w:rPr>
        <w:t>exposé</w:t>
      </w:r>
      <w:r w:rsidRPr="00FF6481">
        <w:rPr>
          <w:rFonts w:ascii="Times New Roman" w:hAnsi="Times New Roman"/>
          <w:noProof w:val="0"/>
          <w:szCs w:val="18"/>
        </w:rPr>
        <w:t xml:space="preserve"> </w:t>
      </w:r>
      <w:r w:rsidRPr="00FF6481">
        <w:rPr>
          <w:rFonts w:ascii="Times New Roman" w:hAnsi="Times New Roman"/>
          <w:i/>
          <w:iCs/>
          <w:noProof w:val="0"/>
          <w:szCs w:val="18"/>
        </w:rPr>
        <w:t>oral</w:t>
      </w:r>
      <w:r w:rsidRPr="00FF6481">
        <w:rPr>
          <w:rFonts w:ascii="Times New Roman" w:hAnsi="Times New Roman"/>
          <w:noProof w:val="0"/>
          <w:szCs w:val="18"/>
        </w:rPr>
        <w:t xml:space="preserve"> and discussion of the texts on the reading list.</w:t>
      </w:r>
    </w:p>
    <w:p w14:paraId="564AC807" w14:textId="786E221F" w:rsidR="008F16AF" w:rsidRPr="00FF6481" w:rsidRDefault="008F16AF" w:rsidP="008F16AF">
      <w:pPr>
        <w:pStyle w:val="Testo2"/>
        <w:numPr>
          <w:ilvl w:val="0"/>
          <w:numId w:val="17"/>
        </w:numPr>
        <w:tabs>
          <w:tab w:val="clear" w:pos="284"/>
          <w:tab w:val="left" w:pos="708"/>
        </w:tabs>
        <w:spacing w:line="240" w:lineRule="exact"/>
        <w:rPr>
          <w:rFonts w:ascii="Times New Roman" w:hAnsi="Times New Roman"/>
          <w:noProof w:val="0"/>
          <w:szCs w:val="18"/>
        </w:rPr>
      </w:pPr>
      <w:r w:rsidRPr="00FF6481">
        <w:rPr>
          <w:rFonts w:ascii="Times New Roman" w:hAnsi="Times New Roman"/>
          <w:noProof w:val="0"/>
          <w:szCs w:val="18"/>
        </w:rPr>
        <w:lastRenderedPageBreak/>
        <w:t xml:space="preserve">Presentation of the </w:t>
      </w:r>
      <w:r w:rsidRPr="00FF6481">
        <w:rPr>
          <w:rFonts w:ascii="Times New Roman" w:hAnsi="Times New Roman"/>
          <w:i/>
          <w:noProof w:val="0"/>
          <w:szCs w:val="18"/>
        </w:rPr>
        <w:t>exposé oral</w:t>
      </w:r>
      <w:r w:rsidRPr="00FF6481">
        <w:rPr>
          <w:rFonts w:ascii="Times New Roman" w:hAnsi="Times New Roman"/>
          <w:noProof w:val="0"/>
          <w:szCs w:val="18"/>
        </w:rPr>
        <w:t xml:space="preserve"> (subject chosen by the candidate, based on instructions given during the practical classes): explanation of the choice made, presentation of the content (20% of the final mark), analysis of textual and communicative organisation, rhetorical construction, lexical choices and cultural reference choices (30% of the final mark).</w:t>
      </w:r>
    </w:p>
    <w:p w14:paraId="0DE88D56" w14:textId="77777777" w:rsidR="008F16AF" w:rsidRPr="00FF6481" w:rsidRDefault="008F16AF" w:rsidP="008F16AF">
      <w:pPr>
        <w:pStyle w:val="Testo2"/>
        <w:numPr>
          <w:ilvl w:val="0"/>
          <w:numId w:val="17"/>
        </w:numPr>
        <w:tabs>
          <w:tab w:val="clear" w:pos="284"/>
          <w:tab w:val="left" w:pos="708"/>
        </w:tabs>
        <w:spacing w:line="240" w:lineRule="exact"/>
        <w:rPr>
          <w:rFonts w:ascii="Times New Roman" w:hAnsi="Times New Roman"/>
          <w:noProof w:val="0"/>
          <w:szCs w:val="18"/>
        </w:rPr>
      </w:pPr>
      <w:r w:rsidRPr="00FF6481">
        <w:rPr>
          <w:rFonts w:ascii="Times New Roman" w:hAnsi="Times New Roman"/>
          <w:noProof w:val="0"/>
          <w:szCs w:val="18"/>
        </w:rPr>
        <w:t>Discussion of the written and oral texts covered by the practical classes (50% of the final mark).</w:t>
      </w:r>
    </w:p>
    <w:p w14:paraId="3DCA9B5F" w14:textId="015E8731" w:rsidR="00F57AA5" w:rsidRPr="00FF6481" w:rsidRDefault="008F16AF" w:rsidP="00737C26">
      <w:pPr>
        <w:pStyle w:val="Testo2"/>
        <w:spacing w:line="240" w:lineRule="exact"/>
        <w:rPr>
          <w:rFonts w:ascii="Times New Roman" w:hAnsi="Times New Roman"/>
          <w:noProof w:val="0"/>
          <w:szCs w:val="18"/>
        </w:rPr>
      </w:pPr>
      <w:r w:rsidRPr="00FF6481">
        <w:rPr>
          <w:rFonts w:ascii="Times New Roman" w:hAnsi="Times New Roman"/>
          <w:noProof w:val="0"/>
          <w:szCs w:val="18"/>
        </w:rPr>
        <w:t xml:space="preserve">The percentages refer to the mark for the presentation of the contents and of the constituent factors of the spoken language: expressive appropriateness and communicative effectiveness; adequacy of phonetic-phonological realisation; relevance of the answers to the questions asked and aptitude for dialogue; linguistic-stylistic preparation based on the </w:t>
      </w:r>
      <w:r w:rsidR="00654647" w:rsidRPr="00FF6481">
        <w:rPr>
          <w:rFonts w:ascii="Times New Roman" w:hAnsi="Times New Roman"/>
          <w:noProof w:val="0"/>
          <w:szCs w:val="18"/>
        </w:rPr>
        <w:t xml:space="preserve">analysed </w:t>
      </w:r>
      <w:r w:rsidRPr="00FF6481">
        <w:rPr>
          <w:rFonts w:ascii="Times New Roman" w:hAnsi="Times New Roman"/>
          <w:noProof w:val="0"/>
          <w:szCs w:val="18"/>
        </w:rPr>
        <w:t>texts; quality of reasoning and advanced knowledge of French language; time management; personal and cultural knowledge of texts and knowledge of the cultural context.</w:t>
      </w:r>
    </w:p>
    <w:p w14:paraId="0FCEE75A" w14:textId="20B76EB8" w:rsidR="008F16AF" w:rsidRPr="00FF6481" w:rsidRDefault="006422AA" w:rsidP="008F16AF">
      <w:pPr>
        <w:spacing w:before="240" w:after="120"/>
        <w:rPr>
          <w:b/>
          <w:i/>
          <w:sz w:val="18"/>
        </w:rPr>
      </w:pPr>
      <w:r w:rsidRPr="00FF6481">
        <w:rPr>
          <w:b/>
          <w:i/>
          <w:sz w:val="18"/>
        </w:rPr>
        <w:t>NOTES AND PREREQUISITES</w:t>
      </w:r>
    </w:p>
    <w:p w14:paraId="0F8E30AE" w14:textId="77777777" w:rsidR="008F16AF" w:rsidRPr="00FF6481" w:rsidRDefault="008F16AF" w:rsidP="008F16AF">
      <w:pPr>
        <w:pStyle w:val="Testo2"/>
        <w:rPr>
          <w:noProof w:val="0"/>
        </w:rPr>
      </w:pPr>
      <w:r w:rsidRPr="00FF6481">
        <w:rPr>
          <w:noProof w:val="0"/>
        </w:rPr>
        <w:t>To access the interim tests for the third year, students must pass the final exam for the second year, namely French Language 2 – Lexicon and Morphosyntax / Language and Literature 2.</w:t>
      </w:r>
    </w:p>
    <w:p w14:paraId="5CEE338A" w14:textId="77777777" w:rsidR="008F16AF" w:rsidRPr="00FF6481" w:rsidRDefault="008F16AF" w:rsidP="008F16AF">
      <w:pPr>
        <w:pStyle w:val="Testo2"/>
        <w:rPr>
          <w:noProof w:val="0"/>
        </w:rPr>
      </w:pPr>
      <w:r w:rsidRPr="00FF6481">
        <w:rPr>
          <w:noProof w:val="0"/>
        </w:rPr>
        <w:t>In order to learn effectively and acquire long-lasting knowledge, students must participate actively in practical classes and regularly complete the tasks assigned to consolidate their knowledge and the language skills developed in class.</w:t>
      </w:r>
    </w:p>
    <w:p w14:paraId="576EBD8B" w14:textId="43090456" w:rsidR="00F60B82" w:rsidRPr="00FF6481" w:rsidRDefault="00EF3585" w:rsidP="00EF3585">
      <w:pPr>
        <w:pStyle w:val="P68B1DB1-Testo211"/>
        <w:spacing w:line="240" w:lineRule="exact"/>
        <w:rPr>
          <w:highlight w:val="none"/>
          <w:lang w:val="en-GB"/>
        </w:rPr>
      </w:pPr>
      <w:r w:rsidRPr="00FF6481">
        <w:rPr>
          <w:highlight w:val="none"/>
          <w:lang w:val="en-GB"/>
        </w:rPr>
        <w:t>Passing the interim tests gives access to the third year final Language/Literature exam.</w:t>
      </w:r>
    </w:p>
    <w:p w14:paraId="393C150B" w14:textId="77777777" w:rsidR="008F16AF" w:rsidRPr="00FF6481" w:rsidRDefault="008F16AF" w:rsidP="008F16AF">
      <w:pPr>
        <w:pStyle w:val="Testo2"/>
        <w:rPr>
          <w:noProof w:val="0"/>
        </w:rPr>
      </w:pPr>
    </w:p>
    <w:p w14:paraId="6E6C6EE3" w14:textId="77777777" w:rsidR="008F16AF" w:rsidRPr="003F7B40" w:rsidRDefault="008F16AF" w:rsidP="008F16AF">
      <w:pPr>
        <w:tabs>
          <w:tab w:val="clear" w:pos="284"/>
          <w:tab w:val="left" w:pos="708"/>
        </w:tabs>
        <w:spacing w:line="220" w:lineRule="exact"/>
        <w:ind w:firstLine="284"/>
        <w:rPr>
          <w:sz w:val="16"/>
          <w:szCs w:val="18"/>
        </w:rPr>
      </w:pPr>
      <w:r w:rsidRPr="00FF6481">
        <w:rPr>
          <w:sz w:val="18"/>
          <w:szCs w:val="18"/>
        </w:rPr>
        <w:t>Further information can be found on the lecturer's webpage at http://docenti.unicatt.it/web/searchByName.do?language=ENG, or on the Faculty notice board.</w:t>
      </w:r>
    </w:p>
    <w:p w14:paraId="50E6DBDF" w14:textId="77777777" w:rsidR="008F16AF" w:rsidRPr="00661559" w:rsidRDefault="008F16AF" w:rsidP="008F16AF">
      <w:pPr>
        <w:spacing w:before="240" w:after="120"/>
        <w:rPr>
          <w:sz w:val="18"/>
          <w:szCs w:val="18"/>
        </w:rPr>
      </w:pPr>
    </w:p>
    <w:p w14:paraId="6F677DBD" w14:textId="77777777" w:rsidR="00541584" w:rsidRPr="00661559" w:rsidRDefault="00541584" w:rsidP="002857CC">
      <w:pPr>
        <w:spacing w:before="240" w:after="120"/>
        <w:rPr>
          <w:sz w:val="18"/>
          <w:szCs w:val="18"/>
        </w:rPr>
      </w:pPr>
    </w:p>
    <w:sectPr w:rsidR="00541584" w:rsidRPr="00661559" w:rsidSect="00417929">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C7E7" w14:textId="77777777" w:rsidR="00417929" w:rsidRDefault="00417929" w:rsidP="0026190A">
      <w:pPr>
        <w:spacing w:line="240" w:lineRule="auto"/>
      </w:pPr>
      <w:r>
        <w:separator/>
      </w:r>
    </w:p>
  </w:endnote>
  <w:endnote w:type="continuationSeparator" w:id="0">
    <w:p w14:paraId="3058442C" w14:textId="77777777" w:rsidR="00417929" w:rsidRDefault="00417929" w:rsidP="00261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FF93" w14:textId="77777777" w:rsidR="00417929" w:rsidRDefault="00417929" w:rsidP="0026190A">
      <w:pPr>
        <w:spacing w:line="240" w:lineRule="auto"/>
      </w:pPr>
      <w:r>
        <w:separator/>
      </w:r>
    </w:p>
  </w:footnote>
  <w:footnote w:type="continuationSeparator" w:id="0">
    <w:p w14:paraId="3CE2FDA6" w14:textId="77777777" w:rsidR="00417929" w:rsidRDefault="00417929" w:rsidP="00261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F1"/>
    <w:multiLevelType w:val="hybridMultilevel"/>
    <w:tmpl w:val="7E286720"/>
    <w:lvl w:ilvl="0" w:tplc="F6B2A5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D59"/>
    <w:multiLevelType w:val="hybridMultilevel"/>
    <w:tmpl w:val="074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D3D70"/>
    <w:multiLevelType w:val="hybridMultilevel"/>
    <w:tmpl w:val="2E748510"/>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42779F"/>
    <w:multiLevelType w:val="hybridMultilevel"/>
    <w:tmpl w:val="09F2C594"/>
    <w:lvl w:ilvl="0" w:tplc="CFEE917C">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5C0879"/>
    <w:multiLevelType w:val="hybridMultilevel"/>
    <w:tmpl w:val="872286C2"/>
    <w:lvl w:ilvl="0" w:tplc="542A25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7129C1"/>
    <w:multiLevelType w:val="hybridMultilevel"/>
    <w:tmpl w:val="46C08490"/>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50CAE"/>
    <w:multiLevelType w:val="hybridMultilevel"/>
    <w:tmpl w:val="391EB2E6"/>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F0E22"/>
    <w:multiLevelType w:val="hybridMultilevel"/>
    <w:tmpl w:val="A934D40E"/>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5A1120"/>
    <w:multiLevelType w:val="hybridMultilevel"/>
    <w:tmpl w:val="359276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001352"/>
    <w:multiLevelType w:val="hybridMultilevel"/>
    <w:tmpl w:val="AD4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B3D35"/>
    <w:multiLevelType w:val="hybridMultilevel"/>
    <w:tmpl w:val="9346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846622"/>
    <w:multiLevelType w:val="hybridMultilevel"/>
    <w:tmpl w:val="E11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AB3F45"/>
    <w:multiLevelType w:val="hybridMultilevel"/>
    <w:tmpl w:val="02E439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E151D6"/>
    <w:multiLevelType w:val="hybridMultilevel"/>
    <w:tmpl w:val="7D6E6726"/>
    <w:lvl w:ilvl="0" w:tplc="B95EBE2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EBB7371"/>
    <w:multiLevelType w:val="hybridMultilevel"/>
    <w:tmpl w:val="04F8E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1B4E7E"/>
    <w:multiLevelType w:val="hybridMultilevel"/>
    <w:tmpl w:val="4EE61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AF764A"/>
    <w:multiLevelType w:val="hybridMultilevel"/>
    <w:tmpl w:val="9CC80AC4"/>
    <w:lvl w:ilvl="0" w:tplc="366062FA">
      <w:start w:val="1"/>
      <w:numFmt w:val="lowerLetter"/>
      <w:lvlText w:val="%1)"/>
      <w:lvlJc w:val="left"/>
      <w:pPr>
        <w:ind w:left="784" w:hanging="50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3" w15:restartNumberingAfterBreak="0">
    <w:nsid w:val="63E93E6F"/>
    <w:multiLevelType w:val="hybridMultilevel"/>
    <w:tmpl w:val="A8A8A28C"/>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1B2374"/>
    <w:multiLevelType w:val="hybridMultilevel"/>
    <w:tmpl w:val="AA10C674"/>
    <w:lvl w:ilvl="0" w:tplc="CFEE917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4810FD"/>
    <w:multiLevelType w:val="hybridMultilevel"/>
    <w:tmpl w:val="077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EE6DAB"/>
    <w:multiLevelType w:val="hybridMultilevel"/>
    <w:tmpl w:val="3684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645956"/>
    <w:multiLevelType w:val="hybridMultilevel"/>
    <w:tmpl w:val="B0C4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7199184">
    <w:abstractNumId w:val="10"/>
  </w:num>
  <w:num w:numId="2" w16cid:durableId="894663400">
    <w:abstractNumId w:val="16"/>
  </w:num>
  <w:num w:numId="3" w16cid:durableId="1185705389">
    <w:abstractNumId w:val="1"/>
  </w:num>
  <w:num w:numId="4" w16cid:durableId="2021852569">
    <w:abstractNumId w:val="5"/>
  </w:num>
  <w:num w:numId="5" w16cid:durableId="520246998">
    <w:abstractNumId w:val="13"/>
  </w:num>
  <w:num w:numId="6" w16cid:durableId="1502818564">
    <w:abstractNumId w:val="28"/>
  </w:num>
  <w:num w:numId="7" w16cid:durableId="1724013592">
    <w:abstractNumId w:val="21"/>
  </w:num>
  <w:num w:numId="8" w16cid:durableId="234240201">
    <w:abstractNumId w:val="25"/>
  </w:num>
  <w:num w:numId="9" w16cid:durableId="421952469">
    <w:abstractNumId w:val="15"/>
  </w:num>
  <w:num w:numId="10" w16cid:durableId="1028918642">
    <w:abstractNumId w:val="27"/>
  </w:num>
  <w:num w:numId="11" w16cid:durableId="1439713847">
    <w:abstractNumId w:val="11"/>
  </w:num>
  <w:num w:numId="12" w16cid:durableId="338311592">
    <w:abstractNumId w:val="17"/>
  </w:num>
  <w:num w:numId="13" w16cid:durableId="2099477658">
    <w:abstractNumId w:val="12"/>
  </w:num>
  <w:num w:numId="14" w16cid:durableId="992759360">
    <w:abstractNumId w:val="26"/>
  </w:num>
  <w:num w:numId="15" w16cid:durableId="1561286188">
    <w:abstractNumId w:val="2"/>
  </w:num>
  <w:num w:numId="16" w16cid:durableId="233397653">
    <w:abstractNumId w:val="14"/>
  </w:num>
  <w:num w:numId="17" w16cid:durableId="1358818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676685">
    <w:abstractNumId w:val="18"/>
  </w:num>
  <w:num w:numId="19" w16cid:durableId="963194441">
    <w:abstractNumId w:val="0"/>
  </w:num>
  <w:num w:numId="20" w16cid:durableId="1042629095">
    <w:abstractNumId w:val="6"/>
  </w:num>
  <w:num w:numId="21" w16cid:durableId="1983994822">
    <w:abstractNumId w:val="7"/>
  </w:num>
  <w:num w:numId="22" w16cid:durableId="239221606">
    <w:abstractNumId w:val="29"/>
  </w:num>
  <w:num w:numId="23" w16cid:durableId="1697997456">
    <w:abstractNumId w:val="20"/>
  </w:num>
  <w:num w:numId="24" w16cid:durableId="2147316779">
    <w:abstractNumId w:val="4"/>
  </w:num>
  <w:num w:numId="25" w16cid:durableId="364672693">
    <w:abstractNumId w:val="19"/>
  </w:num>
  <w:num w:numId="26" w16cid:durableId="1145779004">
    <w:abstractNumId w:val="3"/>
  </w:num>
  <w:num w:numId="27" w16cid:durableId="1075081447">
    <w:abstractNumId w:val="9"/>
  </w:num>
  <w:num w:numId="28" w16cid:durableId="2094625117">
    <w:abstractNumId w:val="23"/>
  </w:num>
  <w:num w:numId="29" w16cid:durableId="1219393607">
    <w:abstractNumId w:val="8"/>
  </w:num>
  <w:num w:numId="30" w16cid:durableId="2666231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C"/>
    <w:rsid w:val="000039E9"/>
    <w:rsid w:val="00006D1F"/>
    <w:rsid w:val="00041887"/>
    <w:rsid w:val="00041FC9"/>
    <w:rsid w:val="00080B17"/>
    <w:rsid w:val="000A2029"/>
    <w:rsid w:val="000A5C95"/>
    <w:rsid w:val="000B4775"/>
    <w:rsid w:val="000F69C4"/>
    <w:rsid w:val="00127FB1"/>
    <w:rsid w:val="00132D53"/>
    <w:rsid w:val="00181C24"/>
    <w:rsid w:val="002348FE"/>
    <w:rsid w:val="00251F45"/>
    <w:rsid w:val="0026190A"/>
    <w:rsid w:val="002857CC"/>
    <w:rsid w:val="002A7ED0"/>
    <w:rsid w:val="002B0FF2"/>
    <w:rsid w:val="002B4DA2"/>
    <w:rsid w:val="002C29CA"/>
    <w:rsid w:val="00397204"/>
    <w:rsid w:val="003C0BB6"/>
    <w:rsid w:val="003D1A38"/>
    <w:rsid w:val="003F7B40"/>
    <w:rsid w:val="0041035B"/>
    <w:rsid w:val="00417929"/>
    <w:rsid w:val="004248D5"/>
    <w:rsid w:val="00426418"/>
    <w:rsid w:val="0045047E"/>
    <w:rsid w:val="00457E50"/>
    <w:rsid w:val="00481C18"/>
    <w:rsid w:val="004E5322"/>
    <w:rsid w:val="004F3C3C"/>
    <w:rsid w:val="00527815"/>
    <w:rsid w:val="00541584"/>
    <w:rsid w:val="005D64FB"/>
    <w:rsid w:val="005E3037"/>
    <w:rsid w:val="005E3A43"/>
    <w:rsid w:val="0061273A"/>
    <w:rsid w:val="0062608B"/>
    <w:rsid w:val="00631811"/>
    <w:rsid w:val="0064022F"/>
    <w:rsid w:val="006422AA"/>
    <w:rsid w:val="00654647"/>
    <w:rsid w:val="00661559"/>
    <w:rsid w:val="006637FD"/>
    <w:rsid w:val="00673659"/>
    <w:rsid w:val="0067730B"/>
    <w:rsid w:val="00680770"/>
    <w:rsid w:val="00684560"/>
    <w:rsid w:val="00686BCC"/>
    <w:rsid w:val="006A6578"/>
    <w:rsid w:val="006F1E1A"/>
    <w:rsid w:val="007303F7"/>
    <w:rsid w:val="00733404"/>
    <w:rsid w:val="00737C26"/>
    <w:rsid w:val="007D3187"/>
    <w:rsid w:val="007D723A"/>
    <w:rsid w:val="00806F14"/>
    <w:rsid w:val="00827895"/>
    <w:rsid w:val="00841C72"/>
    <w:rsid w:val="00847388"/>
    <w:rsid w:val="00851BB7"/>
    <w:rsid w:val="00856E5A"/>
    <w:rsid w:val="00860735"/>
    <w:rsid w:val="008A50EF"/>
    <w:rsid w:val="008B2B03"/>
    <w:rsid w:val="008F16AF"/>
    <w:rsid w:val="00934378"/>
    <w:rsid w:val="00993263"/>
    <w:rsid w:val="009B4315"/>
    <w:rsid w:val="009D6A33"/>
    <w:rsid w:val="00A63953"/>
    <w:rsid w:val="00AA2A2C"/>
    <w:rsid w:val="00AE3812"/>
    <w:rsid w:val="00AF4E71"/>
    <w:rsid w:val="00B047E8"/>
    <w:rsid w:val="00B16C8D"/>
    <w:rsid w:val="00B33996"/>
    <w:rsid w:val="00B4677B"/>
    <w:rsid w:val="00B5490A"/>
    <w:rsid w:val="00B56876"/>
    <w:rsid w:val="00B846C3"/>
    <w:rsid w:val="00BE1031"/>
    <w:rsid w:val="00C0771C"/>
    <w:rsid w:val="00C13FFB"/>
    <w:rsid w:val="00C27D0B"/>
    <w:rsid w:val="00C46DB3"/>
    <w:rsid w:val="00C9629E"/>
    <w:rsid w:val="00D1128A"/>
    <w:rsid w:val="00DA32C4"/>
    <w:rsid w:val="00DA62DA"/>
    <w:rsid w:val="00DE4698"/>
    <w:rsid w:val="00DF5CC0"/>
    <w:rsid w:val="00E05F2B"/>
    <w:rsid w:val="00E108ED"/>
    <w:rsid w:val="00E55A61"/>
    <w:rsid w:val="00E71036"/>
    <w:rsid w:val="00EC296D"/>
    <w:rsid w:val="00EE4396"/>
    <w:rsid w:val="00EE5211"/>
    <w:rsid w:val="00EF3585"/>
    <w:rsid w:val="00F0156B"/>
    <w:rsid w:val="00F57AA5"/>
    <w:rsid w:val="00F60B82"/>
    <w:rsid w:val="00F854FC"/>
    <w:rsid w:val="00FA556E"/>
    <w:rsid w:val="00FD2C8D"/>
    <w:rsid w:val="00FD7502"/>
    <w:rsid w:val="00FE470B"/>
    <w:rsid w:val="00FF6481"/>
    <w:rsid w:val="1E656CD6"/>
    <w:rsid w:val="798DA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CF0"/>
  <w14:defaultImageDpi w14:val="32767"/>
  <w15:chartTrackingRefBased/>
  <w15:docId w15:val="{67650A95-36A1-5D42-B4A8-52F951C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2D5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32D5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32D5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32D53"/>
    <w:pPr>
      <w:keepNext/>
      <w:keepLines/>
      <w:tabs>
        <w:tab w:val="clear" w:pos="284"/>
      </w:tabs>
      <w:spacing w:before="40" w:line="360" w:lineRule="auto"/>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en-GB"/>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tabs>
        <w:tab w:val="clear" w:pos="284"/>
      </w:tabs>
      <w:spacing w:line="240" w:lineRule="auto"/>
      <w:ind w:firstLine="454"/>
    </w:pPr>
    <w:rPr>
      <w:rFonts w:ascii="Garamond" w:eastAsia="Arial Unicode MS" w:hAnsi="Garamond" w:cs="Arial Unicode MS"/>
      <w:color w:val="00000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eastAsia="it-IT"/>
    </w:rPr>
  </w:style>
  <w:style w:type="paragraph" w:customStyle="1" w:styleId="NotePLE">
    <w:name w:val="Note PLE"/>
    <w:basedOn w:val="Normale"/>
    <w:rsid w:val="00DF5CC0"/>
    <w:pPr>
      <w:pBdr>
        <w:top w:val="nil"/>
        <w:left w:val="nil"/>
        <w:bottom w:val="nil"/>
        <w:right w:val="nil"/>
        <w:between w:val="nil"/>
        <w:bar w:val="nil"/>
      </w:pBdr>
      <w:tabs>
        <w:tab w:val="clear" w:pos="284"/>
      </w:tabs>
      <w:spacing w:line="240" w:lineRule="auto"/>
    </w:pPr>
    <w:rPr>
      <w:rFonts w:ascii="Garamond" w:eastAsia="Arial Unicode MS" w:hAnsi="Garamond" w:cs="Arial Unicode MS"/>
      <w:color w:val="00000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eastAsia="it-IT"/>
    </w:rPr>
  </w:style>
  <w:style w:type="character" w:customStyle="1" w:styleId="Titolo1Carattere">
    <w:name w:val="Titolo 1 Carattere"/>
    <w:basedOn w:val="Carpredefinitoparagrafo"/>
    <w:link w:val="Titolo1"/>
    <w:rsid w:val="00132D5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32D5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132D53"/>
    <w:rPr>
      <w:rFonts w:asciiTheme="majorHAnsi" w:eastAsiaTheme="majorEastAsia" w:hAnsiTheme="majorHAnsi" w:cstheme="majorBidi"/>
      <w:color w:val="1F3763" w:themeColor="accent1" w:themeShade="7F"/>
    </w:rPr>
  </w:style>
  <w:style w:type="paragraph" w:customStyle="1" w:styleId="Testo1">
    <w:name w:val="Testo 1"/>
    <w:link w:val="Testo1Carattere"/>
    <w:rsid w:val="00E108ED"/>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108ED"/>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E108ED"/>
    <w:rPr>
      <w:rFonts w:ascii="Times" w:eastAsia="Times New Roman" w:hAnsi="Times" w:cs="Times New Roman"/>
      <w:noProof/>
      <w:sz w:val="18"/>
      <w:szCs w:val="20"/>
      <w:lang w:eastAsia="it-IT"/>
    </w:rPr>
  </w:style>
  <w:style w:type="character" w:customStyle="1" w:styleId="Testo1Carattere">
    <w:name w:val="Testo 1 Carattere"/>
    <w:link w:val="Testo1"/>
    <w:rsid w:val="00E108ED"/>
    <w:rPr>
      <w:rFonts w:ascii="Times" w:eastAsia="Times New Roman" w:hAnsi="Times" w:cs="Times New Roman"/>
      <w:noProof/>
      <w:sz w:val="18"/>
      <w:szCs w:val="20"/>
      <w:lang w:eastAsia="it-IT"/>
    </w:rPr>
  </w:style>
  <w:style w:type="paragraph" w:customStyle="1" w:styleId="Didefault">
    <w:name w:val="Di default"/>
    <w:rsid w:val="007D723A"/>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table" w:styleId="Grigliatabella">
    <w:name w:val="Table Grid"/>
    <w:basedOn w:val="Tabellanormale"/>
    <w:rsid w:val="002857C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41584"/>
    <w:rPr>
      <w:sz w:val="16"/>
      <w:szCs w:val="16"/>
    </w:rPr>
  </w:style>
  <w:style w:type="paragraph" w:styleId="Paragrafoelenco">
    <w:name w:val="List Paragraph"/>
    <w:basedOn w:val="Normale"/>
    <w:uiPriority w:val="34"/>
    <w:qFormat/>
    <w:rsid w:val="00541584"/>
    <w:pPr>
      <w:ind w:left="720"/>
      <w:contextualSpacing/>
    </w:pPr>
  </w:style>
  <w:style w:type="character" w:styleId="Collegamentoipertestuale">
    <w:name w:val="Hyperlink"/>
    <w:basedOn w:val="Carpredefinitoparagrafo"/>
    <w:uiPriority w:val="99"/>
    <w:unhideWhenUsed/>
    <w:rsid w:val="00541584"/>
    <w:rPr>
      <w:color w:val="0563C1" w:themeColor="hyperlink"/>
      <w:u w:val="single"/>
    </w:rPr>
  </w:style>
  <w:style w:type="paragraph" w:styleId="Testofumetto">
    <w:name w:val="Balloon Text"/>
    <w:basedOn w:val="Normale"/>
    <w:link w:val="TestofumettoCarattere"/>
    <w:uiPriority w:val="99"/>
    <w:semiHidden/>
    <w:unhideWhenUsed/>
    <w:rsid w:val="006F1E1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F1E1A"/>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26190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6190A"/>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26190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6190A"/>
    <w:rPr>
      <w:rFonts w:ascii="Times" w:eastAsia="Times New Roman" w:hAnsi="Times" w:cs="Times New Roman"/>
      <w:sz w:val="20"/>
      <w:szCs w:val="20"/>
      <w:lang w:eastAsia="it-IT"/>
    </w:rPr>
  </w:style>
  <w:style w:type="paragraph" w:customStyle="1" w:styleId="P68B1DB1-Normal5">
    <w:name w:val="P68B1DB1-Normal5"/>
    <w:basedOn w:val="Normale"/>
    <w:rsid w:val="00EF3585"/>
    <w:rPr>
      <w:rFonts w:ascii="Times New Roman" w:hAnsi="Times New Roman"/>
      <w:lang w:val="en-ZA" w:eastAsia="en-GB"/>
    </w:rPr>
  </w:style>
  <w:style w:type="paragraph" w:customStyle="1" w:styleId="P68B1DB1-Normal6">
    <w:name w:val="P68B1DB1-Normal6"/>
    <w:basedOn w:val="Normale"/>
    <w:rsid w:val="00EF3585"/>
    <w:rPr>
      <w:rFonts w:ascii="Times New Roman" w:hAnsi="Times New Roman"/>
      <w:highlight w:val="yellow"/>
      <w:lang w:val="en-ZA" w:eastAsia="en-GB"/>
    </w:rPr>
  </w:style>
  <w:style w:type="paragraph" w:customStyle="1" w:styleId="P68B1DB1-Testo211">
    <w:name w:val="P68B1DB1-Testo211"/>
    <w:basedOn w:val="Testo2"/>
    <w:rsid w:val="00EF3585"/>
    <w:pPr>
      <w:tabs>
        <w:tab w:val="clear" w:pos="284"/>
      </w:tabs>
    </w:pPr>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771">
      <w:bodyDiv w:val="1"/>
      <w:marLeft w:val="0"/>
      <w:marRight w:val="0"/>
      <w:marTop w:val="0"/>
      <w:marBottom w:val="0"/>
      <w:divBdr>
        <w:top w:val="none" w:sz="0" w:space="0" w:color="auto"/>
        <w:left w:val="none" w:sz="0" w:space="0" w:color="auto"/>
        <w:bottom w:val="none" w:sz="0" w:space="0" w:color="auto"/>
        <w:right w:val="none" w:sz="0" w:space="0" w:color="auto"/>
      </w:divBdr>
    </w:div>
    <w:div w:id="1097603423">
      <w:bodyDiv w:val="1"/>
      <w:marLeft w:val="0"/>
      <w:marRight w:val="0"/>
      <w:marTop w:val="0"/>
      <w:marBottom w:val="0"/>
      <w:divBdr>
        <w:top w:val="none" w:sz="0" w:space="0" w:color="auto"/>
        <w:left w:val="none" w:sz="0" w:space="0" w:color="auto"/>
        <w:bottom w:val="none" w:sz="0" w:space="0" w:color="auto"/>
        <w:right w:val="none" w:sz="0" w:space="0" w:color="auto"/>
      </w:divBdr>
      <w:divsChild>
        <w:div w:id="15023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40083">
              <w:marLeft w:val="0"/>
              <w:marRight w:val="0"/>
              <w:marTop w:val="0"/>
              <w:marBottom w:val="0"/>
              <w:divBdr>
                <w:top w:val="none" w:sz="0" w:space="0" w:color="auto"/>
                <w:left w:val="none" w:sz="0" w:space="0" w:color="auto"/>
                <w:bottom w:val="none" w:sz="0" w:space="0" w:color="auto"/>
                <w:right w:val="none" w:sz="0" w:space="0" w:color="auto"/>
              </w:divBdr>
              <w:divsChild>
                <w:div w:id="518549723">
                  <w:marLeft w:val="0"/>
                  <w:marRight w:val="0"/>
                  <w:marTop w:val="0"/>
                  <w:marBottom w:val="0"/>
                  <w:divBdr>
                    <w:top w:val="none" w:sz="0" w:space="0" w:color="auto"/>
                    <w:left w:val="none" w:sz="0" w:space="0" w:color="auto"/>
                    <w:bottom w:val="none" w:sz="0" w:space="0" w:color="auto"/>
                    <w:right w:val="none" w:sz="0" w:space="0" w:color="auto"/>
                  </w:divBdr>
                  <w:divsChild>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eretta-anguissola/proust-guida-alla-recherche-9788843093045-551574.html" TargetMode="External"/><Relationship Id="rId13" Type="http://schemas.openxmlformats.org/officeDocument/2006/relationships/hyperlink" Target="https://www.etudes-litterair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roust-m/du-cote-de-chez-swann-recherche-du-temps-perdu-1-9782070379248-188851.html" TargetMode="External"/><Relationship Id="rId12" Type="http://schemas.openxmlformats.org/officeDocument/2006/relationships/hyperlink" Target="https://www.site-magister.com/" TargetMode="External"/><Relationship Id="rId17" Type="http://schemas.openxmlformats.org/officeDocument/2006/relationships/hyperlink" Target="http://opac.unicatt.it/record=e1001391~S13*ita" TargetMode="External"/><Relationship Id="rId2" Type="http://schemas.openxmlformats.org/officeDocument/2006/relationships/styles" Target="styles.xml"/><Relationship Id="rId16" Type="http://schemas.openxmlformats.org/officeDocument/2006/relationships/hyperlink" Target="http://classes.bnf.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openedition.org/puv/888" TargetMode="External"/><Relationship Id="rId5" Type="http://schemas.openxmlformats.org/officeDocument/2006/relationships/footnotes" Target="footnotes.xml"/><Relationship Id="rId15" Type="http://schemas.openxmlformats.org/officeDocument/2006/relationships/hyperlink" Target="https://www.bacdefrancais.net/" TargetMode="External"/><Relationship Id="rId10" Type="http://schemas.openxmlformats.org/officeDocument/2006/relationships/hyperlink" Target="https://www.cairn.info/elements-de-stylistique-francaise--978213058994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proust-m/du-cote-de-chez-swann-recherche-du-temps-perdu-1-9782070379248-188851.html" TargetMode="External"/><Relationship Id="rId14" Type="http://schemas.openxmlformats.org/officeDocument/2006/relationships/hyperlink" Target="https://www.lepointdufl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4613</Words>
  <Characters>26295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Mensi Rossella</cp:lastModifiedBy>
  <cp:revision>3</cp:revision>
  <dcterms:created xsi:type="dcterms:W3CDTF">2024-01-30T10:06:00Z</dcterms:created>
  <dcterms:modified xsi:type="dcterms:W3CDTF">2024-03-01T10:58:00Z</dcterms:modified>
</cp:coreProperties>
</file>