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3BDC" w14:textId="52182733" w:rsidR="00354E65" w:rsidRPr="00527EF4" w:rsidRDefault="002F12D6" w:rsidP="00354E65">
      <w:pPr>
        <w:pStyle w:val="Titolo1"/>
        <w:rPr>
          <w:rFonts w:ascii="Times New Roman" w:hAnsi="Times New Roman"/>
        </w:rPr>
      </w:pPr>
      <w:bookmarkStart w:id="0" w:name="_Hlk78804299"/>
      <w:r>
        <w:rPr>
          <w:rFonts w:ascii="Times New Roman" w:hAnsi="Times New Roman"/>
        </w:rPr>
        <w:t xml:space="preserve">Performing Arts (with Workshop) </w:t>
      </w:r>
    </w:p>
    <w:bookmarkEnd w:id="0"/>
    <w:p w14:paraId="11E508A5" w14:textId="77777777" w:rsidR="00354E65" w:rsidRPr="00527EF4" w:rsidRDefault="00354E65" w:rsidP="00354E65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Maria Rita Simone</w:t>
      </w:r>
    </w:p>
    <w:p w14:paraId="28B22F8A" w14:textId="77777777" w:rsidR="00354E65" w:rsidRPr="00BE0255" w:rsidRDefault="00354E65" w:rsidP="00354E6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Performative Writing Workshop</w:t>
      </w:r>
    </w:p>
    <w:p w14:paraId="56D68385" w14:textId="4C1503D9" w:rsidR="00354E65" w:rsidRPr="00BE0255" w:rsidRDefault="008E42A2" w:rsidP="00354E65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Maria Rita Simone</w:t>
      </w:r>
    </w:p>
    <w:p w14:paraId="00EE27A9" w14:textId="26447345" w:rsidR="00354E65" w:rsidRPr="00527EF4" w:rsidRDefault="00354E65" w:rsidP="00354E6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Workshop on the Actor</w:t>
      </w:r>
    </w:p>
    <w:p w14:paraId="427FC926" w14:textId="0A9817FD" w:rsidR="00F439E6" w:rsidRPr="00527EF4" w:rsidRDefault="00354E65" w:rsidP="00876B3D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Silvio Castiglioni</w:t>
      </w:r>
    </w:p>
    <w:p w14:paraId="4638C2DB" w14:textId="77777777" w:rsidR="00876B3D" w:rsidRPr="00527EF4" w:rsidRDefault="00876B3D" w:rsidP="00876B3D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Performing Arts (with Workshop) </w:t>
      </w:r>
    </w:p>
    <w:p w14:paraId="36942EBD" w14:textId="1501003B" w:rsidR="00F439E6" w:rsidRPr="00527EF4" w:rsidRDefault="006B35EB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Maria Rita Simone</w:t>
      </w:r>
    </w:p>
    <w:p w14:paraId="04C19686" w14:textId="59C96CE9" w:rsidR="00702A45" w:rsidRDefault="00702A45" w:rsidP="00876B3D">
      <w:pPr>
        <w:rPr>
          <w:rFonts w:cs="Times"/>
          <w:b/>
          <w:i/>
          <w:sz w:val="18"/>
        </w:rPr>
      </w:pPr>
    </w:p>
    <w:p w14:paraId="5F4FAC5C" w14:textId="77777777" w:rsidR="00475EC7" w:rsidRPr="00527EF4" w:rsidRDefault="00475EC7" w:rsidP="00876B3D">
      <w:pPr>
        <w:rPr>
          <w:rFonts w:cs="Times"/>
          <w:b/>
          <w:i/>
          <w:sz w:val="18"/>
        </w:rPr>
      </w:pPr>
    </w:p>
    <w:p w14:paraId="75C80987" w14:textId="6CB55D1A" w:rsidR="00876B3D" w:rsidRPr="00527EF4" w:rsidRDefault="00876B3D" w:rsidP="00876B3D">
      <w:pPr>
        <w:rPr>
          <w:rFonts w:cs="Times"/>
          <w:b/>
          <w:i/>
          <w:sz w:val="18"/>
        </w:rPr>
      </w:pPr>
      <w:r>
        <w:rPr>
          <w:b/>
          <w:i/>
          <w:sz w:val="18"/>
        </w:rPr>
        <w:t xml:space="preserve">COURSE AIMS AND INTENDED LEARNING OUTCOMES </w:t>
      </w:r>
    </w:p>
    <w:p w14:paraId="6722EA49" w14:textId="77777777" w:rsidR="00702A45" w:rsidRPr="00527EF4" w:rsidRDefault="00702A45">
      <w:pPr>
        <w:rPr>
          <w:rFonts w:cs="Times"/>
        </w:rPr>
      </w:pPr>
    </w:p>
    <w:p w14:paraId="25365957" w14:textId="4A09A1D5" w:rsidR="00F439E6" w:rsidRPr="00527EF4" w:rsidRDefault="006B35EB">
      <w:pPr>
        <w:rPr>
          <w:rFonts w:cs="Times"/>
        </w:rPr>
      </w:pPr>
      <w:r>
        <w:t xml:space="preserve">The course aims to provide students with the methods and skills </w:t>
      </w:r>
      <w:r w:rsidR="00F5382D">
        <w:t>to learn</w:t>
      </w:r>
      <w:r>
        <w:t>, understand, analys</w:t>
      </w:r>
      <w:r w:rsidR="00F5382D">
        <w:t>e</w:t>
      </w:r>
      <w:r>
        <w:t xml:space="preserve"> and practis</w:t>
      </w:r>
      <w:r w:rsidR="00F5382D">
        <w:t>e</w:t>
      </w:r>
      <w:r>
        <w:t xml:space="preserve"> the performing arts.</w:t>
      </w:r>
    </w:p>
    <w:p w14:paraId="310E33CD" w14:textId="77777777" w:rsidR="00F439E6" w:rsidRPr="00527EF4" w:rsidRDefault="00F439E6">
      <w:pPr>
        <w:rPr>
          <w:rFonts w:cs="Times"/>
        </w:rPr>
      </w:pPr>
    </w:p>
    <w:p w14:paraId="08E6071C" w14:textId="77777777" w:rsidR="00F439E6" w:rsidRPr="00527EF4" w:rsidRDefault="006B35EB">
      <w:pPr>
        <w:rPr>
          <w:rFonts w:cs="Times"/>
        </w:rPr>
      </w:pPr>
      <w:r>
        <w:t>By the end of the course, students will know and be able to analyse and understand the structural elements of a performance (space, time, actors, objects, sounds, images, costumes, etc.) and the products and performative processes of the various arts, in particular theatre.</w:t>
      </w:r>
    </w:p>
    <w:p w14:paraId="7BAB6328" w14:textId="1C970986" w:rsidR="00F439E6" w:rsidRPr="00527EF4" w:rsidRDefault="006B35EB">
      <w:pPr>
        <w:rPr>
          <w:rFonts w:cs="Times"/>
        </w:rPr>
      </w:pPr>
      <w:r>
        <w:t xml:space="preserve">With regard to applying acquired knowledge, students will have to produce three separate compositions (performance portfolio, analysis, project) relating to their choice of performative art, and undertake, in a group, three micro productions: a group work with a free theme, a group work with a common theme, the presentation of a cultural event. To demonstrate independence of judgement, students must be able to discuss the role, function and perspectives of performing arts in the current socio-political context and their most widespread application in the fields of care, training and inclusion. </w:t>
      </w:r>
    </w:p>
    <w:p w14:paraId="7907F941" w14:textId="77777777" w:rsidR="00F439E6" w:rsidRPr="00527EF4" w:rsidRDefault="006B35EB">
      <w:pPr>
        <w:rPr>
          <w:rFonts w:cs="Times"/>
        </w:rPr>
      </w:pPr>
      <w:r>
        <w:t xml:space="preserve">For the purposes of assessment, students will demonstrate their communication skills through the public presentation, both live and in the form of media-based projects, of individual and group research, projects and productions. </w:t>
      </w:r>
    </w:p>
    <w:p w14:paraId="41F2190A" w14:textId="32263112" w:rsidR="00F439E6" w:rsidRPr="00527EF4" w:rsidRDefault="006B35EB">
      <w:pPr>
        <w:rPr>
          <w:rFonts w:cs="Times"/>
        </w:rPr>
      </w:pPr>
      <w:r>
        <w:t xml:space="preserve">Students must demonstrate their  learning skills primarily by learning techniques and methods for designing, organising and producing products and undertaking </w:t>
      </w:r>
      <w:r>
        <w:lastRenderedPageBreak/>
        <w:t>performative processes, as well as the methods and tools for researching and finding information, images, materials, studies, documents etc. related to any artistic and performative preparatory activities.</w:t>
      </w:r>
    </w:p>
    <w:p w14:paraId="7D15F9EF" w14:textId="77777777" w:rsidR="00702A45" w:rsidRPr="00527EF4" w:rsidRDefault="00702A45" w:rsidP="00702A45">
      <w:pPr>
        <w:rPr>
          <w:rFonts w:cs="Times"/>
          <w:b/>
          <w:bCs/>
          <w:i/>
          <w:iCs/>
          <w:sz w:val="18"/>
        </w:rPr>
      </w:pPr>
    </w:p>
    <w:p w14:paraId="5476199B" w14:textId="7D2E87A0" w:rsidR="00702A45" w:rsidRPr="00527EF4" w:rsidRDefault="00702A45" w:rsidP="00702A45">
      <w:pPr>
        <w:rPr>
          <w:rFonts w:cs="Times"/>
          <w:b/>
          <w:bCs/>
          <w:i/>
          <w:sz w:val="18"/>
        </w:rPr>
      </w:pPr>
      <w:r>
        <w:rPr>
          <w:b/>
          <w:i/>
          <w:sz w:val="18"/>
        </w:rPr>
        <w:t>COURSE CONTENT</w:t>
      </w:r>
    </w:p>
    <w:p w14:paraId="71EDC064" w14:textId="77777777" w:rsidR="00702A45" w:rsidRPr="00527EF4" w:rsidRDefault="00702A45">
      <w:pPr>
        <w:rPr>
          <w:rFonts w:cs="Times"/>
        </w:rPr>
      </w:pPr>
    </w:p>
    <w:p w14:paraId="3CD65574" w14:textId="4F224CEB" w:rsidR="00F439E6" w:rsidRPr="00527EF4" w:rsidRDefault="006B35EB">
      <w:pPr>
        <w:rPr>
          <w:rFonts w:cs="Times"/>
        </w:rPr>
      </w:pPr>
      <w:r>
        <w:t xml:space="preserve">General part: What is performance? Ritual. Play. Performativity. Recitation. The processes of performance. Global and intercultural performance. </w:t>
      </w:r>
    </w:p>
    <w:p w14:paraId="059925FA" w14:textId="783EE61A" w:rsidR="00F439E6" w:rsidRPr="00527EF4" w:rsidRDefault="006B35EB">
      <w:pPr>
        <w:rPr>
          <w:rFonts w:cs="Times"/>
        </w:rPr>
      </w:pPr>
      <w:r>
        <w:t>Single-subject part: Performing Arts - constituent elements</w:t>
      </w:r>
    </w:p>
    <w:p w14:paraId="6C5C7EF6" w14:textId="77777777" w:rsidR="00702A45" w:rsidRPr="00527EF4" w:rsidRDefault="00702A45" w:rsidP="00702A45">
      <w:pPr>
        <w:pStyle w:val="Testo1"/>
        <w:ind w:left="0" w:firstLine="0"/>
        <w:rPr>
          <w:rFonts w:cs="Times"/>
          <w:b/>
          <w:bCs/>
          <w:i/>
          <w:iCs/>
        </w:rPr>
      </w:pPr>
    </w:p>
    <w:p w14:paraId="52064E6E" w14:textId="0FD4A8CD" w:rsidR="00702A45" w:rsidRPr="00F5382D" w:rsidRDefault="00702A45" w:rsidP="00702A45">
      <w:pPr>
        <w:pStyle w:val="Testo1"/>
        <w:ind w:left="0" w:firstLine="0"/>
        <w:rPr>
          <w:rFonts w:cs="Times"/>
          <w:b/>
          <w:bCs/>
          <w:i/>
          <w:lang w:val="en-US"/>
        </w:rPr>
      </w:pPr>
      <w:r w:rsidRPr="00F5382D">
        <w:rPr>
          <w:b/>
          <w:i/>
          <w:lang w:val="en-US"/>
        </w:rPr>
        <w:t>READING LIST</w:t>
      </w:r>
    </w:p>
    <w:p w14:paraId="261C8A85" w14:textId="77777777" w:rsidR="00BF263F" w:rsidRPr="00F5382D" w:rsidRDefault="006B35EB">
      <w:pPr>
        <w:pStyle w:val="Testo1"/>
        <w:ind w:left="0"/>
        <w:rPr>
          <w:rFonts w:cs="Times"/>
          <w:sz w:val="16"/>
          <w:szCs w:val="16"/>
          <w:lang w:val="en-US"/>
        </w:rPr>
      </w:pPr>
      <w:r w:rsidRPr="00F5382D">
        <w:rPr>
          <w:sz w:val="16"/>
          <w:lang w:val="en-US"/>
        </w:rPr>
        <w:t xml:space="preserve">   </w:t>
      </w:r>
    </w:p>
    <w:p w14:paraId="43757CD6" w14:textId="2FFAC538" w:rsidR="00F439E6" w:rsidRPr="00F5382D" w:rsidRDefault="006B35EB" w:rsidP="00BF263F">
      <w:pPr>
        <w:pStyle w:val="Testo1"/>
        <w:ind w:left="0" w:firstLine="0"/>
        <w:rPr>
          <w:rFonts w:cs="Times"/>
          <w:lang w:val="en-US"/>
        </w:rPr>
      </w:pPr>
      <w:r w:rsidRPr="00F5382D">
        <w:rPr>
          <w:sz w:val="16"/>
          <w:lang w:val="en-US"/>
        </w:rPr>
        <w:t xml:space="preserve"> R</w:t>
      </w:r>
      <w:r w:rsidRPr="00F5382D">
        <w:rPr>
          <w:smallCaps/>
          <w:sz w:val="16"/>
          <w:lang w:val="en-US"/>
        </w:rPr>
        <w:t>. Schechner,</w:t>
      </w:r>
      <w:r w:rsidRPr="00F5382D">
        <w:rPr>
          <w:sz w:val="20"/>
          <w:lang w:val="en-US"/>
        </w:rPr>
        <w:t xml:space="preserve"> </w:t>
      </w:r>
      <w:proofErr w:type="spellStart"/>
      <w:r w:rsidRPr="00F5382D">
        <w:rPr>
          <w:i/>
          <w:lang w:val="en-US"/>
        </w:rPr>
        <w:t>Introduzione</w:t>
      </w:r>
      <w:proofErr w:type="spellEnd"/>
      <w:r w:rsidRPr="00F5382D">
        <w:rPr>
          <w:i/>
          <w:lang w:val="en-US"/>
        </w:rPr>
        <w:t xml:space="preserve"> ai Performance Studies</w:t>
      </w:r>
      <w:r w:rsidRPr="00F5382D">
        <w:rPr>
          <w:lang w:val="en-US"/>
        </w:rPr>
        <w:t>, Cue Press, Imola, 2018.</w:t>
      </w:r>
      <w:r w:rsidRPr="00F5382D">
        <w:rPr>
          <w:sz w:val="20"/>
          <w:lang w:val="en-US"/>
        </w:rPr>
        <w:t xml:space="preserve"> </w:t>
      </w:r>
    </w:p>
    <w:p w14:paraId="0D42E8E6" w14:textId="59228611" w:rsidR="00F439E6" w:rsidRPr="000A5C5B" w:rsidRDefault="006B35EB" w:rsidP="00BF263F">
      <w:pPr>
        <w:pStyle w:val="Testo1"/>
        <w:ind w:left="0" w:firstLine="0"/>
        <w:rPr>
          <w:rFonts w:cs="Times"/>
          <w:szCs w:val="18"/>
          <w:lang w:val="it-IT"/>
        </w:rPr>
      </w:pPr>
      <w:r w:rsidRPr="00F5382D">
        <w:rPr>
          <w:sz w:val="16"/>
          <w:lang w:val="en-US"/>
        </w:rPr>
        <w:t xml:space="preserve"> </w:t>
      </w:r>
      <w:r w:rsidRPr="000A5C5B">
        <w:rPr>
          <w:sz w:val="16"/>
          <w:lang w:val="it-IT"/>
        </w:rPr>
        <w:t xml:space="preserve">E. </w:t>
      </w:r>
      <w:r w:rsidRPr="000A5C5B">
        <w:rPr>
          <w:smallCaps/>
          <w:sz w:val="16"/>
          <w:lang w:val="it-IT"/>
        </w:rPr>
        <w:t>Fischer-Lichte</w:t>
      </w:r>
      <w:r w:rsidRPr="000A5C5B">
        <w:rPr>
          <w:smallCaps/>
          <w:sz w:val="20"/>
          <w:lang w:val="it-IT"/>
        </w:rPr>
        <w:t>,</w:t>
      </w:r>
      <w:r w:rsidRPr="000A5C5B">
        <w:rPr>
          <w:sz w:val="20"/>
          <w:lang w:val="it-IT"/>
        </w:rPr>
        <w:t xml:space="preserve"> </w:t>
      </w:r>
      <w:r w:rsidRPr="000A5C5B">
        <w:rPr>
          <w:i/>
          <w:lang w:val="it-IT"/>
        </w:rPr>
        <w:t>Estetica del performativo. Una teoria del teatro e dell’arte</w:t>
      </w:r>
      <w:r w:rsidRPr="000A5C5B">
        <w:rPr>
          <w:lang w:val="it-IT"/>
        </w:rPr>
        <w:t xml:space="preserve">, Carocci, Rome, 2014. </w:t>
      </w:r>
    </w:p>
    <w:p w14:paraId="5AED7A26" w14:textId="5AF53779" w:rsidR="00F439E6" w:rsidRPr="000A5C5B" w:rsidRDefault="006B35EB" w:rsidP="00BF263F">
      <w:pPr>
        <w:pStyle w:val="Testo1"/>
        <w:ind w:left="0" w:firstLine="0"/>
        <w:rPr>
          <w:rFonts w:cs="Times"/>
          <w:sz w:val="20"/>
          <w:lang w:val="it-IT"/>
        </w:rPr>
      </w:pPr>
      <w:r w:rsidRPr="000A5C5B">
        <w:rPr>
          <w:smallCaps/>
          <w:sz w:val="16"/>
          <w:lang w:val="it-IT"/>
        </w:rPr>
        <w:t xml:space="preserve"> C. Bernardi</w:t>
      </w:r>
      <w:r w:rsidRPr="000A5C5B">
        <w:rPr>
          <w:smallCaps/>
          <w:sz w:val="20"/>
          <w:lang w:val="it-IT"/>
        </w:rPr>
        <w:t>,</w:t>
      </w:r>
      <w:r w:rsidRPr="000A5C5B">
        <w:rPr>
          <w:sz w:val="20"/>
          <w:lang w:val="it-IT"/>
        </w:rPr>
        <w:t xml:space="preserve"> </w:t>
      </w:r>
      <w:r w:rsidRPr="000A5C5B">
        <w:rPr>
          <w:i/>
          <w:lang w:val="it-IT"/>
        </w:rPr>
        <w:t>Eros. Sull’antropologia della rappresent-azione</w:t>
      </w:r>
      <w:r w:rsidRPr="000A5C5B">
        <w:rPr>
          <w:lang w:val="it-IT"/>
        </w:rPr>
        <w:t>,</w:t>
      </w:r>
      <w:r w:rsidRPr="000A5C5B">
        <w:rPr>
          <w:i/>
          <w:lang w:val="it-IT"/>
        </w:rPr>
        <w:t xml:space="preserve"> </w:t>
      </w:r>
      <w:r w:rsidRPr="000A5C5B">
        <w:rPr>
          <w:lang w:val="it-IT"/>
        </w:rPr>
        <w:t>Educatt, Milan, 2015.</w:t>
      </w:r>
    </w:p>
    <w:p w14:paraId="6373DF4A" w14:textId="5D416A95" w:rsidR="00F439E6" w:rsidRPr="000A5C5B" w:rsidRDefault="006B35EB" w:rsidP="00BF263F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  <w:lang w:val="it-IT"/>
        </w:rPr>
      </w:pPr>
      <w:r w:rsidRPr="000A5C5B">
        <w:rPr>
          <w:sz w:val="16"/>
          <w:lang w:val="it-IT"/>
        </w:rPr>
        <w:t xml:space="preserve"> F. </w:t>
      </w:r>
      <w:r w:rsidRPr="000A5C5B">
        <w:rPr>
          <w:smallCaps/>
          <w:sz w:val="16"/>
          <w:lang w:val="it-IT"/>
        </w:rPr>
        <w:t>Deriu</w:t>
      </w:r>
      <w:r w:rsidRPr="000A5C5B">
        <w:rPr>
          <w:smallCaps/>
          <w:lang w:val="it-IT"/>
        </w:rPr>
        <w:t>,</w:t>
      </w:r>
      <w:r w:rsidRPr="000A5C5B">
        <w:rPr>
          <w:i/>
          <w:lang w:val="it-IT"/>
        </w:rPr>
        <w:t xml:space="preserve"> </w:t>
      </w:r>
      <w:r w:rsidRPr="000A5C5B">
        <w:rPr>
          <w:i/>
          <w:sz w:val="18"/>
          <w:lang w:val="it-IT"/>
        </w:rPr>
        <w:t>Performatico. Teoria delle arti dinamiche</w:t>
      </w:r>
      <w:r w:rsidRPr="000A5C5B">
        <w:rPr>
          <w:sz w:val="18"/>
          <w:lang w:val="it-IT"/>
        </w:rPr>
        <w:t>, Bulzoni, Rome, 2012.</w:t>
      </w:r>
    </w:p>
    <w:p w14:paraId="31A2AC4C" w14:textId="1ED839A9" w:rsidR="008E42A2" w:rsidRPr="000A5C5B" w:rsidRDefault="008E42A2" w:rsidP="00BF263F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imes"/>
          <w:spacing w:val="-5"/>
          <w:lang w:val="it-IT"/>
        </w:rPr>
      </w:pPr>
      <w:r w:rsidRPr="000A5C5B">
        <w:rPr>
          <w:smallCaps/>
          <w:sz w:val="16"/>
          <w:lang w:val="it-IT"/>
        </w:rPr>
        <w:t>M. G. Berlangieri</w:t>
      </w:r>
      <w:r w:rsidRPr="000A5C5B">
        <w:rPr>
          <w:lang w:val="it-IT"/>
        </w:rPr>
        <w:t xml:space="preserve">, </w:t>
      </w:r>
      <w:r w:rsidRPr="000A5C5B">
        <w:rPr>
          <w:i/>
          <w:sz w:val="18"/>
          <w:lang w:val="it-IT"/>
        </w:rPr>
        <w:t>Performing Space</w:t>
      </w:r>
      <w:r w:rsidRPr="000A5C5B">
        <w:rPr>
          <w:sz w:val="18"/>
          <w:lang w:val="it-IT"/>
        </w:rPr>
        <w:t>, Bordeaux, Rome, 2021.</w:t>
      </w:r>
    </w:p>
    <w:p w14:paraId="6F4A11C4" w14:textId="47ACE87B" w:rsidR="00F439E6" w:rsidRPr="000A5C5B" w:rsidRDefault="00FD5B9B" w:rsidP="00BF263F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cs="Times"/>
          <w:lang w:val="it-IT"/>
        </w:rPr>
      </w:pPr>
      <w:r w:rsidRPr="000A5C5B">
        <w:rPr>
          <w:sz w:val="16"/>
          <w:lang w:val="it-IT"/>
        </w:rPr>
        <w:t xml:space="preserve"> </w:t>
      </w:r>
      <w:r w:rsidRPr="000A5C5B">
        <w:rPr>
          <w:smallCaps/>
          <w:sz w:val="16"/>
          <w:lang w:val="it-IT"/>
        </w:rPr>
        <w:t>L. Allegri</w:t>
      </w:r>
      <w:r w:rsidRPr="000A5C5B">
        <w:rPr>
          <w:lang w:val="it-IT"/>
        </w:rPr>
        <w:t xml:space="preserve">, </w:t>
      </w:r>
      <w:r w:rsidRPr="000A5C5B">
        <w:rPr>
          <w:i/>
          <w:sz w:val="18"/>
          <w:lang w:val="it-IT"/>
        </w:rPr>
        <w:t>Storia del teatro. Le idee e le forme dello spettacolo dall’antichità a oggi</w:t>
      </w:r>
      <w:r w:rsidRPr="000A5C5B">
        <w:rPr>
          <w:sz w:val="18"/>
          <w:lang w:val="it-IT"/>
        </w:rPr>
        <w:t>, Carocci, Rome, 2017.</w:t>
      </w:r>
    </w:p>
    <w:p w14:paraId="0C343BF2" w14:textId="77777777" w:rsidR="00702A45" w:rsidRPr="00A568CD" w:rsidRDefault="00702A45" w:rsidP="00702A45">
      <w:pPr>
        <w:pStyle w:val="Testo2"/>
        <w:ind w:firstLine="0"/>
        <w:rPr>
          <w:rFonts w:cs="Times"/>
          <w:b/>
          <w:bCs/>
          <w:i/>
          <w:iCs/>
          <w:lang w:val="it-IT"/>
        </w:rPr>
      </w:pPr>
    </w:p>
    <w:p w14:paraId="3FC1CBAB" w14:textId="73D9F90C" w:rsidR="00702A45" w:rsidRPr="00527EF4" w:rsidRDefault="00702A45" w:rsidP="00702A45">
      <w:pPr>
        <w:pStyle w:val="Testo2"/>
        <w:ind w:firstLine="0"/>
        <w:rPr>
          <w:rFonts w:cs="Times"/>
          <w:b/>
          <w:bCs/>
          <w:i/>
          <w:iCs/>
        </w:rPr>
      </w:pPr>
      <w:r>
        <w:rPr>
          <w:b/>
          <w:i/>
        </w:rPr>
        <w:t>TEACHING METHOD</w:t>
      </w:r>
    </w:p>
    <w:p w14:paraId="7F0247F1" w14:textId="77777777" w:rsidR="00BF263F" w:rsidRPr="00527EF4" w:rsidRDefault="00BF263F" w:rsidP="00D62411">
      <w:pPr>
        <w:pStyle w:val="Testo2"/>
        <w:rPr>
          <w:rFonts w:cs="Times"/>
          <w:szCs w:val="18"/>
        </w:rPr>
      </w:pPr>
    </w:p>
    <w:p w14:paraId="00275C5D" w14:textId="7476720D" w:rsidR="00F439E6" w:rsidRPr="00527EF4" w:rsidRDefault="006B35EB" w:rsidP="00D62411">
      <w:pPr>
        <w:pStyle w:val="Testo2"/>
        <w:rPr>
          <w:rFonts w:cs="Times"/>
          <w:szCs w:val="18"/>
        </w:rPr>
      </w:pPr>
      <w:r>
        <w:t>Frontal lectures, practical classes, group work, individual research, dramaturgy exercises. Performance workshop.</w:t>
      </w:r>
    </w:p>
    <w:p w14:paraId="6D07A897" w14:textId="77777777" w:rsidR="00BF263F" w:rsidRPr="00527EF4" w:rsidRDefault="00BF263F" w:rsidP="00BF263F">
      <w:pPr>
        <w:pStyle w:val="Testo2"/>
        <w:ind w:firstLine="0"/>
        <w:rPr>
          <w:rFonts w:cs="Times"/>
          <w:b/>
          <w:bCs/>
          <w:i/>
          <w:iCs/>
        </w:rPr>
      </w:pPr>
    </w:p>
    <w:p w14:paraId="01348D9E" w14:textId="50B5E464" w:rsidR="00BF263F" w:rsidRPr="00527EF4" w:rsidRDefault="00BF263F" w:rsidP="00BF263F">
      <w:pPr>
        <w:pStyle w:val="Testo2"/>
        <w:ind w:firstLine="0"/>
        <w:rPr>
          <w:rFonts w:cs="Times"/>
          <w:b/>
          <w:bCs/>
          <w:i/>
          <w:iCs/>
        </w:rPr>
      </w:pPr>
      <w:r>
        <w:rPr>
          <w:b/>
          <w:i/>
        </w:rPr>
        <w:t>ASSESSMENT METHOD AND CRITERIA</w:t>
      </w:r>
    </w:p>
    <w:p w14:paraId="5AC93801" w14:textId="77777777" w:rsidR="00BF263F" w:rsidRPr="00527EF4" w:rsidRDefault="00BF263F" w:rsidP="00D62411">
      <w:pPr>
        <w:pStyle w:val="Testo2"/>
        <w:rPr>
          <w:rFonts w:cs="Times"/>
          <w:szCs w:val="18"/>
        </w:rPr>
      </w:pPr>
    </w:p>
    <w:p w14:paraId="389B7C98" w14:textId="62A2984B" w:rsidR="00F439E6" w:rsidRPr="00527EF4" w:rsidRDefault="006B35EB" w:rsidP="00D62411">
      <w:pPr>
        <w:pStyle w:val="Testo2"/>
        <w:rPr>
          <w:rFonts w:cs="Times"/>
          <w:szCs w:val="18"/>
        </w:rPr>
      </w:pPr>
      <w:r>
        <w:t>Half of the final mark will be based on the three individual performance texts and the three group performances, of which the following aspects will be assessed: technical and formal precision, originality of the products, the aesthetic aspect, dedication, reliability, participation within the group. The remaining 50% of the mark will be based on an oral examination assessing knowledge and understanding of performance and performance arts, reflecting the accuracy of the answers and communicative and reasoning skills.</w:t>
      </w:r>
    </w:p>
    <w:p w14:paraId="40079F55" w14:textId="77777777" w:rsidR="00F439E6" w:rsidRPr="00527EF4" w:rsidRDefault="006B35EB">
      <w:pPr>
        <w:pStyle w:val="Testo2"/>
        <w:ind w:firstLine="0"/>
        <w:rPr>
          <w:rFonts w:cs="Times"/>
        </w:rPr>
      </w:pPr>
      <w:r>
        <w:t xml:space="preserve">    </w:t>
      </w:r>
    </w:p>
    <w:p w14:paraId="4886A8F6" w14:textId="5E539CD9" w:rsidR="00F439E6" w:rsidRPr="00527EF4" w:rsidRDefault="006B35EB" w:rsidP="00475EC7">
      <w:pPr>
        <w:pStyle w:val="Testo2"/>
        <w:rPr>
          <w:rFonts w:cs="Times"/>
          <w:b/>
          <w:i/>
        </w:rPr>
      </w:pPr>
      <w:r>
        <w:t xml:space="preserve"> </w:t>
      </w:r>
      <w:r>
        <w:rPr>
          <w:b/>
          <w:i/>
        </w:rPr>
        <w:t>NOTES AND PREREQUISITES</w:t>
      </w:r>
    </w:p>
    <w:p w14:paraId="710CC87F" w14:textId="11129E33" w:rsidR="00F439E6" w:rsidRPr="00527EF4" w:rsidRDefault="006B35EB" w:rsidP="005F4D32">
      <w:pPr>
        <w:spacing w:before="240"/>
        <w:ind w:firstLine="284"/>
        <w:rPr>
          <w:rFonts w:cs="Times"/>
          <w:sz w:val="18"/>
          <w:szCs w:val="18"/>
        </w:rPr>
      </w:pPr>
      <w:r>
        <w:rPr>
          <w:sz w:val="18"/>
        </w:rPr>
        <w:t xml:space="preserve">Students must have basic knowledge of the history of the theatre, the performing arts and contemporary culture. </w:t>
      </w:r>
    </w:p>
    <w:p w14:paraId="127495E4" w14:textId="77777777" w:rsidR="00F439E6" w:rsidRPr="00527EF4" w:rsidRDefault="006B35EB">
      <w:pPr>
        <w:pStyle w:val="Testo2"/>
        <w:ind w:firstLine="0"/>
        <w:rPr>
          <w:rFonts w:cs="Times"/>
          <w:szCs w:val="18"/>
        </w:rPr>
      </w:pPr>
      <w:r>
        <w:t>Specific examination syllabi can be agreed with the lecturer.</w:t>
      </w:r>
    </w:p>
    <w:p w14:paraId="419FA045" w14:textId="67AA91D4" w:rsidR="00475EC7" w:rsidRPr="00B83C8F" w:rsidRDefault="006B35EB" w:rsidP="00B83C8F">
      <w:pPr>
        <w:pStyle w:val="Testo2"/>
        <w:ind w:firstLine="0"/>
        <w:rPr>
          <w:rFonts w:cs="Times"/>
          <w:szCs w:val="18"/>
        </w:rPr>
      </w:pPr>
      <w:r>
        <w:t>Students are strongly encouraged to attend the most important shows, cultural events and performances of the season.</w:t>
      </w:r>
    </w:p>
    <w:p w14:paraId="23D43BA1" w14:textId="77777777" w:rsidR="00475EC7" w:rsidRPr="00527EF4" w:rsidRDefault="00475EC7" w:rsidP="00475EC7">
      <w:pPr>
        <w:pStyle w:val="Titolo1"/>
        <w:jc w:val="both"/>
        <w:rPr>
          <w:rFonts w:cs="Times"/>
          <w:b w:val="0"/>
          <w:bCs/>
          <w:i/>
          <w:iCs/>
          <w:sz w:val="18"/>
          <w:szCs w:val="18"/>
        </w:rPr>
      </w:pPr>
      <w:r>
        <w:rPr>
          <w:b w:val="0"/>
          <w:i/>
          <w:sz w:val="18"/>
        </w:rPr>
        <w:lastRenderedPageBreak/>
        <w:t xml:space="preserve">Further information can be found on the lecturer's webpage at http://docenti.unicatt.it/web/searchByName.do?language=ENG or on the Faculty notice board. </w:t>
      </w:r>
    </w:p>
    <w:p w14:paraId="150A3EC6" w14:textId="06867B38" w:rsidR="00705EF4" w:rsidRPr="00527EF4" w:rsidRDefault="00705EF4" w:rsidP="00705EF4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Performative Writing Workshop</w:t>
      </w:r>
    </w:p>
    <w:p w14:paraId="4516F8F6" w14:textId="655513DA" w:rsidR="00705EF4" w:rsidRDefault="007071B6" w:rsidP="00705EF4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Maria Rita Simone</w:t>
      </w:r>
    </w:p>
    <w:p w14:paraId="48B763FB" w14:textId="77777777" w:rsidR="005B47FA" w:rsidRDefault="005B47FA" w:rsidP="00475EC7">
      <w:pPr>
        <w:rPr>
          <w:rFonts w:ascii="Times New Roman" w:hAnsi="Times New Roman"/>
          <w:b/>
          <w:i/>
          <w:sz w:val="18"/>
        </w:rPr>
      </w:pPr>
    </w:p>
    <w:p w14:paraId="4DF88E4A" w14:textId="0B835743" w:rsidR="00475EC7" w:rsidRPr="00527EF4" w:rsidRDefault="00475EC7" w:rsidP="00475EC7">
      <w:pPr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COURSE AIMS AND INTENDED LEARNING OUTCOMES </w:t>
      </w:r>
    </w:p>
    <w:p w14:paraId="6DC21C5E" w14:textId="77777777" w:rsidR="00475EC7" w:rsidRPr="00527EF4" w:rsidRDefault="00475EC7" w:rsidP="00705EF4">
      <w:pPr>
        <w:rPr>
          <w:rFonts w:ascii="Times New Roman" w:hAnsi="Times New Roman"/>
        </w:rPr>
      </w:pPr>
    </w:p>
    <w:p w14:paraId="1A8E68FF" w14:textId="38FD424F" w:rsidR="00705EF4" w:rsidRPr="00D16C10" w:rsidRDefault="00705EF4" w:rsidP="00705E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aim of the course is to provide </w:t>
      </w:r>
      <w:r w:rsidRPr="00D16C10">
        <w:rPr>
          <w:rFonts w:ascii="Times New Roman" w:hAnsi="Times New Roman"/>
        </w:rPr>
        <w:t xml:space="preserve">methodological tools and skills for understanding, analysing and creating dramaturgical texts </w:t>
      </w:r>
      <w:r w:rsidRPr="00D16C10">
        <w:rPr>
          <w:rFonts w:ascii="Times New Roman" w:hAnsi="Times New Roman"/>
          <w:color w:val="000000" w:themeColor="text1"/>
        </w:rPr>
        <w:t>to be put on stage.</w:t>
      </w:r>
    </w:p>
    <w:p w14:paraId="645EBB8D" w14:textId="6528A81B" w:rsidR="00705EF4" w:rsidRPr="00D16C10" w:rsidRDefault="00705EF4" w:rsidP="00705EF4">
      <w:pPr>
        <w:rPr>
          <w:rFonts w:ascii="Times New Roman" w:hAnsi="Times New Roman"/>
        </w:rPr>
      </w:pPr>
    </w:p>
    <w:p w14:paraId="3B3ACAFA" w14:textId="77777777" w:rsidR="005B47FA" w:rsidRPr="00D16C10" w:rsidRDefault="005B47FA" w:rsidP="005B47FA">
      <w:pPr>
        <w:rPr>
          <w:rFonts w:ascii="Times New Roman" w:hAnsi="Times New Roman"/>
          <w:iCs/>
          <w:color w:val="000000" w:themeColor="text1"/>
        </w:rPr>
      </w:pPr>
      <w:r w:rsidRPr="00D16C10">
        <w:rPr>
          <w:rFonts w:ascii="Times New Roman" w:hAnsi="Times New Roman"/>
          <w:color w:val="000000" w:themeColor="text1"/>
        </w:rPr>
        <w:t xml:space="preserve">The course will be structured into three parts. </w:t>
      </w:r>
    </w:p>
    <w:p w14:paraId="5989B235" w14:textId="77777777" w:rsidR="005B47FA" w:rsidRPr="00D16C10" w:rsidRDefault="005B47FA" w:rsidP="005B47FA">
      <w:pPr>
        <w:rPr>
          <w:rFonts w:ascii="Times New Roman" w:hAnsi="Times New Roman"/>
          <w:iCs/>
          <w:color w:val="000000" w:themeColor="text1"/>
        </w:rPr>
      </w:pPr>
      <w:r w:rsidRPr="00D16C10">
        <w:rPr>
          <w:rFonts w:ascii="Times New Roman" w:hAnsi="Times New Roman"/>
          <w:color w:val="000000" w:themeColor="text1"/>
        </w:rPr>
        <w:t>Part 1: an introduction to playwriting techniques.</w:t>
      </w:r>
    </w:p>
    <w:p w14:paraId="12868FD8" w14:textId="6E923D1F" w:rsidR="005B47FA" w:rsidRPr="00D16C10" w:rsidRDefault="005B47FA" w:rsidP="005B47FA">
      <w:pPr>
        <w:rPr>
          <w:rFonts w:ascii="Times New Roman" w:hAnsi="Times New Roman"/>
          <w:iCs/>
          <w:color w:val="000000" w:themeColor="text1"/>
        </w:rPr>
      </w:pPr>
      <w:r w:rsidRPr="00D16C10">
        <w:rPr>
          <w:rFonts w:ascii="Times New Roman" w:hAnsi="Times New Roman"/>
          <w:color w:val="000000" w:themeColor="text1"/>
        </w:rPr>
        <w:t xml:space="preserve">Part 2: the writing of a text starting from a </w:t>
      </w:r>
      <w:r w:rsidRPr="00D16C10">
        <w:rPr>
          <w:rFonts w:ascii="Times New Roman" w:hAnsi="Times New Roman"/>
        </w:rPr>
        <w:t>common</w:t>
      </w:r>
      <w:r w:rsidR="000A5C5B" w:rsidRPr="00D16C10">
        <w:rPr>
          <w:rFonts w:ascii="Times New Roman" w:hAnsi="Times New Roman"/>
          <w:color w:val="FF0000"/>
        </w:rPr>
        <w:t xml:space="preserve"> </w:t>
      </w:r>
      <w:r w:rsidRPr="00D16C10">
        <w:rPr>
          <w:rFonts w:ascii="Times New Roman" w:hAnsi="Times New Roman"/>
          <w:color w:val="000000" w:themeColor="text1"/>
        </w:rPr>
        <w:t>topic.</w:t>
      </w:r>
    </w:p>
    <w:p w14:paraId="4F491D38" w14:textId="77777777" w:rsidR="005B47FA" w:rsidRPr="00D16C10" w:rsidRDefault="005B47FA" w:rsidP="005B47FA">
      <w:pPr>
        <w:rPr>
          <w:rFonts w:ascii="Times New Roman" w:hAnsi="Times New Roman"/>
          <w:iCs/>
          <w:color w:val="000000" w:themeColor="text1"/>
        </w:rPr>
      </w:pPr>
      <w:r w:rsidRPr="00D16C10">
        <w:rPr>
          <w:rFonts w:ascii="Times New Roman" w:hAnsi="Times New Roman"/>
          <w:color w:val="000000" w:themeColor="text1"/>
        </w:rPr>
        <w:t>Part 3: presentation of the works through the reading of the texts written by students. From the writing of a text to its reading and acting.</w:t>
      </w:r>
    </w:p>
    <w:p w14:paraId="42F2DFAF" w14:textId="0682E607" w:rsidR="005B47FA" w:rsidRPr="00D16C10" w:rsidRDefault="005B47FA" w:rsidP="005B47FA">
      <w:pPr>
        <w:rPr>
          <w:rFonts w:ascii="Times New Roman" w:hAnsi="Times New Roman"/>
          <w:iCs/>
          <w:color w:val="000000" w:themeColor="text1"/>
        </w:rPr>
      </w:pPr>
    </w:p>
    <w:p w14:paraId="63C5EDA5" w14:textId="6FCA38DF" w:rsidR="005B47FA" w:rsidRPr="00D16C10" w:rsidRDefault="005B47FA" w:rsidP="005B47FA">
      <w:pPr>
        <w:rPr>
          <w:rFonts w:ascii="Times New Roman" w:hAnsi="Times New Roman"/>
        </w:rPr>
      </w:pPr>
      <w:r w:rsidRPr="00D16C10">
        <w:rPr>
          <w:rFonts w:ascii="Times New Roman" w:hAnsi="Times New Roman"/>
          <w:color w:val="000000" w:themeColor="text1"/>
        </w:rPr>
        <w:t>The course will allow students to acquire the fundamentals of playwriting, the processes at the basis of performance creation, and the use of their newly-acquired knowledge for the creation of a microdrama.</w:t>
      </w:r>
    </w:p>
    <w:p w14:paraId="10A3D7B8" w14:textId="77777777" w:rsidR="00705EF4" w:rsidRPr="00D16C10" w:rsidRDefault="00705EF4" w:rsidP="00705EF4">
      <w:pPr>
        <w:rPr>
          <w:rFonts w:ascii="Times New Roman" w:hAnsi="Times New Roman"/>
          <w:sz w:val="28"/>
          <w:szCs w:val="28"/>
        </w:rPr>
      </w:pPr>
    </w:p>
    <w:p w14:paraId="780A6F1D" w14:textId="77777777" w:rsidR="00475EC7" w:rsidRPr="00D16C10" w:rsidRDefault="00475EC7" w:rsidP="00475EC7">
      <w:pPr>
        <w:rPr>
          <w:rFonts w:ascii="Times New Roman" w:hAnsi="Times New Roman"/>
          <w:b/>
          <w:bCs/>
          <w:i/>
          <w:iCs/>
          <w:sz w:val="18"/>
        </w:rPr>
      </w:pPr>
    </w:p>
    <w:p w14:paraId="5929A9CA" w14:textId="43559A5B" w:rsidR="00475EC7" w:rsidRPr="00D16C10" w:rsidRDefault="00475EC7" w:rsidP="00475EC7">
      <w:pPr>
        <w:rPr>
          <w:rFonts w:ascii="Times New Roman" w:hAnsi="Times New Roman"/>
          <w:b/>
          <w:bCs/>
          <w:i/>
          <w:sz w:val="18"/>
        </w:rPr>
      </w:pPr>
      <w:r w:rsidRPr="00D16C10">
        <w:rPr>
          <w:rFonts w:ascii="Times New Roman" w:hAnsi="Times New Roman"/>
          <w:b/>
          <w:i/>
          <w:sz w:val="18"/>
        </w:rPr>
        <w:t>COURSE CONTENT</w:t>
      </w:r>
    </w:p>
    <w:p w14:paraId="6EE9F923" w14:textId="77777777" w:rsidR="00475EC7" w:rsidRPr="00D16C10" w:rsidRDefault="00475EC7" w:rsidP="00705EF4">
      <w:pPr>
        <w:rPr>
          <w:rFonts w:cs="Arial"/>
          <w:iCs/>
        </w:rPr>
      </w:pPr>
    </w:p>
    <w:p w14:paraId="58746B94" w14:textId="054FF9B7" w:rsidR="009B0103" w:rsidRPr="00D16C10" w:rsidRDefault="009B0103" w:rsidP="009B0103">
      <w:pPr>
        <w:rPr>
          <w:rFonts w:ascii="Times New Roman" w:hAnsi="Times New Roman"/>
          <w:iCs/>
          <w:color w:val="000000" w:themeColor="text1"/>
        </w:rPr>
      </w:pPr>
      <w:r w:rsidRPr="00D16C10">
        <w:rPr>
          <w:rFonts w:ascii="Times New Roman" w:hAnsi="Times New Roman"/>
          <w:color w:val="000000" w:themeColor="text1"/>
        </w:rPr>
        <w:t>Improvisational writing games, carried out individually or in groups, from the monologue to the dialogue, from text to action.</w:t>
      </w:r>
    </w:p>
    <w:p w14:paraId="1933B3B4" w14:textId="77777777" w:rsidR="00475EC7" w:rsidRPr="00D16C10" w:rsidRDefault="00475EC7" w:rsidP="00475EC7">
      <w:pPr>
        <w:pStyle w:val="Testo1"/>
        <w:ind w:left="0" w:firstLine="0"/>
        <w:rPr>
          <w:rFonts w:ascii="Times New Roman" w:hAnsi="Times New Roman"/>
          <w:spacing w:val="-5"/>
          <w:sz w:val="20"/>
        </w:rPr>
      </w:pPr>
    </w:p>
    <w:p w14:paraId="6D837CC6" w14:textId="63B207DA" w:rsidR="00475EC7" w:rsidRPr="00D16C10" w:rsidRDefault="00705EF4" w:rsidP="0050497D">
      <w:pPr>
        <w:pStyle w:val="Testo1"/>
        <w:rPr>
          <w:rFonts w:ascii="Times New Roman" w:hAnsi="Times New Roman"/>
          <w:b/>
          <w:bCs/>
          <w:i/>
          <w:iCs/>
        </w:rPr>
      </w:pPr>
      <w:r w:rsidRPr="00D16C10">
        <w:rPr>
          <w:rFonts w:ascii="Times New Roman" w:hAnsi="Times New Roman"/>
          <w:sz w:val="20"/>
        </w:rPr>
        <w:t xml:space="preserve"> </w:t>
      </w:r>
      <w:r w:rsidRPr="00D16C10">
        <w:rPr>
          <w:rFonts w:ascii="Times New Roman" w:hAnsi="Times New Roman"/>
          <w:b/>
          <w:i/>
        </w:rPr>
        <w:t>TEACHING METHOD</w:t>
      </w:r>
    </w:p>
    <w:p w14:paraId="2373E673" w14:textId="77777777" w:rsidR="00705EF4" w:rsidRPr="00D16C10" w:rsidRDefault="00705EF4" w:rsidP="00705EF4">
      <w:pPr>
        <w:pStyle w:val="Testo2"/>
        <w:rPr>
          <w:rFonts w:ascii="Times New Roman" w:hAnsi="Times New Roman"/>
          <w:sz w:val="20"/>
        </w:rPr>
      </w:pPr>
    </w:p>
    <w:p w14:paraId="26BED869" w14:textId="3DD26671" w:rsidR="00705EF4" w:rsidRPr="00527EF4" w:rsidRDefault="009B0103" w:rsidP="009B0103">
      <w:pPr>
        <w:pStyle w:val="Testo2"/>
        <w:rPr>
          <w:rFonts w:ascii="Times New Roman" w:hAnsi="Times New Roman"/>
          <w:szCs w:val="18"/>
        </w:rPr>
      </w:pPr>
      <w:r w:rsidRPr="00D16C10">
        <w:rPr>
          <w:rFonts w:ascii="Times New Roman" w:hAnsi="Times New Roman"/>
        </w:rPr>
        <w:t>Practical classes, group work, individual research.</w:t>
      </w:r>
    </w:p>
    <w:p w14:paraId="1C9B75F5" w14:textId="77777777" w:rsidR="00475EC7" w:rsidRPr="00527EF4" w:rsidRDefault="00475EC7" w:rsidP="00475EC7">
      <w:pPr>
        <w:pStyle w:val="Testo2"/>
        <w:ind w:firstLine="0"/>
        <w:rPr>
          <w:rFonts w:ascii="Times New Roman" w:hAnsi="Times New Roman"/>
          <w:b/>
          <w:bCs/>
          <w:i/>
          <w:iCs/>
        </w:rPr>
      </w:pPr>
    </w:p>
    <w:p w14:paraId="57A237DA" w14:textId="77777777" w:rsidR="0050497D" w:rsidRPr="004926EE" w:rsidRDefault="0050497D" w:rsidP="0050497D">
      <w:pPr>
        <w:pStyle w:val="Testo2"/>
        <w:ind w:firstLine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ASSESSMENT METHOD AND CRITERIA</w:t>
      </w:r>
    </w:p>
    <w:p w14:paraId="797EE344" w14:textId="13E1A3DD" w:rsidR="009B0103" w:rsidRPr="00D16C10" w:rsidRDefault="009B0103" w:rsidP="00705EF4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Pr="00D16C10">
        <w:rPr>
          <w:rFonts w:ascii="Times New Roman" w:hAnsi="Times New Roman"/>
          <w:color w:val="000000" w:themeColor="text1"/>
        </w:rPr>
        <w:t>In order to get a positive mark, students will have to be present and actively participate in class, and carry out the practical activities proposed during the course.</w:t>
      </w:r>
    </w:p>
    <w:p w14:paraId="29A98940" w14:textId="62D6A88A" w:rsidR="00705EF4" w:rsidRPr="00527EF4" w:rsidRDefault="00705EF4" w:rsidP="00705EF4">
      <w:pPr>
        <w:pStyle w:val="Testo2"/>
        <w:rPr>
          <w:rFonts w:ascii="Times New Roman" w:hAnsi="Times New Roman"/>
          <w:szCs w:val="18"/>
        </w:rPr>
      </w:pPr>
      <w:r w:rsidRPr="00D16C10">
        <w:rPr>
          <w:rFonts w:ascii="Times New Roman" w:hAnsi="Times New Roman"/>
        </w:rPr>
        <w:t>The mark for the workshop will be included in the overall mark for the examination on teaching.</w:t>
      </w:r>
    </w:p>
    <w:p w14:paraId="68032096" w14:textId="77777777" w:rsidR="00705EF4" w:rsidRPr="00527EF4" w:rsidRDefault="00705EF4" w:rsidP="00705EF4">
      <w:pPr>
        <w:pStyle w:val="Testo2"/>
        <w:rPr>
          <w:rFonts w:ascii="Times New Roman" w:hAnsi="Times New Roman"/>
          <w:sz w:val="20"/>
        </w:rPr>
      </w:pPr>
    </w:p>
    <w:p w14:paraId="5B05FE25" w14:textId="77777777" w:rsidR="00705EF4" w:rsidRPr="00527EF4" w:rsidRDefault="00705EF4" w:rsidP="00705EF4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7EEA522B" w14:textId="1D704567" w:rsidR="0050497D" w:rsidRPr="00527EF4" w:rsidRDefault="0050497D" w:rsidP="0050497D">
      <w:pPr>
        <w:pStyle w:val="Testo2"/>
        <w:ind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NOTES AND PREREQUISITES</w:t>
      </w:r>
    </w:p>
    <w:p w14:paraId="20701CFD" w14:textId="77777777" w:rsidR="0050497D" w:rsidRPr="00527EF4" w:rsidRDefault="0050497D" w:rsidP="0050497D">
      <w:pPr>
        <w:pStyle w:val="Testo2"/>
        <w:ind w:firstLine="0"/>
        <w:rPr>
          <w:rFonts w:ascii="Times New Roman" w:hAnsi="Times New Roman"/>
          <w:szCs w:val="18"/>
        </w:rPr>
      </w:pPr>
    </w:p>
    <w:p w14:paraId="524973D2" w14:textId="77234DE4" w:rsidR="00705EF4" w:rsidRPr="00527EF4" w:rsidRDefault="00705EF4" w:rsidP="0050497D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lastRenderedPageBreak/>
        <w:t>Students are strongly encouraged to attend the most important shows, cultural events and performances of the season.</w:t>
      </w:r>
    </w:p>
    <w:p w14:paraId="5FB5CC71" w14:textId="77777777" w:rsidR="005C139E" w:rsidRPr="00527EF4" w:rsidRDefault="005C139E" w:rsidP="005C139E">
      <w:pPr>
        <w:pStyle w:val="Testo2"/>
        <w:ind w:firstLine="0"/>
        <w:rPr>
          <w:rFonts w:ascii="Times New Roman" w:hAnsi="Times New Roman"/>
          <w:i/>
          <w:iCs/>
          <w:szCs w:val="18"/>
        </w:rPr>
      </w:pPr>
    </w:p>
    <w:p w14:paraId="4B841DB1" w14:textId="45797622" w:rsidR="005C139E" w:rsidRPr="00527EF4" w:rsidRDefault="005C139E" w:rsidP="005C139E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/>
        </w:rPr>
        <w:t xml:space="preserve">Further information can be found on the lecturer's webpage at http://docenti.unicatt.it/web/searchByName.do?language=ENG or on the Faculty notice board. </w:t>
      </w:r>
    </w:p>
    <w:p w14:paraId="17FC9D8B" w14:textId="51349864" w:rsidR="00625FB8" w:rsidRPr="00527EF4" w:rsidRDefault="00625FB8" w:rsidP="00797C57">
      <w:pPr>
        <w:pStyle w:val="Testo2"/>
        <w:ind w:firstLine="0"/>
        <w:rPr>
          <w:rFonts w:cs="Times"/>
          <w:szCs w:val="18"/>
        </w:rPr>
      </w:pPr>
    </w:p>
    <w:p w14:paraId="5354F3C3" w14:textId="27498270" w:rsidR="00625FB8" w:rsidRPr="00527EF4" w:rsidRDefault="00625FB8" w:rsidP="00625FB8">
      <w:pPr>
        <w:pStyle w:val="Titolo1"/>
        <w:rPr>
          <w:rFonts w:ascii="Times New Roman" w:hAnsi="Times New Roman"/>
        </w:rPr>
      </w:pPr>
      <w:bookmarkStart w:id="1" w:name="_Hlk75256690"/>
      <w:r>
        <w:rPr>
          <w:rFonts w:ascii="Times New Roman" w:hAnsi="Times New Roman"/>
        </w:rPr>
        <w:t>Workshop on the Actor</w:t>
      </w:r>
    </w:p>
    <w:p w14:paraId="7D18570E" w14:textId="761781CF" w:rsidR="00625FB8" w:rsidRPr="00527EF4" w:rsidRDefault="00625FB8" w:rsidP="00625FB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Silvio Castiglioni</w:t>
      </w:r>
    </w:p>
    <w:p w14:paraId="7AE3B50C" w14:textId="77777777" w:rsidR="005C139E" w:rsidRPr="00527EF4" w:rsidRDefault="005C139E" w:rsidP="005C13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i/>
          <w:color w:val="000000"/>
          <w:u w:color="000000"/>
          <w:bdr w:val="nil"/>
        </w:rPr>
      </w:pPr>
    </w:p>
    <w:p w14:paraId="6B37003E" w14:textId="77777777" w:rsidR="005C139E" w:rsidRPr="00527EF4" w:rsidRDefault="005C139E" w:rsidP="005C139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b/>
          <w:i/>
          <w:color w:val="000000"/>
          <w:u w:color="000000"/>
          <w:bdr w:val="nil"/>
        </w:rPr>
      </w:pPr>
    </w:p>
    <w:bookmarkEnd w:id="1"/>
    <w:p w14:paraId="6B59BF1F" w14:textId="2B06E3AD" w:rsidR="005C139E" w:rsidRPr="00527EF4" w:rsidRDefault="005C139E" w:rsidP="005C139E">
      <w:pPr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COURSE AIMS AND INTENDED LEARNING OUTCOMES </w:t>
      </w:r>
    </w:p>
    <w:p w14:paraId="1991DDB5" w14:textId="77777777" w:rsidR="005C139E" w:rsidRPr="00527EF4" w:rsidRDefault="005C139E" w:rsidP="00625FB8">
      <w:pPr>
        <w:rPr>
          <w:rFonts w:ascii="Times New Roman" w:hAnsi="Times New Roman"/>
        </w:rPr>
      </w:pPr>
    </w:p>
    <w:p w14:paraId="45910238" w14:textId="1A06FFD9" w:rsidR="00625FB8" w:rsidRPr="00527EF4" w:rsidRDefault="00625FB8" w:rsidP="00625FB8">
      <w:pPr>
        <w:rPr>
          <w:rFonts w:ascii="Times New Roman" w:hAnsi="Times New Roman"/>
        </w:rPr>
      </w:pPr>
      <w:r>
        <w:rPr>
          <w:rFonts w:ascii="Times New Roman" w:hAnsi="Times New Roman"/>
        </w:rPr>
        <w:t>The aim of the workshop is to provide participants with a general understanding of the work of the actor – in particular the theatre actor – by combining practical exercises with theoretical observations.</w:t>
      </w:r>
    </w:p>
    <w:p w14:paraId="670EEBF8" w14:textId="77777777" w:rsidR="00625FB8" w:rsidRPr="00527EF4" w:rsidRDefault="00625FB8" w:rsidP="00625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prerequisite for taking to the stage is knowledge of one's own resources and limits: therefore, the course will deliver basic training to familiarize students with their own body and its joints; with their voice, both in speech and song; and with the space in its various dimensions. Unclog the body and free the mind, doing and observing, cross-pollinating the work of the actor with aspects of dramaturgy and directing; creating a circle of attention around the stage and the audience. </w:t>
      </w:r>
    </w:p>
    <w:p w14:paraId="427F69D4" w14:textId="77777777" w:rsidR="00625FB8" w:rsidRPr="00527EF4" w:rsidRDefault="00625FB8" w:rsidP="00625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expected that the particular intensity of the workshop – partly due to its concentration in terms of time – will lead to: better knowledge of oneself and of fellow participants; a change of perspective if found to be necessary; and to acquiring good awareness of the power and resources of the theatre. </w:t>
      </w:r>
    </w:p>
    <w:p w14:paraId="012B4E7F" w14:textId="4CBE8F6C" w:rsidR="00625FB8" w:rsidRPr="00527EF4" w:rsidRDefault="00625FB8" w:rsidP="00625F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014D68" w14:textId="77777777" w:rsidR="005C139E" w:rsidRPr="00527EF4" w:rsidRDefault="005C139E" w:rsidP="005C139E">
      <w:pPr>
        <w:rPr>
          <w:rFonts w:ascii="Times New Roman" w:hAnsi="Times New Roman"/>
          <w:b/>
          <w:bCs/>
          <w:i/>
          <w:sz w:val="18"/>
        </w:rPr>
      </w:pPr>
      <w:r>
        <w:rPr>
          <w:rFonts w:ascii="Times New Roman" w:hAnsi="Times New Roman"/>
          <w:b/>
          <w:i/>
          <w:sz w:val="18"/>
        </w:rPr>
        <w:t>COURSE CONTENT</w:t>
      </w:r>
    </w:p>
    <w:p w14:paraId="51EC5E26" w14:textId="77777777" w:rsidR="005C139E" w:rsidRPr="00527EF4" w:rsidRDefault="005C139E" w:rsidP="00625FB8">
      <w:pPr>
        <w:rPr>
          <w:rFonts w:cs="Arial"/>
          <w:iCs/>
        </w:rPr>
      </w:pPr>
    </w:p>
    <w:p w14:paraId="560D3103" w14:textId="7D200F00" w:rsidR="00625FB8" w:rsidRPr="00527EF4" w:rsidRDefault="00625FB8" w:rsidP="00625FB8">
      <w:pPr>
        <w:rPr>
          <w:rFonts w:cs="Arial"/>
          <w:iCs/>
        </w:rPr>
      </w:pPr>
      <w:r>
        <w:t xml:space="preserve">Exercises in the following areas: presence, attention, relationship and composition. The roots of theatre: The Chorus, reflections and exercises. The three directions: yourself, your colleagues, the audience. Considerations on the ritual dimension. The role of the audience. </w:t>
      </w:r>
    </w:p>
    <w:p w14:paraId="531E1A01" w14:textId="77777777" w:rsidR="00625FB8" w:rsidRPr="00527EF4" w:rsidRDefault="00625FB8" w:rsidP="00625FB8">
      <w:pPr>
        <w:rPr>
          <w:rFonts w:cs="Arial"/>
          <w:iCs/>
        </w:rPr>
      </w:pPr>
      <w:r>
        <w:t xml:space="preserve">During the workshop, we will use texts and materials indicated by the lecturer before the workshop begins and materials proposed by participants. </w:t>
      </w:r>
    </w:p>
    <w:p w14:paraId="411A84AC" w14:textId="4045EFCC" w:rsidR="00625FB8" w:rsidRPr="00527EF4" w:rsidRDefault="00625FB8" w:rsidP="00625FB8">
      <w:pPr>
        <w:rPr>
          <w:rFonts w:cs="Arial"/>
          <w:iCs/>
        </w:rPr>
      </w:pPr>
      <w:r>
        <w:t xml:space="preserve"> </w:t>
      </w:r>
    </w:p>
    <w:p w14:paraId="3160A4CF" w14:textId="77777777" w:rsidR="00625FB8" w:rsidRPr="00527EF4" w:rsidRDefault="00625FB8" w:rsidP="00625FB8">
      <w:pPr>
        <w:rPr>
          <w:rFonts w:cs="Arial"/>
          <w:iCs/>
          <w:sz w:val="28"/>
          <w:szCs w:val="28"/>
        </w:rPr>
      </w:pPr>
    </w:p>
    <w:p w14:paraId="4B70E692" w14:textId="77777777" w:rsidR="005C139E" w:rsidRPr="00527EF4" w:rsidRDefault="005C139E" w:rsidP="005C139E">
      <w:pPr>
        <w:pStyle w:val="Testo1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TEACHING METHOD</w:t>
      </w:r>
    </w:p>
    <w:p w14:paraId="4E68DBCA" w14:textId="77777777" w:rsidR="00625FB8" w:rsidRPr="00527EF4" w:rsidRDefault="00625FB8" w:rsidP="00625FB8">
      <w:pPr>
        <w:pStyle w:val="Testo1"/>
        <w:ind w:left="0"/>
        <w:rPr>
          <w:rFonts w:ascii="Times New Roman" w:hAnsi="Times New Roman"/>
          <w:b/>
          <w:i/>
        </w:rPr>
      </w:pPr>
    </w:p>
    <w:p w14:paraId="23B71360" w14:textId="157BEE12" w:rsidR="00625FB8" w:rsidRPr="00527EF4" w:rsidRDefault="00625FB8" w:rsidP="00625FB8">
      <w:pPr>
        <w:pStyle w:val="Testo1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Practical exercises, frontal lectures, group work and individual research. Conception and preparation – individually or in pairs – of a short theatrical sketch. </w:t>
      </w:r>
    </w:p>
    <w:p w14:paraId="7E151152" w14:textId="77777777" w:rsidR="005C139E" w:rsidRPr="00527EF4" w:rsidRDefault="005C139E" w:rsidP="005C139E">
      <w:pPr>
        <w:pStyle w:val="Testo2"/>
        <w:ind w:firstLine="0"/>
        <w:rPr>
          <w:rFonts w:ascii="Times New Roman" w:hAnsi="Times New Roman"/>
          <w:b/>
          <w:bCs/>
          <w:i/>
          <w:iCs/>
        </w:rPr>
      </w:pPr>
    </w:p>
    <w:p w14:paraId="1126C325" w14:textId="5153273C" w:rsidR="005C139E" w:rsidRPr="00527EF4" w:rsidRDefault="005C139E" w:rsidP="005C139E">
      <w:pPr>
        <w:pStyle w:val="Testo2"/>
        <w:ind w:firstLine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ASSESSMENT METHOD AND CRITERIA</w:t>
      </w:r>
    </w:p>
    <w:p w14:paraId="6BCC0892" w14:textId="77777777" w:rsidR="005C139E" w:rsidRPr="00527EF4" w:rsidRDefault="005C139E" w:rsidP="00625FB8">
      <w:pPr>
        <w:pStyle w:val="Testo2"/>
        <w:rPr>
          <w:rFonts w:ascii="Times New Roman" w:hAnsi="Times New Roman"/>
          <w:szCs w:val="18"/>
        </w:rPr>
      </w:pPr>
    </w:p>
    <w:p w14:paraId="17434976" w14:textId="09465F8B" w:rsidR="00625FB8" w:rsidRPr="00527EF4" w:rsidRDefault="00625FB8" w:rsidP="00625FB8">
      <w:pPr>
        <w:pStyle w:val="Testo2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</w:rPr>
        <w:t xml:space="preserve">Students will pass the workshop if they attend and participate; engage fully, bringing who they are and what they have to the table; give their full attention; complete the proposed exercises. The final assessment will contribute to the overall mark for the teaching exam. </w:t>
      </w:r>
    </w:p>
    <w:p w14:paraId="6FB9167B" w14:textId="77777777" w:rsidR="00625FB8" w:rsidRPr="00527EF4" w:rsidRDefault="00625FB8" w:rsidP="00625FB8">
      <w:pPr>
        <w:pStyle w:val="Testo2"/>
        <w:rPr>
          <w:rFonts w:ascii="Times New Roman" w:hAnsi="Times New Roman"/>
          <w:sz w:val="20"/>
        </w:rPr>
      </w:pPr>
    </w:p>
    <w:p w14:paraId="2AA0500A" w14:textId="77777777" w:rsidR="00625FB8" w:rsidRPr="00527EF4" w:rsidRDefault="00625FB8" w:rsidP="00625FB8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611CC306" w14:textId="77777777" w:rsidR="005C139E" w:rsidRPr="00527EF4" w:rsidRDefault="005C139E" w:rsidP="005C139E">
      <w:pPr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NOTES AND PREREQUISITES</w:t>
      </w:r>
    </w:p>
    <w:p w14:paraId="12AB21F2" w14:textId="77777777" w:rsidR="00625FB8" w:rsidRPr="00527EF4" w:rsidRDefault="00625FB8" w:rsidP="00625FB8">
      <w:pPr>
        <w:rPr>
          <w:sz w:val="18"/>
        </w:rPr>
      </w:pPr>
    </w:p>
    <w:p w14:paraId="4A41E9C0" w14:textId="46C00084" w:rsidR="00625FB8" w:rsidRPr="00527EF4" w:rsidRDefault="00625FB8" w:rsidP="00625FB8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Students are strongly encouraged to attend theatre productions and participate in theatrical events.</w:t>
      </w:r>
    </w:p>
    <w:p w14:paraId="5DB1445D" w14:textId="77777777" w:rsidR="00625FB8" w:rsidRPr="00527EF4" w:rsidRDefault="00625FB8" w:rsidP="00625FB8">
      <w:pPr>
        <w:pStyle w:val="Testo2"/>
        <w:ind w:firstLine="0"/>
        <w:rPr>
          <w:rFonts w:ascii="Times New Roman" w:hAnsi="Times New Roman"/>
          <w:szCs w:val="18"/>
        </w:rPr>
      </w:pPr>
    </w:p>
    <w:p w14:paraId="365C52E4" w14:textId="77777777" w:rsidR="00B03566" w:rsidRPr="00527EF4" w:rsidRDefault="00B03566" w:rsidP="00B03566">
      <w:pPr>
        <w:pStyle w:val="Testo2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/>
        </w:rPr>
        <w:t xml:space="preserve">Further information can be found on the lecturer's webpage at http://docenti.unicatt.it/web/searchByName.do?language=ENG or on the Faculty notice board. </w:t>
      </w:r>
    </w:p>
    <w:p w14:paraId="3AC99A17" w14:textId="77777777" w:rsidR="00625FB8" w:rsidRPr="00527EF4" w:rsidRDefault="00625FB8" w:rsidP="00625FB8">
      <w:pPr>
        <w:pStyle w:val="Testo2"/>
        <w:ind w:firstLine="0"/>
        <w:rPr>
          <w:rFonts w:cs="Times"/>
          <w:szCs w:val="18"/>
        </w:rPr>
      </w:pPr>
    </w:p>
    <w:p w14:paraId="69C70553" w14:textId="77777777" w:rsidR="00625FB8" w:rsidRPr="00527EF4" w:rsidRDefault="00625FB8" w:rsidP="00797C57">
      <w:pPr>
        <w:pStyle w:val="Testo2"/>
        <w:ind w:firstLine="0"/>
        <w:rPr>
          <w:rFonts w:cs="Times"/>
          <w:szCs w:val="18"/>
        </w:rPr>
      </w:pPr>
    </w:p>
    <w:sectPr w:rsidR="00625FB8" w:rsidRPr="00527EF4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E6"/>
    <w:rsid w:val="000854A2"/>
    <w:rsid w:val="000A5C5B"/>
    <w:rsid w:val="001368D4"/>
    <w:rsid w:val="001B6BA5"/>
    <w:rsid w:val="00250A12"/>
    <w:rsid w:val="002B7A20"/>
    <w:rsid w:val="002F12D6"/>
    <w:rsid w:val="00353865"/>
    <w:rsid w:val="00354E65"/>
    <w:rsid w:val="003E111C"/>
    <w:rsid w:val="004225F9"/>
    <w:rsid w:val="00475EC7"/>
    <w:rsid w:val="004926EE"/>
    <w:rsid w:val="0050497D"/>
    <w:rsid w:val="00527EF4"/>
    <w:rsid w:val="00592B37"/>
    <w:rsid w:val="005B47FA"/>
    <w:rsid w:val="005C139E"/>
    <w:rsid w:val="005F4A83"/>
    <w:rsid w:val="005F4D32"/>
    <w:rsid w:val="00625FB8"/>
    <w:rsid w:val="00686ACC"/>
    <w:rsid w:val="006B35EB"/>
    <w:rsid w:val="00702A45"/>
    <w:rsid w:val="00705EF4"/>
    <w:rsid w:val="007071B6"/>
    <w:rsid w:val="007143E9"/>
    <w:rsid w:val="00797C57"/>
    <w:rsid w:val="007A38AE"/>
    <w:rsid w:val="007C189B"/>
    <w:rsid w:val="007C4DF9"/>
    <w:rsid w:val="00876B3D"/>
    <w:rsid w:val="008D26BE"/>
    <w:rsid w:val="008E42A2"/>
    <w:rsid w:val="0090105B"/>
    <w:rsid w:val="009B0103"/>
    <w:rsid w:val="009C263A"/>
    <w:rsid w:val="00A568CD"/>
    <w:rsid w:val="00B03566"/>
    <w:rsid w:val="00B83C8F"/>
    <w:rsid w:val="00BE0255"/>
    <w:rsid w:val="00BF263F"/>
    <w:rsid w:val="00D16C10"/>
    <w:rsid w:val="00D62411"/>
    <w:rsid w:val="00EC1EA3"/>
    <w:rsid w:val="00F439E6"/>
    <w:rsid w:val="00F5382D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882"/>
  <w15:docId w15:val="{8725E88E-0F3B-4B03-A600-CB4AA809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05EF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5EF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5</cp:revision>
  <cp:lastPrinted>2003-03-27T09:42:00Z</cp:lastPrinted>
  <dcterms:created xsi:type="dcterms:W3CDTF">2023-11-08T20:04:00Z</dcterms:created>
  <dcterms:modified xsi:type="dcterms:W3CDTF">2024-03-08T10:20:00Z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