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B9546" w14:textId="77777777" w:rsidR="003B17C6" w:rsidRPr="002E79D0" w:rsidRDefault="003B17C6" w:rsidP="003B17C6">
      <w:pPr>
        <w:pStyle w:val="Heading1"/>
      </w:pPr>
      <w:r>
        <w:t>Sommario</w:t>
      </w:r>
    </w:p>
    <w:p w14:paraId="604A9590" w14:textId="77777777" w:rsidR="003B17C6" w:rsidRPr="00833E60" w:rsidRDefault="003B17C6" w:rsidP="003B17C6">
      <w:pPr>
        <w:tabs>
          <w:tab w:val="clear" w:pos="284"/>
        </w:tabs>
        <w:spacing w:line="240" w:lineRule="auto"/>
        <w:jc w:val="left"/>
        <w:rPr>
          <w:rFonts w:ascii="Helvetica" w:hAnsi="Helvetica" w:cs="Helvetica"/>
          <w:smallCaps/>
          <w:noProof/>
          <w:color w:val="4A4A4A"/>
          <w:sz w:val="18"/>
          <w:szCs w:val="18"/>
        </w:rPr>
      </w:pPr>
      <w:r w:rsidRPr="002E79D0">
        <w:rPr>
          <w:rFonts w:ascii="Helvetica" w:hAnsi="Helvetica" w:cs="Helvetica"/>
          <w:color w:val="4A4A4A"/>
          <w:sz w:val="18"/>
          <w:szCs w:val="18"/>
        </w:rPr>
        <w:br/>
      </w:r>
      <w:r>
        <w:rPr>
          <w:rFonts w:ascii="Helvetica" w:hAnsi="Helvetica" w:cs="Helvetica"/>
          <w:color w:val="4A4A4A"/>
          <w:sz w:val="18"/>
          <w:szCs w:val="18"/>
        </w:rPr>
        <w:t xml:space="preserve">LINGUA INGLESE PER IL TURISMO 2 </w:t>
      </w:r>
      <w:r w:rsidRPr="002E79D0">
        <w:rPr>
          <w:rFonts w:ascii="Helvetica" w:hAnsi="Helvetica" w:cs="Helvetica"/>
          <w:color w:val="4A4A4A"/>
          <w:sz w:val="18"/>
          <w:szCs w:val="18"/>
        </w:rPr>
        <w:t>(</w:t>
      </w:r>
      <w:r w:rsidRPr="00833E60">
        <w:rPr>
          <w:rFonts w:ascii="Helvetica" w:hAnsi="Helvetica" w:cs="Helvetica"/>
          <w:smallCaps/>
          <w:noProof/>
          <w:color w:val="4A4A4A"/>
          <w:sz w:val="18"/>
          <w:szCs w:val="18"/>
        </w:rPr>
        <w:t xml:space="preserve">1 sem.) </w:t>
      </w:r>
    </w:p>
    <w:p w14:paraId="2858AE2C" w14:textId="6A882BF8" w:rsidR="003B17C6" w:rsidRDefault="003B17C6" w:rsidP="003B17C6">
      <w:pPr>
        <w:pStyle w:val="Heading2"/>
      </w:pPr>
      <w:r>
        <w:t xml:space="preserve">Dott.ssa </w:t>
      </w:r>
      <w:r w:rsidR="00C118E0">
        <w:t>Chiara</w:t>
      </w:r>
      <w:r w:rsidR="00A53CD5">
        <w:t xml:space="preserve"> </w:t>
      </w:r>
      <w:r w:rsidR="00C118E0">
        <w:t>Bertoni</w:t>
      </w:r>
    </w:p>
    <w:p w14:paraId="6D1EA74C" w14:textId="77777777" w:rsidR="003B17C6" w:rsidRPr="0067428E" w:rsidRDefault="003B17C6" w:rsidP="003B17C6">
      <w:pPr>
        <w:pStyle w:val="Heading3"/>
      </w:pPr>
    </w:p>
    <w:p w14:paraId="4C04FC3B" w14:textId="77777777" w:rsidR="003B17C6" w:rsidRDefault="003B17C6" w:rsidP="003B17C6">
      <w:pPr>
        <w:pStyle w:val="Heading2"/>
        <w:rPr>
          <w:rFonts w:ascii="Helvetica" w:hAnsi="Helvetica" w:cs="Helvetica"/>
          <w:color w:val="4A4A4A"/>
          <w:szCs w:val="18"/>
        </w:rPr>
      </w:pPr>
      <w:r>
        <w:rPr>
          <w:rFonts w:ascii="Helvetica" w:hAnsi="Helvetica" w:cs="Helvetica"/>
          <w:color w:val="4A4A4A"/>
          <w:szCs w:val="18"/>
        </w:rPr>
        <w:t xml:space="preserve">LINGUA INGLESE PER IL TURISMO 2 </w:t>
      </w:r>
      <w:r w:rsidRPr="002E79D0">
        <w:rPr>
          <w:rFonts w:ascii="Helvetica" w:hAnsi="Helvetica" w:cs="Helvetica"/>
          <w:color w:val="4A4A4A"/>
          <w:szCs w:val="18"/>
        </w:rPr>
        <w:t>(</w:t>
      </w:r>
      <w:r>
        <w:rPr>
          <w:rFonts w:ascii="Helvetica" w:hAnsi="Helvetica" w:cs="Helvetica"/>
          <w:color w:val="4A4A4A"/>
          <w:szCs w:val="18"/>
        </w:rPr>
        <w:t>ann.)</w:t>
      </w:r>
      <w:r w:rsidR="00CE1413">
        <w:rPr>
          <w:rFonts w:ascii="Helvetica" w:hAnsi="Helvetica" w:cs="Helvetica"/>
          <w:color w:val="4A4A4A"/>
          <w:szCs w:val="18"/>
        </w:rPr>
        <w:t xml:space="preserve"> </w:t>
      </w:r>
    </w:p>
    <w:p w14:paraId="764D3361" w14:textId="77777777" w:rsidR="003B17C6" w:rsidRDefault="003B17C6" w:rsidP="003B17C6">
      <w:pPr>
        <w:pStyle w:val="Heading2"/>
      </w:pPr>
      <w:r>
        <w:t>Dott.ssa Alina Ramera</w:t>
      </w:r>
    </w:p>
    <w:p w14:paraId="1184FDFA" w14:textId="77777777" w:rsidR="00A53CD5" w:rsidRDefault="00A53CD5" w:rsidP="00A53CD5">
      <w:pPr>
        <w:pStyle w:val="Heading1"/>
      </w:pPr>
      <w:r>
        <w:t xml:space="preserve">Lingua inglese per il turismo 2 </w:t>
      </w:r>
      <w:r w:rsidRPr="002E79D0">
        <w:rPr>
          <w:rFonts w:ascii="Helvetica" w:hAnsi="Helvetica" w:cs="Helvetica"/>
          <w:color w:val="4A4A4A"/>
          <w:sz w:val="18"/>
          <w:szCs w:val="18"/>
        </w:rPr>
        <w:t>(</w:t>
      </w:r>
      <w:r w:rsidRPr="0013402D">
        <w:t>1 sem.) (Scienze turistiche e valorizzazione del territorio)</w:t>
      </w:r>
    </w:p>
    <w:p w14:paraId="36102248" w14:textId="31A46C0F" w:rsidR="00A53CD5" w:rsidRPr="00634329" w:rsidRDefault="00A53CD5" w:rsidP="00A53CD5">
      <w:pPr>
        <w:pStyle w:val="Heading2"/>
      </w:pPr>
      <w:r>
        <w:t xml:space="preserve">Dott.ssa </w:t>
      </w:r>
      <w:r w:rsidR="00C118E0">
        <w:t>Chiara Bertoni</w:t>
      </w:r>
    </w:p>
    <w:p w14:paraId="2400026B" w14:textId="77777777" w:rsidR="00A53CD5" w:rsidRPr="008F72C2" w:rsidRDefault="00A53CD5" w:rsidP="00A53CD5">
      <w:pPr>
        <w:spacing w:before="240" w:after="120"/>
        <w:rPr>
          <w:b/>
          <w:sz w:val="18"/>
        </w:rPr>
      </w:pPr>
      <w:r w:rsidRPr="008F72C2">
        <w:rPr>
          <w:b/>
          <w:i/>
          <w:sz w:val="18"/>
        </w:rPr>
        <w:t>OBIETTIVO DEL CORSO E RISULTATI DI APPRENDIMENTO ATTESI</w:t>
      </w:r>
    </w:p>
    <w:p w14:paraId="2F6989AE" w14:textId="2BBE269D" w:rsidR="00A53CD5" w:rsidRPr="008F72C2" w:rsidRDefault="00A53CD5" w:rsidP="00A53CD5">
      <w:r w:rsidRPr="008F72C2">
        <w:t xml:space="preserve">Il corso è mirato a </w:t>
      </w:r>
      <w:r w:rsidR="008F72C2" w:rsidRPr="008F72C2">
        <w:t>potenziare</w:t>
      </w:r>
      <w:r w:rsidRPr="008F72C2">
        <w:t xml:space="preserve"> gli strumenti necessari per comunicare in modo efficace in lingua inglese nell’ambito del turismo e della valorizzazione del territorio. L’obiettivo principale è quello di </w:t>
      </w:r>
      <w:r w:rsidR="008F72C2" w:rsidRPr="008F72C2">
        <w:t>rafforzar</w:t>
      </w:r>
      <w:r w:rsidRPr="008F72C2">
        <w:t xml:space="preserve">e </w:t>
      </w:r>
      <w:bookmarkStart w:id="0" w:name="_Hlk112354851"/>
      <w:r w:rsidRPr="008F72C2">
        <w:t xml:space="preserve">le </w:t>
      </w:r>
      <w:r w:rsidR="004373F3" w:rsidRPr="008F72C2">
        <w:t>abilità ricettive e produttive, orali e scritte</w:t>
      </w:r>
      <w:r w:rsidRPr="008F72C2">
        <w:t xml:space="preserve"> </w:t>
      </w:r>
      <w:bookmarkEnd w:id="0"/>
      <w:r w:rsidRPr="008F72C2">
        <w:t>della lingua inglese inerenti ai temi specifici del settore turistico, avviando gli studenti all’acquisizione del livello B2 del Quadro Comune di Riferimento Europeo.</w:t>
      </w:r>
    </w:p>
    <w:p w14:paraId="7ED3A4A2" w14:textId="77777777" w:rsidR="00A53CD5" w:rsidRPr="008F72C2" w:rsidRDefault="00A53CD5" w:rsidP="00A53CD5">
      <w:r w:rsidRPr="008F72C2">
        <w:t xml:space="preserve">Al termine del corso lo studente sarà in grado di: </w:t>
      </w:r>
    </w:p>
    <w:p w14:paraId="185FE58C" w14:textId="77777777" w:rsidR="00A53CD5" w:rsidRPr="008F72C2" w:rsidRDefault="00A53CD5" w:rsidP="00A53CD5">
      <w:pPr>
        <w:rPr>
          <w:b/>
        </w:rPr>
      </w:pPr>
    </w:p>
    <w:p w14:paraId="31F5E7BA" w14:textId="74F6ACF5" w:rsidR="00A53CD5" w:rsidRPr="008F72C2" w:rsidRDefault="00A53CD5" w:rsidP="00A53CD5">
      <w:pPr>
        <w:numPr>
          <w:ilvl w:val="0"/>
          <w:numId w:val="4"/>
        </w:numPr>
      </w:pPr>
      <w:r w:rsidRPr="008F72C2">
        <w:t>Identificare ed interpretare le peculiarità della comunicazione in lingua inglese nell’industria del turismo</w:t>
      </w:r>
      <w:r w:rsidR="00564E46" w:rsidRPr="008F72C2">
        <w:t>, in particolare nei settori dei trasporti, dell’alloggio e della ristorazione;</w:t>
      </w:r>
      <w:r w:rsidR="00613409" w:rsidRPr="008F72C2">
        <w:t xml:space="preserve"> </w:t>
      </w:r>
      <w:r w:rsidR="00564E46" w:rsidRPr="008F72C2">
        <w:t>d</w:t>
      </w:r>
      <w:r w:rsidR="00070A3B" w:rsidRPr="008F72C2">
        <w:t>ella</w:t>
      </w:r>
      <w:r w:rsidR="00564E46" w:rsidRPr="008F72C2">
        <w:t xml:space="preserve"> cultura e </w:t>
      </w:r>
      <w:r w:rsidR="00070A3B" w:rsidRPr="008F72C2">
        <w:t xml:space="preserve">delle </w:t>
      </w:r>
      <w:r w:rsidR="00564E46" w:rsidRPr="008F72C2">
        <w:t>attrazioni turistiche; d</w:t>
      </w:r>
      <w:r w:rsidR="00070A3B" w:rsidRPr="008F72C2">
        <w:t>ei</w:t>
      </w:r>
      <w:r w:rsidR="00564E46" w:rsidRPr="008F72C2">
        <w:t xml:space="preserve"> rapporti con il pu</w:t>
      </w:r>
      <w:r w:rsidR="00613409" w:rsidRPr="008F72C2">
        <w:t>b</w:t>
      </w:r>
      <w:r w:rsidR="00564E46" w:rsidRPr="008F72C2">
        <w:t>blico</w:t>
      </w:r>
      <w:r w:rsidR="00613409" w:rsidRPr="008F72C2">
        <w:t xml:space="preserve"> e d</w:t>
      </w:r>
      <w:r w:rsidR="00070A3B" w:rsidRPr="008F72C2">
        <w:t>ell’</w:t>
      </w:r>
      <w:r w:rsidR="00564E46" w:rsidRPr="008F72C2">
        <w:t>organizzazione di tour ed eventi.</w:t>
      </w:r>
    </w:p>
    <w:p w14:paraId="41C7A96E" w14:textId="4B411919" w:rsidR="00A53CD5" w:rsidRPr="008F72C2" w:rsidRDefault="00A53CD5" w:rsidP="00A53CD5">
      <w:pPr>
        <w:numPr>
          <w:ilvl w:val="0"/>
          <w:numId w:val="3"/>
        </w:numPr>
      </w:pPr>
      <w:r w:rsidRPr="008F72C2">
        <w:t xml:space="preserve">Padroneggiare ed utilizzare il lessico e le strutture linguistiche </w:t>
      </w:r>
      <w:r w:rsidR="00B5385A" w:rsidRPr="008F72C2">
        <w:t>proprie</w:t>
      </w:r>
      <w:r w:rsidRPr="008F72C2">
        <w:t xml:space="preserve"> del settore turistico insieme alle strutture grammaticali richieste per il livello in uscita sia a livello concettuale che operativo</w:t>
      </w:r>
      <w:r w:rsidR="008510E7" w:rsidRPr="008F72C2">
        <w:t>.</w:t>
      </w:r>
    </w:p>
    <w:p w14:paraId="23BBB927" w14:textId="0D7E4CE5" w:rsidR="00A53CD5" w:rsidRPr="008F72C2" w:rsidRDefault="00A53CD5" w:rsidP="00A53CD5">
      <w:pPr>
        <w:numPr>
          <w:ilvl w:val="0"/>
          <w:numId w:val="3"/>
        </w:numPr>
      </w:pPr>
      <w:r w:rsidRPr="008F72C2">
        <w:t>Esprimere e chiedere pareri</w:t>
      </w:r>
      <w:r w:rsidR="00D96667" w:rsidRPr="008F72C2">
        <w:t xml:space="preserve"> e consigli,</w:t>
      </w:r>
      <w:r w:rsidR="00FB20C1" w:rsidRPr="008F72C2">
        <w:t xml:space="preserve"> </w:t>
      </w:r>
      <w:r w:rsidRPr="008F72C2">
        <w:t>proporre soluzioni ed alternative</w:t>
      </w:r>
      <w:r w:rsidR="00D96667" w:rsidRPr="008F72C2">
        <w:t xml:space="preserve">, </w:t>
      </w:r>
      <w:r w:rsidR="00B5385A" w:rsidRPr="008F72C2">
        <w:t>gestire richieste e</w:t>
      </w:r>
      <w:r w:rsidR="00D96667" w:rsidRPr="008F72C2">
        <w:t xml:space="preserve"> reclami dei clienti </w:t>
      </w:r>
      <w:r w:rsidRPr="008F72C2">
        <w:t>nell’ambito lavorativo di interesse,</w:t>
      </w:r>
      <w:r w:rsidR="00D96667" w:rsidRPr="008F72C2">
        <w:t xml:space="preserve"> in particolare relativamente</w:t>
      </w:r>
      <w:r w:rsidRPr="008F72C2">
        <w:t xml:space="preserve"> alla creazione di pacchetti vacanze</w:t>
      </w:r>
      <w:r w:rsidR="00D96667" w:rsidRPr="008F72C2">
        <w:t xml:space="preserve"> e</w:t>
      </w:r>
      <w:r w:rsidRPr="008F72C2">
        <w:t xml:space="preserve"> vacanze</w:t>
      </w:r>
      <w:r w:rsidR="00B5385A" w:rsidRPr="008F72C2">
        <w:t xml:space="preserve"> </w:t>
      </w:r>
      <w:r w:rsidRPr="008F72C2">
        <w:t>studio</w:t>
      </w:r>
      <w:r w:rsidR="00D96667" w:rsidRPr="008F72C2">
        <w:t>.</w:t>
      </w:r>
    </w:p>
    <w:p w14:paraId="73BADEFD" w14:textId="557F1C5A" w:rsidR="00A53CD5" w:rsidRPr="008F72C2" w:rsidRDefault="00FB20C1" w:rsidP="00A53CD5">
      <w:pPr>
        <w:numPr>
          <w:ilvl w:val="0"/>
          <w:numId w:val="3"/>
        </w:numPr>
        <w:rPr>
          <w:u w:val="single"/>
        </w:rPr>
      </w:pPr>
      <w:r w:rsidRPr="008F72C2">
        <w:t>C</w:t>
      </w:r>
      <w:r w:rsidR="00E973DF" w:rsidRPr="008F72C2">
        <w:t>omunicare efficacemente nella lingua inglese con</w:t>
      </w:r>
      <w:r w:rsidR="00A53CD5" w:rsidRPr="008F72C2">
        <w:t xml:space="preserve"> livelli di registro diversi in situazioni comunicative professionali di vario tipo.</w:t>
      </w:r>
    </w:p>
    <w:p w14:paraId="6309773C" w14:textId="3747D1D2" w:rsidR="00A53CD5" w:rsidRPr="008F72C2" w:rsidRDefault="00E973DF" w:rsidP="00A53CD5">
      <w:pPr>
        <w:numPr>
          <w:ilvl w:val="0"/>
          <w:numId w:val="3"/>
        </w:numPr>
        <w:rPr>
          <w:u w:val="single"/>
        </w:rPr>
      </w:pPr>
      <w:bookmarkStart w:id="1" w:name="_Hlk112355450"/>
      <w:r w:rsidRPr="008F72C2">
        <w:t>Sviluppare adeguate capacità di apprendimento per c</w:t>
      </w:r>
      <w:r w:rsidR="00A53CD5" w:rsidRPr="008F72C2">
        <w:t xml:space="preserve">ontinuare ad approfondire in modo autonomo le tematiche trattate </w:t>
      </w:r>
      <w:bookmarkEnd w:id="1"/>
      <w:r w:rsidR="00A53CD5" w:rsidRPr="008F72C2">
        <w:t xml:space="preserve">e mantenere viva la </w:t>
      </w:r>
      <w:r w:rsidR="00A53CD5" w:rsidRPr="008F72C2">
        <w:lastRenderedPageBreak/>
        <w:t xml:space="preserve">conoscenza della lingua acquisita, sviluppando nel tempo l'utilizzo di nuovi vocaboli e strutture, nonché la capacità di utilizzare dizionari monolingui e bilingui, cartacei ed elettronici. </w:t>
      </w:r>
    </w:p>
    <w:p w14:paraId="3B10A8D1" w14:textId="77777777" w:rsidR="00A53CD5" w:rsidRPr="008F72C2" w:rsidRDefault="00A53CD5" w:rsidP="00A53CD5">
      <w:pPr>
        <w:spacing w:before="240" w:after="120"/>
        <w:rPr>
          <w:b/>
          <w:i/>
          <w:sz w:val="18"/>
        </w:rPr>
      </w:pPr>
      <w:r w:rsidRPr="008F72C2">
        <w:rPr>
          <w:b/>
          <w:i/>
          <w:sz w:val="18"/>
        </w:rPr>
        <w:t>PROGRAMMA DEL CORSO</w:t>
      </w:r>
    </w:p>
    <w:p w14:paraId="09291AE4" w14:textId="5468AB51" w:rsidR="00A53CD5" w:rsidRPr="008F72C2" w:rsidRDefault="009B66D7" w:rsidP="00A53CD5">
      <w:pPr>
        <w:spacing w:before="240" w:after="120"/>
        <w:rPr>
          <w:bCs/>
          <w:iCs/>
        </w:rPr>
      </w:pPr>
      <w:bookmarkStart w:id="2" w:name="_Hlk112355686"/>
      <w:r w:rsidRPr="008F72C2">
        <w:rPr>
          <w:bCs/>
          <w:iCs/>
        </w:rPr>
        <w:t xml:space="preserve">Il corso </w:t>
      </w:r>
      <w:r w:rsidR="00613409" w:rsidRPr="008F72C2">
        <w:rPr>
          <w:bCs/>
          <w:iCs/>
        </w:rPr>
        <w:t>affronta</w:t>
      </w:r>
      <w:r w:rsidRPr="008F72C2">
        <w:rPr>
          <w:bCs/>
          <w:iCs/>
        </w:rPr>
        <w:t xml:space="preserve"> una serie di argomenti che verranno</w:t>
      </w:r>
      <w:r w:rsidR="00613409" w:rsidRPr="008F72C2">
        <w:rPr>
          <w:bCs/>
          <w:iCs/>
        </w:rPr>
        <w:t xml:space="preserve"> presentati,</w:t>
      </w:r>
      <w:r w:rsidRPr="008F72C2">
        <w:rPr>
          <w:bCs/>
          <w:iCs/>
        </w:rPr>
        <w:t xml:space="preserve"> discussi ed elaborati in lingua inglese. Verranno esercitate tutte le abilità, ricettive e produttive, orali e scritte</w:t>
      </w:r>
      <w:r w:rsidR="00DC3FF2" w:rsidRPr="008F72C2">
        <w:rPr>
          <w:bCs/>
          <w:iCs/>
        </w:rPr>
        <w:t>, con approfondimenti sul lessico</w:t>
      </w:r>
      <w:r w:rsidR="00D32BA8" w:rsidRPr="008F72C2">
        <w:rPr>
          <w:bCs/>
          <w:iCs/>
        </w:rPr>
        <w:t xml:space="preserve"> e sulle strutture linguistiche</w:t>
      </w:r>
      <w:r w:rsidR="00DC3FF2" w:rsidRPr="008F72C2">
        <w:rPr>
          <w:bCs/>
          <w:iCs/>
        </w:rPr>
        <w:t xml:space="preserve"> specific</w:t>
      </w:r>
      <w:r w:rsidR="00D32BA8" w:rsidRPr="008F72C2">
        <w:rPr>
          <w:bCs/>
          <w:iCs/>
        </w:rPr>
        <w:t>he</w:t>
      </w:r>
      <w:r w:rsidR="00DC3FF2" w:rsidRPr="008F72C2">
        <w:rPr>
          <w:bCs/>
          <w:iCs/>
        </w:rPr>
        <w:t xml:space="preserve"> per l’ambito del turismo. Le lezioni, tuttav</w:t>
      </w:r>
      <w:r w:rsidR="00613409" w:rsidRPr="008F72C2">
        <w:rPr>
          <w:bCs/>
          <w:iCs/>
        </w:rPr>
        <w:t>ia</w:t>
      </w:r>
      <w:r w:rsidR="00DC3FF2" w:rsidRPr="008F72C2">
        <w:rPr>
          <w:bCs/>
          <w:iCs/>
        </w:rPr>
        <w:t xml:space="preserve">, </w:t>
      </w:r>
      <w:r w:rsidR="00613409" w:rsidRPr="008F72C2">
        <w:rPr>
          <w:bCs/>
          <w:iCs/>
        </w:rPr>
        <w:t>si baseranno principalmente su</w:t>
      </w:r>
      <w:r w:rsidR="00DC3FF2" w:rsidRPr="008F72C2">
        <w:rPr>
          <w:bCs/>
          <w:iCs/>
        </w:rPr>
        <w:t xml:space="preserve"> attività comunicative</w:t>
      </w:r>
      <w:r w:rsidR="00F83CB0" w:rsidRPr="008F72C2">
        <w:rPr>
          <w:bCs/>
          <w:iCs/>
        </w:rPr>
        <w:t>, supportate da</w:t>
      </w:r>
      <w:r w:rsidR="00613409" w:rsidRPr="008F72C2">
        <w:rPr>
          <w:bCs/>
          <w:iCs/>
        </w:rPr>
        <w:t xml:space="preserve"> </w:t>
      </w:r>
      <w:r w:rsidR="00F83CB0" w:rsidRPr="008F72C2">
        <w:rPr>
          <w:bCs/>
          <w:iCs/>
        </w:rPr>
        <w:t xml:space="preserve">ascolti e letture sui temi trattati. </w:t>
      </w:r>
      <w:r w:rsidR="00A53CD5" w:rsidRPr="008F72C2">
        <w:rPr>
          <w:bCs/>
          <w:iCs/>
        </w:rPr>
        <w:t>Durante il corso verranno affrontate le seguenti macroaree tematiche:</w:t>
      </w:r>
    </w:p>
    <w:bookmarkEnd w:id="2"/>
    <w:p w14:paraId="08F962D1" w14:textId="77777777" w:rsidR="00A53CD5" w:rsidRPr="008F72C2" w:rsidRDefault="00A53CD5" w:rsidP="00A53CD5">
      <w:pPr>
        <w:pStyle w:val="ListParagraph"/>
        <w:numPr>
          <w:ilvl w:val="0"/>
          <w:numId w:val="4"/>
        </w:numPr>
        <w:spacing w:before="240" w:after="120"/>
        <w:rPr>
          <w:b/>
        </w:rPr>
      </w:pPr>
      <w:r w:rsidRPr="008F72C2">
        <w:rPr>
          <w:bCs/>
        </w:rPr>
        <w:t>Types of tourism (niche tourism, music tourism, school trips, business trips, honeymoon)</w:t>
      </w:r>
    </w:p>
    <w:p w14:paraId="18E3A49B" w14:textId="276BA807" w:rsidR="00352475" w:rsidRPr="008F72C2" w:rsidRDefault="00B647EA" w:rsidP="00555812">
      <w:pPr>
        <w:pStyle w:val="ListParagraph"/>
        <w:numPr>
          <w:ilvl w:val="0"/>
          <w:numId w:val="4"/>
        </w:numPr>
        <w:spacing w:before="240" w:after="120"/>
        <w:rPr>
          <w:bCs/>
        </w:rPr>
      </w:pPr>
      <w:r w:rsidRPr="008F72C2">
        <w:rPr>
          <w:bCs/>
        </w:rPr>
        <w:t>De</w:t>
      </w:r>
      <w:r w:rsidR="00352475" w:rsidRPr="008F72C2">
        <w:rPr>
          <w:bCs/>
        </w:rPr>
        <w:t xml:space="preserve">veloping destination and </w:t>
      </w:r>
      <w:r w:rsidR="00F83CB0" w:rsidRPr="008F72C2">
        <w:rPr>
          <w:bCs/>
        </w:rPr>
        <w:t>selling dreams</w:t>
      </w:r>
    </w:p>
    <w:p w14:paraId="50B41F35" w14:textId="77777777" w:rsidR="00A53CD5" w:rsidRPr="008F72C2" w:rsidRDefault="00A53CD5" w:rsidP="00A53CD5">
      <w:pPr>
        <w:pStyle w:val="ListParagraph"/>
        <w:numPr>
          <w:ilvl w:val="0"/>
          <w:numId w:val="4"/>
        </w:numPr>
        <w:spacing w:before="240" w:after="120"/>
        <w:rPr>
          <w:bCs/>
        </w:rPr>
      </w:pPr>
      <w:r w:rsidRPr="008F72C2">
        <w:rPr>
          <w:bCs/>
        </w:rPr>
        <w:t>Analysis and presentation of package tours</w:t>
      </w:r>
    </w:p>
    <w:p w14:paraId="291E0C85" w14:textId="7BABF606" w:rsidR="00A53CD5" w:rsidRPr="008F72C2" w:rsidRDefault="00352475" w:rsidP="00A53CD5">
      <w:pPr>
        <w:pStyle w:val="ListParagraph"/>
        <w:numPr>
          <w:ilvl w:val="0"/>
          <w:numId w:val="4"/>
        </w:numPr>
        <w:spacing w:before="240" w:after="120"/>
        <w:rPr>
          <w:bCs/>
        </w:rPr>
      </w:pPr>
      <w:r w:rsidRPr="008F72C2">
        <w:rPr>
          <w:bCs/>
        </w:rPr>
        <w:t>Developing</w:t>
      </w:r>
      <w:r w:rsidR="00A53CD5" w:rsidRPr="008F72C2">
        <w:rPr>
          <w:bCs/>
        </w:rPr>
        <w:t xml:space="preserve"> package tours</w:t>
      </w:r>
    </w:p>
    <w:p w14:paraId="00D3231C" w14:textId="1BF4D1FE" w:rsidR="00A53CD5" w:rsidRPr="008F72C2" w:rsidRDefault="00A53CD5" w:rsidP="00A53CD5">
      <w:pPr>
        <w:pStyle w:val="ListParagraph"/>
        <w:numPr>
          <w:ilvl w:val="0"/>
          <w:numId w:val="4"/>
        </w:numPr>
        <w:spacing w:before="240" w:after="120"/>
        <w:rPr>
          <w:bCs/>
        </w:rPr>
      </w:pPr>
      <w:r w:rsidRPr="008F72C2">
        <w:rPr>
          <w:bCs/>
        </w:rPr>
        <w:t>Handling customer enquiries</w:t>
      </w:r>
      <w:r w:rsidR="00366EF4" w:rsidRPr="008F72C2">
        <w:rPr>
          <w:bCs/>
        </w:rPr>
        <w:t xml:space="preserve"> and complaints</w:t>
      </w:r>
      <w:r w:rsidRPr="008F72C2">
        <w:rPr>
          <w:bCs/>
        </w:rPr>
        <w:t>, reservations and payments</w:t>
      </w:r>
    </w:p>
    <w:p w14:paraId="448B018E" w14:textId="77777777" w:rsidR="00352475" w:rsidRPr="008F72C2" w:rsidRDefault="00352475" w:rsidP="00352475">
      <w:pPr>
        <w:pStyle w:val="ListParagraph"/>
        <w:spacing w:before="240" w:after="120"/>
        <w:rPr>
          <w:bCs/>
          <w:sz w:val="18"/>
        </w:rPr>
      </w:pPr>
    </w:p>
    <w:p w14:paraId="174BADD1" w14:textId="77777777" w:rsidR="00A53CD5" w:rsidRPr="008F72C2" w:rsidRDefault="00A53CD5" w:rsidP="00A53CD5">
      <w:pPr>
        <w:spacing w:before="240" w:after="120"/>
        <w:rPr>
          <w:b/>
          <w:sz w:val="18"/>
        </w:rPr>
      </w:pPr>
      <w:r w:rsidRPr="008F72C2">
        <w:rPr>
          <w:b/>
          <w:i/>
          <w:sz w:val="18"/>
        </w:rPr>
        <w:t>BIBLIOGRAFIA</w:t>
      </w:r>
    </w:p>
    <w:p w14:paraId="4D57D902" w14:textId="77777777" w:rsidR="00A53CD5" w:rsidRPr="008F72C2" w:rsidRDefault="00A53CD5" w:rsidP="00A53CD5">
      <w:pPr>
        <w:pStyle w:val="Testo1"/>
        <w:spacing w:line="240" w:lineRule="exact"/>
        <w:rPr>
          <w:b/>
          <w:noProof w:val="0"/>
        </w:rPr>
      </w:pPr>
      <w:r w:rsidRPr="008F72C2">
        <w:rPr>
          <w:noProof w:val="0"/>
        </w:rPr>
        <w:br/>
      </w:r>
      <w:r w:rsidRPr="008F72C2">
        <w:rPr>
          <w:b/>
          <w:noProof w:val="0"/>
        </w:rPr>
        <w:t>Testi obbligatori</w:t>
      </w:r>
    </w:p>
    <w:p w14:paraId="3E2CF067" w14:textId="77777777" w:rsidR="00A53CD5" w:rsidRPr="008F72C2" w:rsidRDefault="00A53CD5" w:rsidP="00A53CD5">
      <w:pPr>
        <w:pStyle w:val="Testo1"/>
        <w:spacing w:line="240" w:lineRule="exact"/>
        <w:rPr>
          <w:b/>
          <w:noProof w:val="0"/>
          <w:spacing w:val="-5"/>
        </w:rPr>
      </w:pPr>
      <w:r w:rsidRPr="008F72C2">
        <w:rPr>
          <w:noProof w:val="0"/>
        </w:rPr>
        <w:t xml:space="preserve">1) </w:t>
      </w:r>
      <w:bookmarkStart w:id="3" w:name="_Hlk112356566"/>
      <w:r w:rsidRPr="008F72C2">
        <w:rPr>
          <w:smallCaps/>
          <w:noProof w:val="0"/>
          <w:spacing w:val="-5"/>
          <w:sz w:val="16"/>
        </w:rPr>
        <w:t>P. Strutt,</w:t>
      </w:r>
      <w:r w:rsidRPr="008F72C2">
        <w:rPr>
          <w:i/>
          <w:noProof w:val="0"/>
          <w:spacing w:val="-5"/>
        </w:rPr>
        <w:t xml:space="preserve"> </w:t>
      </w:r>
      <w:r w:rsidRPr="008F72C2">
        <w:rPr>
          <w:bCs/>
          <w:i/>
          <w:noProof w:val="0"/>
          <w:spacing w:val="-5"/>
        </w:rPr>
        <w:t>English for International Tourism – coursebook - New Edition,</w:t>
      </w:r>
      <w:r w:rsidRPr="008F72C2">
        <w:rPr>
          <w:bCs/>
          <w:noProof w:val="0"/>
          <w:spacing w:val="-5"/>
        </w:rPr>
        <w:t xml:space="preserve"> (intermediate), Pearson 2013, </w:t>
      </w:r>
      <w:r w:rsidRPr="008F72C2">
        <w:rPr>
          <w:b/>
          <w:bCs/>
          <w:noProof w:val="0"/>
          <w:spacing w:val="-5"/>
        </w:rPr>
        <w:t>ISBN 9781447923831</w:t>
      </w:r>
    </w:p>
    <w:p w14:paraId="6AAFBF38" w14:textId="0C0E700C" w:rsidR="00A53CD5" w:rsidRPr="008F72C2" w:rsidRDefault="00A53CD5" w:rsidP="00A53CD5">
      <w:pPr>
        <w:pStyle w:val="Testo1"/>
        <w:spacing w:line="240" w:lineRule="exact"/>
        <w:rPr>
          <w:b/>
          <w:noProof w:val="0"/>
          <w:spacing w:val="-5"/>
        </w:rPr>
      </w:pPr>
      <w:r w:rsidRPr="008F72C2">
        <w:rPr>
          <w:noProof w:val="0"/>
        </w:rPr>
        <w:br/>
      </w:r>
      <w:r w:rsidRPr="008F72C2">
        <w:rPr>
          <w:b/>
          <w:noProof w:val="0"/>
          <w:spacing w:val="-5"/>
        </w:rPr>
        <w:t>Testi consigliati</w:t>
      </w:r>
    </w:p>
    <w:p w14:paraId="7347AD18" w14:textId="2BD9304F" w:rsidR="00A53CD5" w:rsidRPr="008F72C2" w:rsidRDefault="00A53CD5" w:rsidP="00A16628">
      <w:pPr>
        <w:pStyle w:val="Testo1"/>
        <w:spacing w:line="240" w:lineRule="exact"/>
        <w:rPr>
          <w:b/>
          <w:noProof w:val="0"/>
          <w:spacing w:val="-5"/>
        </w:rPr>
      </w:pPr>
      <w:r w:rsidRPr="008F72C2">
        <w:rPr>
          <w:smallCaps/>
          <w:noProof w:val="0"/>
          <w:spacing w:val="-5"/>
        </w:rPr>
        <w:t>Dubicka – M. O’Keefee</w:t>
      </w:r>
      <w:r w:rsidRPr="008F72C2">
        <w:rPr>
          <w:noProof w:val="0"/>
          <w:spacing w:val="-5"/>
        </w:rPr>
        <w:t xml:space="preserve">, </w:t>
      </w:r>
      <w:r w:rsidRPr="008F72C2">
        <w:rPr>
          <w:i/>
          <w:noProof w:val="0"/>
          <w:spacing w:val="-5"/>
        </w:rPr>
        <w:t>English for International Tourism – workbook with key – New Edition,</w:t>
      </w:r>
      <w:r w:rsidR="00A16628" w:rsidRPr="008F72C2">
        <w:rPr>
          <w:i/>
          <w:noProof w:val="0"/>
          <w:spacing w:val="-5"/>
        </w:rPr>
        <w:t xml:space="preserve"> </w:t>
      </w:r>
      <w:r w:rsidRPr="008F72C2">
        <w:rPr>
          <w:noProof w:val="0"/>
          <w:spacing w:val="-5"/>
        </w:rPr>
        <w:t xml:space="preserve">(intermediate), Pearson, </w:t>
      </w:r>
      <w:r w:rsidRPr="008F72C2">
        <w:rPr>
          <w:b/>
          <w:noProof w:val="0"/>
          <w:spacing w:val="-5"/>
        </w:rPr>
        <w:t>ISBN 9781447923855</w:t>
      </w:r>
    </w:p>
    <w:p w14:paraId="461F17A0" w14:textId="77777777" w:rsidR="008F72C2" w:rsidRPr="008F72C2" w:rsidRDefault="008F72C2" w:rsidP="00A16628">
      <w:pPr>
        <w:pStyle w:val="Testo1"/>
        <w:spacing w:line="240" w:lineRule="exact"/>
        <w:rPr>
          <w:b/>
          <w:noProof w:val="0"/>
          <w:spacing w:val="-5"/>
        </w:rPr>
      </w:pPr>
    </w:p>
    <w:bookmarkEnd w:id="3"/>
    <w:p w14:paraId="4A183B37" w14:textId="77777777" w:rsidR="008F72C2" w:rsidRPr="008F72C2" w:rsidRDefault="008F72C2" w:rsidP="008F72C2">
      <w:pPr>
        <w:pStyle w:val="Testo1"/>
        <w:spacing w:line="240" w:lineRule="exact"/>
        <w:rPr>
          <w:b/>
          <w:noProof w:val="0"/>
          <w:spacing w:val="-5"/>
        </w:rPr>
      </w:pPr>
      <w:r w:rsidRPr="008F72C2">
        <w:rPr>
          <w:smallCaps/>
          <w:noProof w:val="0"/>
          <w:spacing w:val="-5"/>
          <w:sz w:val="16"/>
        </w:rPr>
        <w:t>J. D Smith - Fiona Warburton,</w:t>
      </w:r>
      <w:r w:rsidRPr="008F72C2">
        <w:rPr>
          <w:i/>
          <w:noProof w:val="0"/>
          <w:spacing w:val="-5"/>
        </w:rPr>
        <w:t xml:space="preserve"> Travel and Tourism, </w:t>
      </w:r>
      <w:r w:rsidRPr="008F72C2">
        <w:rPr>
          <w:iCs/>
          <w:noProof w:val="0"/>
          <w:spacing w:val="-5"/>
        </w:rPr>
        <w:t>Cambridge</w:t>
      </w:r>
      <w:r w:rsidRPr="008F72C2">
        <w:rPr>
          <w:i/>
          <w:noProof w:val="0"/>
          <w:spacing w:val="-5"/>
        </w:rPr>
        <w:t xml:space="preserve"> </w:t>
      </w:r>
      <w:r w:rsidRPr="008F72C2">
        <w:rPr>
          <w:iCs/>
          <w:noProof w:val="0"/>
          <w:spacing w:val="-5"/>
        </w:rPr>
        <w:t>IGSCE &amp; O Levels</w:t>
      </w:r>
      <w:r w:rsidRPr="008F72C2">
        <w:rPr>
          <w:i/>
          <w:noProof w:val="0"/>
          <w:spacing w:val="-5"/>
        </w:rPr>
        <w:t>,</w:t>
      </w:r>
      <w:r w:rsidRPr="008F72C2">
        <w:rPr>
          <w:noProof w:val="0"/>
          <w:spacing w:val="-5"/>
        </w:rPr>
        <w:t xml:space="preserve"> Cambridge University Press, 2012, </w:t>
      </w:r>
      <w:r w:rsidRPr="008F72C2">
        <w:rPr>
          <w:b/>
          <w:noProof w:val="0"/>
          <w:spacing w:val="-5"/>
        </w:rPr>
        <w:t xml:space="preserve">ISBN </w:t>
      </w:r>
      <w:r w:rsidRPr="008F72C2">
        <w:rPr>
          <w:rFonts w:ascii="Arial" w:hAnsi="Arial" w:cs="Arial"/>
          <w:b/>
          <w:bCs/>
          <w:noProof w:val="0"/>
          <w:color w:val="0F1111"/>
          <w:szCs w:val="18"/>
          <w:shd w:val="clear" w:color="auto" w:fill="FFFFFF"/>
        </w:rPr>
        <w:t>9781009064682</w:t>
      </w:r>
    </w:p>
    <w:p w14:paraId="1FC8652F" w14:textId="77777777" w:rsidR="00A53CD5" w:rsidRPr="008F72C2" w:rsidRDefault="00A53CD5" w:rsidP="00A53CD5">
      <w:pPr>
        <w:spacing w:before="240" w:after="120"/>
        <w:rPr>
          <w:sz w:val="18"/>
        </w:rPr>
      </w:pPr>
      <w:r w:rsidRPr="008F72C2">
        <w:rPr>
          <w:sz w:val="18"/>
        </w:rPr>
        <w:t xml:space="preserve">Ulteriore materiale sarà messo a disposizione sulla pagina Blackboard della docente. Gli studenti sono tenuti a consultarla periodicamente e a conoscerla nelle sue parti. </w:t>
      </w:r>
    </w:p>
    <w:p w14:paraId="65DE9277" w14:textId="77777777" w:rsidR="00A53CD5" w:rsidRPr="008F72C2" w:rsidRDefault="00A53CD5" w:rsidP="00A53CD5">
      <w:pPr>
        <w:spacing w:before="240" w:after="120" w:line="220" w:lineRule="exact"/>
        <w:rPr>
          <w:b/>
          <w:i/>
          <w:sz w:val="18"/>
        </w:rPr>
      </w:pPr>
      <w:r w:rsidRPr="008F72C2">
        <w:rPr>
          <w:b/>
          <w:i/>
          <w:sz w:val="18"/>
        </w:rPr>
        <w:t>DIDATTICA DEL CORSO</w:t>
      </w:r>
    </w:p>
    <w:p w14:paraId="26A5C9A1" w14:textId="6A0917C2" w:rsidR="00A53CD5" w:rsidRPr="008F72C2" w:rsidRDefault="00A53CD5" w:rsidP="00A53CD5">
      <w:pPr>
        <w:pStyle w:val="Testo2"/>
        <w:rPr>
          <w:noProof w:val="0"/>
        </w:rPr>
      </w:pPr>
      <w:r w:rsidRPr="008F72C2">
        <w:rPr>
          <w:noProof w:val="0"/>
        </w:rPr>
        <w:lastRenderedPageBreak/>
        <w:t>Lezioni in aula, attività pratiche</w:t>
      </w:r>
      <w:r w:rsidR="009B66D7" w:rsidRPr="008F72C2">
        <w:rPr>
          <w:noProof w:val="0"/>
        </w:rPr>
        <w:t xml:space="preserve"> task-based e di problem-solving</w:t>
      </w:r>
      <w:r w:rsidRPr="008F72C2">
        <w:rPr>
          <w:noProof w:val="0"/>
        </w:rPr>
        <w:t>, lavori di gruppo e</w:t>
      </w:r>
      <w:r w:rsidR="00A16628" w:rsidRPr="008F72C2">
        <w:rPr>
          <w:noProof w:val="0"/>
        </w:rPr>
        <w:t>d</w:t>
      </w:r>
      <w:r w:rsidRPr="008F72C2">
        <w:rPr>
          <w:noProof w:val="0"/>
        </w:rPr>
        <w:t xml:space="preserve"> individuali. Si richiede una partecipazione </w:t>
      </w:r>
      <w:r w:rsidR="00234C40" w:rsidRPr="008F72C2">
        <w:rPr>
          <w:noProof w:val="0"/>
        </w:rPr>
        <w:t>dinamica</w:t>
      </w:r>
      <w:r w:rsidRPr="008F72C2">
        <w:rPr>
          <w:noProof w:val="0"/>
        </w:rPr>
        <w:t xml:space="preserve"> ed interattiva durante le lezioni</w:t>
      </w:r>
      <w:r w:rsidR="009B66D7" w:rsidRPr="008F72C2">
        <w:rPr>
          <w:noProof w:val="0"/>
        </w:rPr>
        <w:t xml:space="preserve"> per favorire l’apprendimento attivo e l’elaborazione autonoma</w:t>
      </w:r>
      <w:r w:rsidRPr="008F72C2">
        <w:rPr>
          <w:noProof w:val="0"/>
        </w:rPr>
        <w:t xml:space="preserve">. </w:t>
      </w:r>
    </w:p>
    <w:p w14:paraId="4134FCA1" w14:textId="77777777" w:rsidR="00A53CD5" w:rsidRPr="008F72C2" w:rsidRDefault="00A53CD5" w:rsidP="00A53CD5">
      <w:pPr>
        <w:spacing w:before="240" w:after="120" w:line="220" w:lineRule="exact"/>
        <w:rPr>
          <w:b/>
          <w:i/>
          <w:sz w:val="18"/>
        </w:rPr>
      </w:pPr>
      <w:r w:rsidRPr="008F72C2">
        <w:rPr>
          <w:b/>
          <w:i/>
          <w:sz w:val="18"/>
        </w:rPr>
        <w:t>METODO E CRITERI DI VALUTAZIONE</w:t>
      </w:r>
    </w:p>
    <w:p w14:paraId="28CC8FD8" w14:textId="6C1C458C" w:rsidR="00A53CD5" w:rsidRPr="008F72C2" w:rsidRDefault="00A53CD5" w:rsidP="00A53CD5">
      <w:pPr>
        <w:pStyle w:val="Testo2"/>
        <w:rPr>
          <w:noProof w:val="0"/>
        </w:rPr>
      </w:pPr>
      <w:r w:rsidRPr="008F72C2">
        <w:rPr>
          <w:noProof w:val="0"/>
        </w:rPr>
        <w:t>L’esame, al quale si accede solo dopo il superamento dell’esame scritto (cfr. Lingua inglese per il turismo 2), consisterà in una prova orale durante la quale gli studenti dovranno presentare un loro prog</w:t>
      </w:r>
      <w:r w:rsidR="00FF2DCF" w:rsidRPr="008F72C2">
        <w:rPr>
          <w:noProof w:val="0"/>
        </w:rPr>
        <w:t>e</w:t>
      </w:r>
      <w:r w:rsidRPr="008F72C2">
        <w:rPr>
          <w:noProof w:val="0"/>
        </w:rPr>
        <w:t>tto di creazione di alcune proposte per un package tour da sottoporre a dei clienti relativamente a una delle seguenti ipotesi di viaggio:</w:t>
      </w:r>
    </w:p>
    <w:p w14:paraId="4AB725C3" w14:textId="77777777" w:rsidR="00A53CD5" w:rsidRPr="008F72C2" w:rsidRDefault="00A53CD5" w:rsidP="00A53CD5">
      <w:pPr>
        <w:pStyle w:val="Testo2"/>
        <w:numPr>
          <w:ilvl w:val="0"/>
          <w:numId w:val="6"/>
        </w:numPr>
        <w:rPr>
          <w:noProof w:val="0"/>
        </w:rPr>
      </w:pPr>
      <w:r w:rsidRPr="008F72C2">
        <w:rPr>
          <w:noProof w:val="0"/>
        </w:rPr>
        <w:t>Viaggio di nozze</w:t>
      </w:r>
    </w:p>
    <w:p w14:paraId="6F3090F0" w14:textId="77777777" w:rsidR="00A53CD5" w:rsidRPr="008F72C2" w:rsidRDefault="00A53CD5" w:rsidP="00A53CD5">
      <w:pPr>
        <w:pStyle w:val="Testo2"/>
        <w:numPr>
          <w:ilvl w:val="0"/>
          <w:numId w:val="6"/>
        </w:numPr>
        <w:rPr>
          <w:noProof w:val="0"/>
        </w:rPr>
      </w:pPr>
      <w:r w:rsidRPr="008F72C2">
        <w:rPr>
          <w:noProof w:val="0"/>
        </w:rPr>
        <w:t>Scolaresca in viaggio studio</w:t>
      </w:r>
    </w:p>
    <w:p w14:paraId="353544FE" w14:textId="77777777" w:rsidR="00A53CD5" w:rsidRPr="008F72C2" w:rsidRDefault="00A53CD5" w:rsidP="00A53CD5">
      <w:pPr>
        <w:pStyle w:val="Testo2"/>
        <w:numPr>
          <w:ilvl w:val="0"/>
          <w:numId w:val="6"/>
        </w:numPr>
        <w:rPr>
          <w:noProof w:val="0"/>
        </w:rPr>
      </w:pPr>
      <w:r w:rsidRPr="008F72C2">
        <w:rPr>
          <w:noProof w:val="0"/>
        </w:rPr>
        <w:t>Viaggio di affari</w:t>
      </w:r>
    </w:p>
    <w:p w14:paraId="57A49D36" w14:textId="1157B1E8" w:rsidR="00A53CD5" w:rsidRPr="008F72C2" w:rsidRDefault="00366EF4" w:rsidP="00A53CD5">
      <w:pPr>
        <w:pStyle w:val="Testo2"/>
        <w:numPr>
          <w:ilvl w:val="0"/>
          <w:numId w:val="6"/>
        </w:numPr>
        <w:rPr>
          <w:noProof w:val="0"/>
        </w:rPr>
      </w:pPr>
      <w:r w:rsidRPr="008F72C2">
        <w:rPr>
          <w:noProof w:val="0"/>
        </w:rPr>
        <w:t>Pacchetto vacanza per turismo di nicchia</w:t>
      </w:r>
    </w:p>
    <w:p w14:paraId="613011C2" w14:textId="77777777" w:rsidR="00A53CD5" w:rsidRPr="008F72C2" w:rsidRDefault="00A53CD5" w:rsidP="00A53CD5">
      <w:pPr>
        <w:pStyle w:val="Testo2"/>
        <w:rPr>
          <w:noProof w:val="0"/>
        </w:rPr>
      </w:pPr>
      <w:r w:rsidRPr="008F72C2">
        <w:rPr>
          <w:noProof w:val="0"/>
        </w:rPr>
        <w:t>Eventuali ulteriori proposte dovranno essere concordate preventivamente con la docente. Nella creazione del loro progetto gli studenti dovranno prendere in considerazione le possibili necessità e richieste dei loro clienti, preparare un piano dettagliato per il soggiorno di almeno una settimana con anche prenotazioni di attività ancillari e attività ricreative se necessario, nonché simulare un ipotetico preventivo finale.</w:t>
      </w:r>
    </w:p>
    <w:p w14:paraId="0C2623F5" w14:textId="77777777" w:rsidR="00A53CD5" w:rsidRPr="008F72C2" w:rsidRDefault="00A53CD5" w:rsidP="00A53CD5">
      <w:pPr>
        <w:spacing w:before="240" w:after="120"/>
        <w:rPr>
          <w:b/>
          <w:i/>
          <w:sz w:val="18"/>
        </w:rPr>
      </w:pPr>
      <w:r w:rsidRPr="008F72C2">
        <w:rPr>
          <w:b/>
          <w:i/>
          <w:sz w:val="18"/>
        </w:rPr>
        <w:t>AVVERTENZE E PREREQUISITI</w:t>
      </w:r>
    </w:p>
    <w:p w14:paraId="4CC43D75" w14:textId="77777777" w:rsidR="00A16628" w:rsidRPr="008F72C2" w:rsidRDefault="00A53CD5" w:rsidP="00A16628">
      <w:pPr>
        <w:pStyle w:val="Testo2"/>
        <w:rPr>
          <w:noProof w:val="0"/>
        </w:rPr>
      </w:pPr>
      <w:r w:rsidRPr="008F72C2">
        <w:rPr>
          <w:noProof w:val="0"/>
        </w:rPr>
        <w:t>Gli studenti dovranno avere una conoscenza della lingua inglese pari al livello B1 (QCER).</w:t>
      </w:r>
    </w:p>
    <w:p w14:paraId="54CA7EF9" w14:textId="72128D50" w:rsidR="00A53CD5" w:rsidRPr="008F72C2" w:rsidRDefault="00A53CD5" w:rsidP="00A16628">
      <w:pPr>
        <w:pStyle w:val="Testo2"/>
        <w:rPr>
          <w:noProof w:val="0"/>
        </w:rPr>
      </w:pPr>
      <w:r w:rsidRPr="008F72C2">
        <w:rPr>
          <w:i/>
          <w:iCs/>
          <w:noProof w:val="0"/>
          <w:color w:val="323130"/>
          <w:szCs w:val="22"/>
          <w:shd w:val="clear" w:color="auto" w:fill="FFFFFF"/>
        </w:rPr>
        <w:t> </w:t>
      </w:r>
      <w:r w:rsidRPr="008F72C2">
        <w:rPr>
          <w:b/>
          <w:bCs/>
          <w:noProof w:val="0"/>
          <w:color w:val="1F497D"/>
          <w:szCs w:val="22"/>
        </w:rPr>
        <w:t xml:space="preserve">        </w:t>
      </w:r>
    </w:p>
    <w:p w14:paraId="77760739" w14:textId="77777777" w:rsidR="00A53CD5" w:rsidRPr="008F72C2" w:rsidRDefault="00A53CD5" w:rsidP="00A53CD5">
      <w:pPr>
        <w:pStyle w:val="Testo2"/>
        <w:spacing w:after="120" w:line="240" w:lineRule="exact"/>
        <w:rPr>
          <w:i/>
          <w:noProof w:val="0"/>
        </w:rPr>
      </w:pPr>
      <w:r w:rsidRPr="008F72C2">
        <w:rPr>
          <w:i/>
          <w:noProof w:val="0"/>
        </w:rPr>
        <w:t>Orario e luogo di ricevimento degli studenti</w:t>
      </w:r>
    </w:p>
    <w:p w14:paraId="3225A66D" w14:textId="408DE9D0" w:rsidR="003B17C6" w:rsidRPr="008F72C2" w:rsidRDefault="00A53CD5" w:rsidP="00A53CD5">
      <w:pPr>
        <w:pStyle w:val="Testo2"/>
        <w:rPr>
          <w:noProof w:val="0"/>
        </w:rPr>
      </w:pPr>
      <w:r w:rsidRPr="008F72C2">
        <w:rPr>
          <w:noProof w:val="0"/>
        </w:rPr>
        <w:t xml:space="preserve">La docente </w:t>
      </w:r>
      <w:r w:rsidR="00A16628" w:rsidRPr="008F72C2">
        <w:rPr>
          <w:noProof w:val="0"/>
        </w:rPr>
        <w:t>riceve gli studenti</w:t>
      </w:r>
      <w:r w:rsidRPr="008F72C2">
        <w:rPr>
          <w:noProof w:val="0"/>
        </w:rPr>
        <w:t xml:space="preserve"> </w:t>
      </w:r>
      <w:r w:rsidR="00D0128C" w:rsidRPr="008F72C2">
        <w:rPr>
          <w:noProof w:val="0"/>
          <w:szCs w:val="18"/>
        </w:rPr>
        <w:t xml:space="preserve">su appuntamento previo contatto via mail </w:t>
      </w:r>
      <w:r w:rsidRPr="008F72C2">
        <w:rPr>
          <w:noProof w:val="0"/>
        </w:rPr>
        <w:t xml:space="preserve">all’indirizzo e-mail </w:t>
      </w:r>
      <w:r w:rsidR="00FF2DCF" w:rsidRPr="008F72C2">
        <w:rPr>
          <w:noProof w:val="0"/>
        </w:rPr>
        <w:t>chiara.bertoni1</w:t>
      </w:r>
      <w:r w:rsidRPr="008F72C2">
        <w:rPr>
          <w:noProof w:val="0"/>
        </w:rPr>
        <w:t>@unicatt.it</w:t>
      </w:r>
    </w:p>
    <w:p w14:paraId="71F188D8" w14:textId="093B291E" w:rsidR="00D23FFF" w:rsidRDefault="00D23FFF" w:rsidP="00A53CD5">
      <w:pPr>
        <w:pStyle w:val="Testo2"/>
      </w:pPr>
    </w:p>
    <w:p w14:paraId="696E6FDF" w14:textId="77777777" w:rsidR="00475700" w:rsidRDefault="00EF0D63" w:rsidP="00475700">
      <w:pPr>
        <w:pStyle w:val="Heading1"/>
      </w:pPr>
      <w:r>
        <w:t>Lingua inglese per il turismo 2</w:t>
      </w:r>
      <w:r w:rsidR="003B17C6">
        <w:t xml:space="preserve"> (ann.)</w:t>
      </w:r>
    </w:p>
    <w:p w14:paraId="4CC6BAC4" w14:textId="77777777" w:rsidR="00475700" w:rsidRDefault="00475700" w:rsidP="00475700">
      <w:pPr>
        <w:pStyle w:val="Heading2"/>
      </w:pPr>
      <w:r>
        <w:t>dott.ssa alina ramera</w:t>
      </w:r>
    </w:p>
    <w:p w14:paraId="7EF7DB99" w14:textId="77777777" w:rsidR="00475700" w:rsidRDefault="00475700" w:rsidP="00475700">
      <w:pPr>
        <w:spacing w:before="240" w:after="120"/>
        <w:rPr>
          <w:b/>
          <w:sz w:val="18"/>
        </w:rPr>
      </w:pPr>
      <w:r>
        <w:rPr>
          <w:b/>
          <w:i/>
          <w:sz w:val="18"/>
        </w:rPr>
        <w:t>OBIETTIVO DEL CORSO E RISULTATI DI APPRENDIMENTO ATTESI</w:t>
      </w:r>
    </w:p>
    <w:p w14:paraId="05B07A17" w14:textId="77777777" w:rsidR="00475700" w:rsidRDefault="00475700" w:rsidP="00475700">
      <w:r w:rsidRPr="00FA0BCF">
        <w:t xml:space="preserve">Il presente corso di </w:t>
      </w:r>
      <w:r w:rsidRPr="00FA0BCF">
        <w:rPr>
          <w:i/>
        </w:rPr>
        <w:t>General English</w:t>
      </w:r>
      <w:r w:rsidRPr="00FA0BCF">
        <w:t xml:space="preserve"> ha come obiettivo il consolidamento e perfezionamento della conoscenza della lingua inglese (lessico, morfosintassi, semantica), tramite il potenziamento del livello B1 e avvio al livello B2 del Common European Framework. </w:t>
      </w:r>
    </w:p>
    <w:p w14:paraId="5E48816C" w14:textId="77777777" w:rsidR="00475700" w:rsidRPr="00FA0BCF" w:rsidRDefault="00475700" w:rsidP="00475700">
      <w:r w:rsidRPr="008A3B61">
        <w:t>Lo studente dovrà essere in grado di capire le idee principali di testi complessi; produrre testi chiari e dettagliati, esprimere con spontaneità e scioltezza opinioni su tematiche diverse.</w:t>
      </w:r>
    </w:p>
    <w:p w14:paraId="1E99E780" w14:textId="77777777" w:rsidR="00475700" w:rsidRPr="00FA0BCF" w:rsidRDefault="00475700" w:rsidP="00475700"/>
    <w:p w14:paraId="1152D61F" w14:textId="77777777" w:rsidR="00475700" w:rsidRDefault="00475700" w:rsidP="00475700">
      <w:pPr>
        <w:spacing w:before="240" w:after="120"/>
        <w:rPr>
          <w:b/>
          <w:i/>
          <w:sz w:val="18"/>
        </w:rPr>
      </w:pPr>
      <w:r>
        <w:rPr>
          <w:b/>
          <w:i/>
          <w:sz w:val="18"/>
        </w:rPr>
        <w:t>PROGRAMMA DEL CORSO</w:t>
      </w:r>
    </w:p>
    <w:p w14:paraId="31ED14B7"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 xml:space="preserve">Revisione delle principali strutture grammaticali della lingua inglese presentate nei corsi SeLdA di primo livello in preparazione all’esame di </w:t>
      </w:r>
      <w:r w:rsidRPr="00FA0BCF">
        <w:rPr>
          <w:rFonts w:ascii="Times New Roman" w:hAnsi="Times New Roman"/>
          <w:i/>
        </w:rPr>
        <w:t>Lingua Inglese I</w:t>
      </w:r>
      <w:r w:rsidRPr="00FA0BCF">
        <w:rPr>
          <w:rFonts w:ascii="Times New Roman" w:hAnsi="Times New Roman"/>
        </w:rPr>
        <w:t xml:space="preserve">. </w:t>
      </w:r>
    </w:p>
    <w:p w14:paraId="6F4085D2"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w:t>
      </w:r>
      <w:r w:rsidRPr="00FA0BCF">
        <w:rPr>
          <w:rFonts w:ascii="Times New Roman" w:hAnsi="Times New Roman"/>
        </w:rPr>
        <w:tab/>
        <w:t xml:space="preserve">Studio e approfondimento di nuove strutture morfosintattiche. </w:t>
      </w:r>
    </w:p>
    <w:p w14:paraId="195AC539"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w:t>
      </w:r>
      <w:r w:rsidRPr="00FA0BCF">
        <w:rPr>
          <w:rFonts w:ascii="Times New Roman" w:hAnsi="Times New Roman"/>
        </w:rPr>
        <w:tab/>
        <w:t>Potenziamento della capacità di comprensione di testi scritti e situazioni comunicative orali.</w:t>
      </w:r>
    </w:p>
    <w:p w14:paraId="4A4CDFF7"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w:t>
      </w:r>
      <w:r w:rsidRPr="00FA0BCF">
        <w:rPr>
          <w:rFonts w:ascii="Times New Roman" w:hAnsi="Times New Roman"/>
        </w:rPr>
        <w:tab/>
        <w:t>Sviluppo delle capacità linguistico-espressive a livello orale e scritto.</w:t>
      </w:r>
    </w:p>
    <w:p w14:paraId="0238F2C8" w14:textId="77777777" w:rsidR="00475700" w:rsidRPr="00FA0BCF" w:rsidRDefault="00475700" w:rsidP="00475700">
      <w:pPr>
        <w:spacing w:line="276" w:lineRule="auto"/>
        <w:ind w:left="284" w:hanging="284"/>
        <w:rPr>
          <w:rFonts w:ascii="Times New Roman" w:hAnsi="Times New Roman"/>
        </w:rPr>
      </w:pPr>
    </w:p>
    <w:p w14:paraId="5DC69349" w14:textId="77777777" w:rsidR="00475700" w:rsidRPr="00FA0BCF" w:rsidRDefault="00475700" w:rsidP="00475700">
      <w:pPr>
        <w:spacing w:line="276" w:lineRule="auto"/>
        <w:ind w:left="284" w:hanging="284"/>
        <w:rPr>
          <w:rFonts w:ascii="Times New Roman" w:hAnsi="Times New Roman"/>
        </w:rPr>
      </w:pPr>
      <w:r w:rsidRPr="00FA0BCF">
        <w:rPr>
          <w:rFonts w:ascii="Times New Roman" w:hAnsi="Times New Roman"/>
        </w:rPr>
        <w:t>Per la parte morfosintattica il programma comprende:</w:t>
      </w:r>
    </w:p>
    <w:p w14:paraId="260D2CF1" w14:textId="77777777" w:rsidR="00475700" w:rsidRPr="00FA0BCF" w:rsidRDefault="00475700" w:rsidP="00475700">
      <w:pPr>
        <w:numPr>
          <w:ilvl w:val="0"/>
          <w:numId w:val="1"/>
        </w:numPr>
        <w:tabs>
          <w:tab w:val="clear" w:pos="284"/>
        </w:tabs>
        <w:spacing w:line="240" w:lineRule="auto"/>
        <w:rPr>
          <w:rFonts w:ascii="Times New Roman" w:hAnsi="Times New Roman"/>
        </w:rPr>
      </w:pPr>
      <w:r w:rsidRPr="00FA0BCF">
        <w:rPr>
          <w:rFonts w:ascii="Times New Roman" w:hAnsi="Times New Roman"/>
        </w:rPr>
        <w:t xml:space="preserve">Ordine delle parole e struttura delle frasi: affermativa, negativa, interrogativa; </w:t>
      </w:r>
      <w:r w:rsidRPr="00FA0BCF">
        <w:rPr>
          <w:rFonts w:ascii="Times New Roman" w:hAnsi="Times New Roman"/>
          <w:i/>
        </w:rPr>
        <w:t>wh- questions (what, where, when, who, whose, which, how, why, etc.)</w:t>
      </w:r>
    </w:p>
    <w:p w14:paraId="6281E6BA" w14:textId="77777777" w:rsidR="00475700" w:rsidRPr="00FA0BCF" w:rsidRDefault="00475700" w:rsidP="00475700">
      <w:pPr>
        <w:pStyle w:val="Default"/>
        <w:numPr>
          <w:ilvl w:val="0"/>
          <w:numId w:val="1"/>
        </w:numPr>
        <w:spacing w:line="276" w:lineRule="auto"/>
        <w:jc w:val="both"/>
        <w:rPr>
          <w:sz w:val="20"/>
          <w:szCs w:val="20"/>
          <w:lang w:val="en-US"/>
        </w:rPr>
      </w:pPr>
      <w:proofErr w:type="spellStart"/>
      <w:r w:rsidRPr="00FA0BCF">
        <w:rPr>
          <w:sz w:val="20"/>
          <w:szCs w:val="20"/>
          <w:lang w:val="en-US"/>
        </w:rPr>
        <w:t>Consolidamento</w:t>
      </w:r>
      <w:proofErr w:type="spellEnd"/>
      <w:r w:rsidRPr="00FA0BCF">
        <w:rPr>
          <w:sz w:val="20"/>
          <w:szCs w:val="20"/>
          <w:lang w:val="en-US"/>
        </w:rPr>
        <w:t xml:space="preserve"> </w:t>
      </w:r>
      <w:proofErr w:type="spellStart"/>
      <w:r w:rsidRPr="00FA0BCF">
        <w:rPr>
          <w:sz w:val="20"/>
          <w:szCs w:val="20"/>
          <w:lang w:val="en-US"/>
        </w:rPr>
        <w:t>dei</w:t>
      </w:r>
      <w:proofErr w:type="spellEnd"/>
      <w:r w:rsidRPr="00FA0BCF">
        <w:rPr>
          <w:sz w:val="20"/>
          <w:szCs w:val="20"/>
          <w:lang w:val="en-US"/>
        </w:rPr>
        <w:t xml:space="preserve"> tempi </w:t>
      </w:r>
      <w:proofErr w:type="spellStart"/>
      <w:r w:rsidRPr="00FA0BCF">
        <w:rPr>
          <w:sz w:val="20"/>
          <w:szCs w:val="20"/>
          <w:lang w:val="en-US"/>
        </w:rPr>
        <w:t>verbali</w:t>
      </w:r>
      <w:proofErr w:type="spellEnd"/>
      <w:r w:rsidRPr="00FA0BCF">
        <w:rPr>
          <w:sz w:val="20"/>
          <w:szCs w:val="20"/>
          <w:lang w:val="en-US"/>
        </w:rPr>
        <w:t xml:space="preserve">: present simple, present continuous, present prefect simple and continuous, past simple and past continuous, past perfect, future con will, shall, be going to, present continuous and present simple. Modo </w:t>
      </w:r>
      <w:proofErr w:type="spellStart"/>
      <w:r w:rsidRPr="00FA0BCF">
        <w:rPr>
          <w:sz w:val="20"/>
          <w:szCs w:val="20"/>
          <w:lang w:val="en-US"/>
        </w:rPr>
        <w:t>imperativo</w:t>
      </w:r>
      <w:proofErr w:type="spellEnd"/>
      <w:r w:rsidRPr="00FA0BCF">
        <w:rPr>
          <w:sz w:val="20"/>
          <w:szCs w:val="20"/>
          <w:lang w:val="en-US"/>
        </w:rPr>
        <w:t xml:space="preserve">. </w:t>
      </w:r>
    </w:p>
    <w:p w14:paraId="2C7D4ADC"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Verbi di stato e verbi di azione.</w:t>
      </w:r>
    </w:p>
    <w:p w14:paraId="5DAD92DE" w14:textId="77777777" w:rsidR="00475700" w:rsidRPr="00FA0BCF" w:rsidRDefault="00475700" w:rsidP="00475700">
      <w:pPr>
        <w:pStyle w:val="Default"/>
        <w:numPr>
          <w:ilvl w:val="0"/>
          <w:numId w:val="1"/>
        </w:numPr>
        <w:spacing w:line="276" w:lineRule="auto"/>
        <w:jc w:val="both"/>
        <w:rPr>
          <w:sz w:val="20"/>
          <w:szCs w:val="20"/>
          <w:lang w:val="en-US"/>
        </w:rPr>
      </w:pPr>
      <w:proofErr w:type="spellStart"/>
      <w:r w:rsidRPr="00FA0BCF">
        <w:rPr>
          <w:sz w:val="20"/>
          <w:szCs w:val="20"/>
          <w:lang w:val="en-US"/>
        </w:rPr>
        <w:t>Verbi</w:t>
      </w:r>
      <w:proofErr w:type="spellEnd"/>
      <w:r w:rsidRPr="00FA0BCF">
        <w:rPr>
          <w:sz w:val="20"/>
          <w:szCs w:val="20"/>
          <w:lang w:val="en-US"/>
        </w:rPr>
        <w:t xml:space="preserve"> </w:t>
      </w:r>
      <w:proofErr w:type="spellStart"/>
      <w:r w:rsidRPr="00FA0BCF">
        <w:rPr>
          <w:sz w:val="20"/>
          <w:szCs w:val="20"/>
          <w:lang w:val="en-US"/>
        </w:rPr>
        <w:t>modali</w:t>
      </w:r>
      <w:proofErr w:type="spellEnd"/>
      <w:r w:rsidRPr="00FA0BCF">
        <w:rPr>
          <w:sz w:val="20"/>
          <w:szCs w:val="20"/>
          <w:lang w:val="en-US"/>
        </w:rPr>
        <w:t xml:space="preserve"> (forma </w:t>
      </w:r>
      <w:proofErr w:type="spellStart"/>
      <w:r w:rsidRPr="00FA0BCF">
        <w:rPr>
          <w:sz w:val="20"/>
          <w:szCs w:val="20"/>
          <w:lang w:val="en-US"/>
        </w:rPr>
        <w:t>presente</w:t>
      </w:r>
      <w:proofErr w:type="spellEnd"/>
      <w:r w:rsidRPr="00FA0BCF">
        <w:rPr>
          <w:sz w:val="20"/>
          <w:szCs w:val="20"/>
          <w:lang w:val="en-US"/>
        </w:rPr>
        <w:t xml:space="preserve"> e passata): can, could, would, will, shall, should, may, might, have to, ought to, must, need, used to, allowed to, had better, would rather + </w:t>
      </w:r>
      <w:proofErr w:type="spellStart"/>
      <w:r w:rsidRPr="00FA0BCF">
        <w:rPr>
          <w:sz w:val="20"/>
          <w:szCs w:val="20"/>
          <w:lang w:val="en-US"/>
        </w:rPr>
        <w:t>infinito</w:t>
      </w:r>
      <w:proofErr w:type="spellEnd"/>
      <w:r w:rsidRPr="00FA0BCF">
        <w:rPr>
          <w:sz w:val="20"/>
          <w:szCs w:val="20"/>
          <w:lang w:val="en-US"/>
        </w:rPr>
        <w:t xml:space="preserve">. </w:t>
      </w:r>
    </w:p>
    <w:p w14:paraId="66E82A49" w14:textId="77777777" w:rsidR="00475700" w:rsidRPr="00FA0BCF" w:rsidRDefault="00475700" w:rsidP="00475700">
      <w:pPr>
        <w:pStyle w:val="Default"/>
        <w:numPr>
          <w:ilvl w:val="0"/>
          <w:numId w:val="1"/>
        </w:numPr>
        <w:spacing w:line="276" w:lineRule="auto"/>
        <w:jc w:val="both"/>
        <w:rPr>
          <w:sz w:val="20"/>
          <w:szCs w:val="20"/>
          <w:lang w:val="en-US"/>
        </w:rPr>
      </w:pPr>
      <w:r w:rsidRPr="00FA0BCF">
        <w:rPr>
          <w:sz w:val="20"/>
          <w:szCs w:val="20"/>
          <w:lang w:val="en-US"/>
        </w:rPr>
        <w:t xml:space="preserve">Zero Conditional; First Conditional; Second Conditional; Third Conditional. </w:t>
      </w:r>
    </w:p>
    <w:p w14:paraId="73AB11FA" w14:textId="77777777" w:rsidR="00475700" w:rsidRPr="00FA0BCF" w:rsidRDefault="00475700" w:rsidP="00475700">
      <w:pPr>
        <w:pStyle w:val="Default"/>
        <w:numPr>
          <w:ilvl w:val="0"/>
          <w:numId w:val="1"/>
        </w:numPr>
        <w:spacing w:line="276" w:lineRule="auto"/>
        <w:jc w:val="both"/>
        <w:rPr>
          <w:sz w:val="20"/>
          <w:szCs w:val="20"/>
          <w:lang w:val="en-US"/>
        </w:rPr>
      </w:pPr>
      <w:proofErr w:type="spellStart"/>
      <w:r w:rsidRPr="00FA0BCF">
        <w:rPr>
          <w:sz w:val="20"/>
          <w:szCs w:val="20"/>
          <w:lang w:val="en-US"/>
        </w:rPr>
        <w:t>Forme</w:t>
      </w:r>
      <w:proofErr w:type="spellEnd"/>
      <w:r w:rsidRPr="00FA0BCF">
        <w:rPr>
          <w:sz w:val="20"/>
          <w:szCs w:val="20"/>
          <w:lang w:val="en-US"/>
        </w:rPr>
        <w:t xml:space="preserve"> passive. </w:t>
      </w:r>
      <w:proofErr w:type="spellStart"/>
      <w:r w:rsidRPr="00FA0BCF">
        <w:rPr>
          <w:sz w:val="20"/>
          <w:szCs w:val="20"/>
          <w:lang w:val="en-US"/>
        </w:rPr>
        <w:t>Forme</w:t>
      </w:r>
      <w:proofErr w:type="spellEnd"/>
      <w:r w:rsidRPr="00FA0BCF">
        <w:rPr>
          <w:sz w:val="20"/>
          <w:szCs w:val="20"/>
          <w:lang w:val="en-US"/>
        </w:rPr>
        <w:t xml:space="preserve"> causative (</w:t>
      </w:r>
      <w:r w:rsidRPr="00FA0BCF">
        <w:rPr>
          <w:i/>
          <w:sz w:val="20"/>
          <w:szCs w:val="20"/>
          <w:lang w:val="en-US"/>
        </w:rPr>
        <w:t>have</w:t>
      </w:r>
      <w:r w:rsidRPr="00FA0BCF">
        <w:rPr>
          <w:sz w:val="20"/>
          <w:szCs w:val="20"/>
          <w:lang w:val="en-US"/>
        </w:rPr>
        <w:t xml:space="preserve"> e </w:t>
      </w:r>
      <w:r w:rsidRPr="00FA0BCF">
        <w:rPr>
          <w:i/>
          <w:sz w:val="20"/>
          <w:szCs w:val="20"/>
          <w:lang w:val="en-US"/>
        </w:rPr>
        <w:t>get</w:t>
      </w:r>
      <w:r w:rsidRPr="00FA0BCF">
        <w:rPr>
          <w:sz w:val="20"/>
          <w:szCs w:val="20"/>
          <w:lang w:val="en-US"/>
        </w:rPr>
        <w:t>)</w:t>
      </w:r>
    </w:p>
    <w:p w14:paraId="04DD8D66"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 xml:space="preserve">Discorso indiretto (reported speech e approfondimento reporting verbs). </w:t>
      </w:r>
    </w:p>
    <w:p w14:paraId="428632FC"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 xml:space="preserve">Verb patterns: verbi seguiti da gerundio o infinito. </w:t>
      </w:r>
    </w:p>
    <w:p w14:paraId="315EB87A" w14:textId="77777777" w:rsidR="00475700" w:rsidRPr="00FA0BCF" w:rsidRDefault="00475700" w:rsidP="00475700">
      <w:pPr>
        <w:pStyle w:val="Default"/>
        <w:numPr>
          <w:ilvl w:val="0"/>
          <w:numId w:val="1"/>
        </w:numPr>
        <w:spacing w:line="276" w:lineRule="auto"/>
        <w:jc w:val="both"/>
        <w:rPr>
          <w:sz w:val="20"/>
          <w:szCs w:val="20"/>
        </w:rPr>
      </w:pPr>
      <w:r w:rsidRPr="00FA0BCF">
        <w:rPr>
          <w:sz w:val="20"/>
          <w:szCs w:val="20"/>
        </w:rPr>
        <w:t xml:space="preserve">Principali verbi frasali. </w:t>
      </w:r>
    </w:p>
    <w:p w14:paraId="19D7EC60" w14:textId="77777777" w:rsidR="00475700" w:rsidRPr="00FA0BCF" w:rsidRDefault="00475700" w:rsidP="00475700">
      <w:pPr>
        <w:pStyle w:val="ListParagraph"/>
        <w:numPr>
          <w:ilvl w:val="0"/>
          <w:numId w:val="1"/>
        </w:numPr>
        <w:tabs>
          <w:tab w:val="clear" w:pos="284"/>
        </w:tabs>
        <w:spacing w:line="276" w:lineRule="auto"/>
        <w:jc w:val="left"/>
        <w:rPr>
          <w:rFonts w:ascii="Times New Roman" w:hAnsi="Times New Roman"/>
        </w:rPr>
      </w:pPr>
      <w:r w:rsidRPr="00FA0BCF">
        <w:rPr>
          <w:rFonts w:ascii="Times New Roman" w:hAnsi="Times New Roman"/>
        </w:rPr>
        <w:t>Consolidamento dell’uso dei sostantivi (singolare, plurale, numerabili/non numerabili, nomi composti, genitivo); numeri cardinali e ordinali; articoli e partitivi.</w:t>
      </w:r>
    </w:p>
    <w:p w14:paraId="0B93E05E" w14:textId="77777777" w:rsidR="00475700" w:rsidRPr="00FA0BCF" w:rsidRDefault="00475700" w:rsidP="00475700">
      <w:pPr>
        <w:pStyle w:val="ListParagraph"/>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Aggettivi e pronomi possessivi e dimostrativi.  Forme comparative e superlative. </w:t>
      </w:r>
    </w:p>
    <w:p w14:paraId="4313202F" w14:textId="77777777" w:rsidR="00475700" w:rsidRPr="00FA0BCF" w:rsidRDefault="00475700" w:rsidP="00475700">
      <w:pPr>
        <w:pStyle w:val="ListParagraph"/>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Avverbi. </w:t>
      </w:r>
    </w:p>
    <w:p w14:paraId="4FC68117" w14:textId="77777777" w:rsidR="00475700" w:rsidRPr="00FA0BCF" w:rsidRDefault="00475700" w:rsidP="00475700">
      <w:pPr>
        <w:numPr>
          <w:ilvl w:val="0"/>
          <w:numId w:val="1"/>
        </w:numPr>
        <w:tabs>
          <w:tab w:val="clear" w:pos="284"/>
        </w:tabs>
        <w:spacing w:line="240" w:lineRule="auto"/>
        <w:rPr>
          <w:rFonts w:ascii="Times New Roman" w:hAnsi="Times New Roman"/>
        </w:rPr>
      </w:pPr>
      <w:r w:rsidRPr="00FA0BCF">
        <w:rPr>
          <w:rFonts w:ascii="Times New Roman" w:hAnsi="Times New Roman"/>
        </w:rPr>
        <w:t>Preposizioni: di luogo, di tempo, di moto, di compagnia, d'agente; preposizioni in collocazioni dopo sostantivi, aggettivi e verbi.</w:t>
      </w:r>
    </w:p>
    <w:p w14:paraId="0D533D47" w14:textId="77777777" w:rsidR="00475700" w:rsidRPr="00FA0BCF" w:rsidRDefault="00475700" w:rsidP="00475700">
      <w:pPr>
        <w:pStyle w:val="ListParagraph"/>
        <w:numPr>
          <w:ilvl w:val="0"/>
          <w:numId w:val="1"/>
        </w:numPr>
        <w:tabs>
          <w:tab w:val="clear" w:pos="284"/>
        </w:tabs>
        <w:spacing w:line="276" w:lineRule="auto"/>
        <w:jc w:val="left"/>
        <w:rPr>
          <w:rFonts w:ascii="Times New Roman" w:hAnsi="Times New Roman"/>
        </w:rPr>
      </w:pPr>
      <w:r w:rsidRPr="00FA0BCF">
        <w:rPr>
          <w:rFonts w:ascii="Times New Roman" w:hAnsi="Times New Roman"/>
        </w:rPr>
        <w:t xml:space="preserve">Approfondimento dei principali connettivi di subordinazione e coordinazione.  </w:t>
      </w:r>
    </w:p>
    <w:p w14:paraId="4D62922D" w14:textId="77777777" w:rsidR="00475700" w:rsidRPr="00FA0BCF" w:rsidRDefault="00475700" w:rsidP="00475700">
      <w:pPr>
        <w:spacing w:line="276" w:lineRule="auto"/>
        <w:rPr>
          <w:rFonts w:ascii="Times New Roman" w:hAnsi="Times New Roman"/>
        </w:rPr>
      </w:pPr>
    </w:p>
    <w:p w14:paraId="598EA9D4" w14:textId="77777777" w:rsidR="00AC609D" w:rsidRDefault="00475700" w:rsidP="00AC609D">
      <w:pPr>
        <w:spacing w:line="276" w:lineRule="auto"/>
        <w:rPr>
          <w:rFonts w:ascii="Times New Roman" w:hAnsi="Times New Roman"/>
        </w:rPr>
      </w:pPr>
      <w:r w:rsidRPr="00FA0BCF">
        <w:rPr>
          <w:rFonts w:ascii="Times New Roman" w:hAnsi="Times New Roman"/>
        </w:rPr>
        <w:lastRenderedPageBreak/>
        <w:t xml:space="preserve">Per la parte lessicale il programma comprende </w:t>
      </w:r>
      <w:r w:rsidR="00AC609D">
        <w:rPr>
          <w:rFonts w:ascii="Times New Roman" w:hAnsi="Times New Roman"/>
        </w:rPr>
        <w:t xml:space="preserve">un approfondimento dei termini legati all’ambito </w:t>
      </w:r>
      <w:r w:rsidR="00315165">
        <w:rPr>
          <w:rFonts w:ascii="Times New Roman" w:hAnsi="Times New Roman"/>
        </w:rPr>
        <w:t>del turismo</w:t>
      </w:r>
      <w:r w:rsidR="00AC609D">
        <w:rPr>
          <w:rFonts w:ascii="Times New Roman" w:hAnsi="Times New Roman"/>
        </w:rPr>
        <w:t xml:space="preserve"> e dei beni culturali.</w:t>
      </w:r>
    </w:p>
    <w:p w14:paraId="51160FEB" w14:textId="77777777" w:rsidR="00AC609D" w:rsidRDefault="00AC609D" w:rsidP="00AC609D">
      <w:pPr>
        <w:spacing w:line="276" w:lineRule="auto"/>
        <w:rPr>
          <w:rFonts w:ascii="Times New Roman" w:hAnsi="Times New Roman"/>
        </w:rPr>
      </w:pPr>
    </w:p>
    <w:p w14:paraId="566D8568" w14:textId="77777777" w:rsidR="00AC609D" w:rsidRDefault="00AC609D" w:rsidP="00AC609D">
      <w:pPr>
        <w:spacing w:line="276" w:lineRule="auto"/>
        <w:rPr>
          <w:rFonts w:ascii="Times New Roman" w:hAnsi="Times New Roman"/>
        </w:rPr>
      </w:pPr>
      <w:r>
        <w:rPr>
          <w:rFonts w:ascii="Times New Roman" w:hAnsi="Times New Roman"/>
        </w:rPr>
        <w:t>Si prevede inoltre un potenziamento della comprensione scritta ed orale.</w:t>
      </w:r>
    </w:p>
    <w:p w14:paraId="42A3DB38" w14:textId="77777777" w:rsidR="00AC609D" w:rsidRDefault="00AC609D" w:rsidP="00AC609D">
      <w:pPr>
        <w:spacing w:line="276" w:lineRule="auto"/>
        <w:rPr>
          <w:rFonts w:ascii="Times New Roman" w:hAnsi="Times New Roman"/>
        </w:rPr>
      </w:pPr>
    </w:p>
    <w:p w14:paraId="231DD786" w14:textId="77777777" w:rsidR="00AC609D" w:rsidRPr="00FA0BCF" w:rsidRDefault="00AC609D" w:rsidP="00AC609D">
      <w:pPr>
        <w:spacing w:line="276" w:lineRule="auto"/>
        <w:rPr>
          <w:rFonts w:ascii="Times New Roman" w:hAnsi="Times New Roman"/>
          <w:sz w:val="24"/>
          <w:szCs w:val="24"/>
        </w:rPr>
      </w:pPr>
    </w:p>
    <w:p w14:paraId="4AE203E6" w14:textId="77777777" w:rsidR="00475700" w:rsidRDefault="00475700" w:rsidP="00475700">
      <w:pPr>
        <w:keepNext/>
        <w:spacing w:before="240" w:after="120"/>
        <w:rPr>
          <w:b/>
          <w:sz w:val="18"/>
        </w:rPr>
      </w:pPr>
      <w:r>
        <w:rPr>
          <w:b/>
          <w:i/>
          <w:sz w:val="18"/>
        </w:rPr>
        <w:t>BIBLIOGRAFIA</w:t>
      </w:r>
    </w:p>
    <w:p w14:paraId="5BBC6EB0" w14:textId="77777777" w:rsidR="00475700" w:rsidRDefault="00AC609D" w:rsidP="00475700">
      <w:pPr>
        <w:pStyle w:val="Testo1"/>
        <w:numPr>
          <w:ilvl w:val="0"/>
          <w:numId w:val="2"/>
        </w:numPr>
        <w:rPr>
          <w:lang w:val="en-US"/>
        </w:rPr>
      </w:pPr>
      <w:r w:rsidRPr="00AC609D">
        <w:rPr>
          <w:smallCaps/>
          <w:sz w:val="16"/>
          <w:lang w:val="en-US"/>
        </w:rPr>
        <w:t>David Cotton, david falvey, simon kent,</w:t>
      </w:r>
      <w:r w:rsidRPr="00AC609D">
        <w:rPr>
          <w:lang w:val="en-US"/>
        </w:rPr>
        <w:t xml:space="preserve"> </w:t>
      </w:r>
      <w:r w:rsidRPr="00AC609D">
        <w:rPr>
          <w:i/>
          <w:lang w:val="en-US"/>
        </w:rPr>
        <w:t>New Language Leader Intermediate</w:t>
      </w:r>
      <w:r>
        <w:rPr>
          <w:lang w:val="en-US"/>
        </w:rPr>
        <w:t>, Pearson.</w:t>
      </w:r>
    </w:p>
    <w:p w14:paraId="66EF317F" w14:textId="77777777" w:rsidR="00AC609D" w:rsidRPr="00AC609D" w:rsidRDefault="00315165" w:rsidP="00475700">
      <w:pPr>
        <w:pStyle w:val="Testo1"/>
        <w:numPr>
          <w:ilvl w:val="0"/>
          <w:numId w:val="2"/>
        </w:numPr>
        <w:rPr>
          <w:lang w:val="en-US"/>
        </w:rPr>
      </w:pPr>
      <w:r>
        <w:rPr>
          <w:lang w:val="en-US"/>
        </w:rPr>
        <w:t xml:space="preserve">RAIMOND MURPHY, </w:t>
      </w:r>
      <w:r w:rsidRPr="00315165">
        <w:rPr>
          <w:i/>
          <w:lang w:val="en-US"/>
        </w:rPr>
        <w:t>English Grammar in Use</w:t>
      </w:r>
      <w:r>
        <w:rPr>
          <w:lang w:val="en-US"/>
        </w:rPr>
        <w:t>, Cambridge, Fifth Edition.</w:t>
      </w:r>
    </w:p>
    <w:p w14:paraId="014AD3FF" w14:textId="77777777" w:rsidR="00475700" w:rsidRDefault="00475700" w:rsidP="00475700">
      <w:pPr>
        <w:spacing w:before="240" w:after="120" w:line="220" w:lineRule="exact"/>
        <w:rPr>
          <w:b/>
          <w:i/>
          <w:sz w:val="18"/>
        </w:rPr>
      </w:pPr>
      <w:r>
        <w:rPr>
          <w:b/>
          <w:i/>
          <w:sz w:val="18"/>
        </w:rPr>
        <w:t>DIDATTICA DEL CORSO</w:t>
      </w:r>
    </w:p>
    <w:p w14:paraId="2EB37E9B" w14:textId="77777777" w:rsidR="00475700" w:rsidRPr="00BF09D8" w:rsidRDefault="00EF302F" w:rsidP="00475700">
      <w:pPr>
        <w:pStyle w:val="Testo2"/>
        <w:rPr>
          <w:szCs w:val="18"/>
        </w:rPr>
      </w:pPr>
      <w:r>
        <w:rPr>
          <w:szCs w:val="18"/>
        </w:rPr>
        <w:t>Lezioni sincrone con orari stabiliti dal Selda e lezioni asincrone</w:t>
      </w:r>
      <w:r w:rsidR="00475700" w:rsidRPr="00BF09D8">
        <w:rPr>
          <w:szCs w:val="18"/>
        </w:rPr>
        <w:t>.</w:t>
      </w:r>
    </w:p>
    <w:p w14:paraId="370CD727" w14:textId="77777777" w:rsidR="00475700" w:rsidRDefault="00475700" w:rsidP="00475700">
      <w:pPr>
        <w:spacing w:before="240" w:after="120" w:line="220" w:lineRule="exact"/>
        <w:rPr>
          <w:b/>
          <w:i/>
          <w:sz w:val="18"/>
        </w:rPr>
      </w:pPr>
      <w:r>
        <w:rPr>
          <w:b/>
          <w:i/>
          <w:sz w:val="18"/>
        </w:rPr>
        <w:t>METODO E CRITERI DI VALUTAZIONE</w:t>
      </w:r>
    </w:p>
    <w:p w14:paraId="02A6C628" w14:textId="77777777" w:rsidR="00475700" w:rsidRDefault="00475700" w:rsidP="00475700">
      <w:pPr>
        <w:pStyle w:val="Testo2"/>
        <w:rPr>
          <w:szCs w:val="18"/>
        </w:rPr>
      </w:pPr>
      <w:r w:rsidRPr="00BF09D8">
        <w:rPr>
          <w:szCs w:val="18"/>
        </w:rPr>
        <w:t xml:space="preserve">L’esame si compone di una prova scritta </w:t>
      </w:r>
      <w:r w:rsidR="00421EC3">
        <w:rPr>
          <w:szCs w:val="18"/>
        </w:rPr>
        <w:t>informatizzata.</w:t>
      </w:r>
    </w:p>
    <w:p w14:paraId="530C9332" w14:textId="77777777" w:rsidR="00CC2A1B" w:rsidRPr="00BF09D8" w:rsidRDefault="00CC2A1B" w:rsidP="00475700">
      <w:pPr>
        <w:pStyle w:val="Testo2"/>
        <w:rPr>
          <w:szCs w:val="18"/>
        </w:rPr>
      </w:pPr>
      <w:r>
        <w:rPr>
          <w:szCs w:val="18"/>
        </w:rPr>
        <w:t>Ulteriori indicazioni sul formato dell’esame verranno fornite durante il corso.</w:t>
      </w:r>
    </w:p>
    <w:p w14:paraId="2477B484" w14:textId="77777777" w:rsidR="00475700" w:rsidRDefault="00475700" w:rsidP="00475700">
      <w:pPr>
        <w:spacing w:before="240" w:after="120"/>
        <w:rPr>
          <w:b/>
          <w:i/>
          <w:sz w:val="18"/>
        </w:rPr>
      </w:pPr>
    </w:p>
    <w:p w14:paraId="1F550425" w14:textId="77777777" w:rsidR="00475700" w:rsidRPr="00C37291" w:rsidRDefault="00475700" w:rsidP="00475700">
      <w:pPr>
        <w:spacing w:before="240" w:after="120"/>
        <w:rPr>
          <w:b/>
          <w:i/>
          <w:sz w:val="18"/>
        </w:rPr>
      </w:pPr>
      <w:r>
        <w:rPr>
          <w:b/>
          <w:i/>
          <w:sz w:val="18"/>
        </w:rPr>
        <w:t>AVVERTENZE E PREREQUISITI</w:t>
      </w:r>
    </w:p>
    <w:p w14:paraId="1B8CD144" w14:textId="77777777" w:rsidR="00475700" w:rsidRDefault="00475700" w:rsidP="00475700">
      <w:pPr>
        <w:spacing w:before="240" w:after="120"/>
        <w:rPr>
          <w:noProof/>
          <w:sz w:val="18"/>
          <w:szCs w:val="18"/>
        </w:rPr>
      </w:pPr>
      <w:r w:rsidRPr="00BF09D8">
        <w:rPr>
          <w:noProof/>
          <w:sz w:val="18"/>
          <w:szCs w:val="18"/>
        </w:rPr>
        <w:t>Lo studente dovrà già possedere le competenze linguistiche pari a un livello B1</w:t>
      </w:r>
      <w:r w:rsidRPr="00BF09D8">
        <w:rPr>
          <w:sz w:val="18"/>
          <w:szCs w:val="18"/>
        </w:rPr>
        <w:t xml:space="preserve"> del Common European Framework.</w:t>
      </w:r>
    </w:p>
    <w:p w14:paraId="0444DEAC" w14:textId="77777777" w:rsidR="00E02860" w:rsidRDefault="00E02860" w:rsidP="00E02860">
      <w:pPr>
        <w:pStyle w:val="xmsonormal"/>
        <w:spacing w:after="160" w:line="252" w:lineRule="auto"/>
        <w:jc w:val="both"/>
        <w:rPr>
          <w:sz w:val="18"/>
          <w:szCs w:val="22"/>
        </w:rPr>
      </w:pPr>
      <w:r>
        <w:rPr>
          <w:i/>
          <w:iCs/>
          <w:color w:val="323130"/>
          <w:sz w:val="18"/>
          <w:szCs w:val="22"/>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w:t>
      </w:r>
      <w:r>
        <w:rPr>
          <w:i/>
          <w:iCs/>
          <w:color w:val="323130"/>
          <w:sz w:val="18"/>
          <w:szCs w:val="22"/>
          <w:shd w:val="clear" w:color="auto" w:fill="FFFFFF"/>
        </w:rPr>
        <w:t>ti.   </w:t>
      </w:r>
      <w:r>
        <w:rPr>
          <w:b/>
          <w:bCs/>
          <w:color w:val="1F497D"/>
          <w:sz w:val="18"/>
          <w:szCs w:val="22"/>
        </w:rPr>
        <w:t xml:space="preserve">        </w:t>
      </w:r>
    </w:p>
    <w:p w14:paraId="611F0C1A" w14:textId="77777777" w:rsidR="00E02860" w:rsidRPr="00BF09D8" w:rsidRDefault="00E02860" w:rsidP="00475700">
      <w:pPr>
        <w:spacing w:before="240" w:after="120"/>
        <w:rPr>
          <w:noProof/>
          <w:sz w:val="18"/>
          <w:szCs w:val="18"/>
        </w:rPr>
      </w:pPr>
    </w:p>
    <w:p w14:paraId="7F20344F" w14:textId="77777777" w:rsidR="00475700" w:rsidRPr="00BF09D8" w:rsidRDefault="00475700" w:rsidP="00475700">
      <w:pPr>
        <w:pStyle w:val="Testo2"/>
        <w:rPr>
          <w:i/>
          <w:szCs w:val="18"/>
        </w:rPr>
      </w:pPr>
      <w:r w:rsidRPr="00BF09D8">
        <w:rPr>
          <w:i/>
          <w:szCs w:val="18"/>
        </w:rPr>
        <w:t>Orario e luogo di ricevimento</w:t>
      </w:r>
    </w:p>
    <w:p w14:paraId="1183A600" w14:textId="77777777" w:rsidR="00421EC3" w:rsidRDefault="00421EC3" w:rsidP="00475700">
      <w:pPr>
        <w:pStyle w:val="Testo2"/>
        <w:rPr>
          <w:szCs w:val="18"/>
        </w:rPr>
      </w:pPr>
      <w:r>
        <w:rPr>
          <w:szCs w:val="18"/>
        </w:rPr>
        <w:t>La dott.sa Ramera</w:t>
      </w:r>
      <w:r w:rsidR="00475700" w:rsidRPr="00BF09D8">
        <w:rPr>
          <w:szCs w:val="18"/>
        </w:rPr>
        <w:t xml:space="preserve"> riceve gli studenti su appuntamento previo contatto via mail</w:t>
      </w:r>
      <w:r>
        <w:rPr>
          <w:szCs w:val="18"/>
        </w:rPr>
        <w:t xml:space="preserve"> (alina.ramera@unicatt.it).</w:t>
      </w:r>
      <w:r w:rsidR="00475700" w:rsidRPr="00BF09D8">
        <w:rPr>
          <w:szCs w:val="18"/>
        </w:rPr>
        <w:t xml:space="preserve"> </w:t>
      </w:r>
    </w:p>
    <w:p w14:paraId="028405AD" w14:textId="77777777" w:rsidR="00475700" w:rsidRPr="00BF09D8" w:rsidRDefault="00421EC3" w:rsidP="00475700">
      <w:pPr>
        <w:pStyle w:val="Testo2"/>
        <w:rPr>
          <w:szCs w:val="18"/>
        </w:rPr>
      </w:pPr>
      <w:r>
        <w:rPr>
          <w:szCs w:val="18"/>
        </w:rPr>
        <w:t xml:space="preserve">Informazioni sono disponibili </w:t>
      </w:r>
      <w:r w:rsidR="00475700" w:rsidRPr="00BF09D8">
        <w:rPr>
          <w:szCs w:val="18"/>
        </w:rPr>
        <w:t xml:space="preserve">sulla pagina Blackboard del docente. </w:t>
      </w:r>
    </w:p>
    <w:p w14:paraId="1DDA6FC1" w14:textId="77777777" w:rsidR="00475700" w:rsidRPr="00FA0BCF" w:rsidRDefault="00475700" w:rsidP="00475700">
      <w:pPr>
        <w:pStyle w:val="Testo2"/>
      </w:pPr>
    </w:p>
    <w:p w14:paraId="5FFDF18A" w14:textId="77777777" w:rsidR="00461953" w:rsidRDefault="00000000"/>
    <w:sectPr w:rsidR="0046195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9B"/>
    <w:multiLevelType w:val="hybridMultilevel"/>
    <w:tmpl w:val="9A2C0C1C"/>
    <w:lvl w:ilvl="0" w:tplc="09601DD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D6B7B2F"/>
    <w:multiLevelType w:val="hybridMultilevel"/>
    <w:tmpl w:val="85D481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5B256C"/>
    <w:multiLevelType w:val="hybridMultilevel"/>
    <w:tmpl w:val="D0B099F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AEE289D"/>
    <w:multiLevelType w:val="hybridMultilevel"/>
    <w:tmpl w:val="D916BBB6"/>
    <w:lvl w:ilvl="0" w:tplc="E68C44F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FEE706F"/>
    <w:multiLevelType w:val="multilevel"/>
    <w:tmpl w:val="8C0E5B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92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65154D"/>
    <w:multiLevelType w:val="hybridMultilevel"/>
    <w:tmpl w:val="9AD6920C"/>
    <w:lvl w:ilvl="0" w:tplc="EAB84A1C">
      <w:start w:val="1"/>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546061405">
    <w:abstractNumId w:val="0"/>
  </w:num>
  <w:num w:numId="2" w16cid:durableId="899361292">
    <w:abstractNumId w:val="2"/>
  </w:num>
  <w:num w:numId="3" w16cid:durableId="520819940">
    <w:abstractNumId w:val="4"/>
  </w:num>
  <w:num w:numId="4" w16cid:durableId="498892318">
    <w:abstractNumId w:val="1"/>
  </w:num>
  <w:num w:numId="5" w16cid:durableId="525677318">
    <w:abstractNumId w:val="3"/>
  </w:num>
  <w:num w:numId="6" w16cid:durableId="236814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00"/>
    <w:rsid w:val="00070A3B"/>
    <w:rsid w:val="00166E76"/>
    <w:rsid w:val="002075C1"/>
    <w:rsid w:val="00234C40"/>
    <w:rsid w:val="002D66C0"/>
    <w:rsid w:val="0031059B"/>
    <w:rsid w:val="00315165"/>
    <w:rsid w:val="00352475"/>
    <w:rsid w:val="00354BF1"/>
    <w:rsid w:val="00366EF4"/>
    <w:rsid w:val="003B17C6"/>
    <w:rsid w:val="00421EC3"/>
    <w:rsid w:val="004373F3"/>
    <w:rsid w:val="00475700"/>
    <w:rsid w:val="00564E46"/>
    <w:rsid w:val="00613409"/>
    <w:rsid w:val="007F756F"/>
    <w:rsid w:val="00833E60"/>
    <w:rsid w:val="008510E7"/>
    <w:rsid w:val="0087644F"/>
    <w:rsid w:val="008978C8"/>
    <w:rsid w:val="008C694D"/>
    <w:rsid w:val="008F72C2"/>
    <w:rsid w:val="009633C6"/>
    <w:rsid w:val="009B66D7"/>
    <w:rsid w:val="00A16628"/>
    <w:rsid w:val="00A53CD5"/>
    <w:rsid w:val="00AC609D"/>
    <w:rsid w:val="00B5385A"/>
    <w:rsid w:val="00B647EA"/>
    <w:rsid w:val="00B87AEC"/>
    <w:rsid w:val="00BC4015"/>
    <w:rsid w:val="00C118E0"/>
    <w:rsid w:val="00C622A5"/>
    <w:rsid w:val="00CC2A1B"/>
    <w:rsid w:val="00CE1413"/>
    <w:rsid w:val="00D0128C"/>
    <w:rsid w:val="00D23FFF"/>
    <w:rsid w:val="00D30E2A"/>
    <w:rsid w:val="00D32BA8"/>
    <w:rsid w:val="00D502A2"/>
    <w:rsid w:val="00D96667"/>
    <w:rsid w:val="00DC3FF2"/>
    <w:rsid w:val="00E02860"/>
    <w:rsid w:val="00E50E60"/>
    <w:rsid w:val="00E973DF"/>
    <w:rsid w:val="00EF0D63"/>
    <w:rsid w:val="00EF302F"/>
    <w:rsid w:val="00F21AF5"/>
    <w:rsid w:val="00F43FD4"/>
    <w:rsid w:val="00F83CB0"/>
    <w:rsid w:val="00FB20C1"/>
    <w:rsid w:val="00FF2DC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32E43"/>
  <w15:docId w15:val="{A9C22911-136D-48F2-B2D7-D2148A8A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700"/>
    <w:pPr>
      <w:tabs>
        <w:tab w:val="left" w:pos="284"/>
      </w:tabs>
      <w:spacing w:after="0" w:line="240" w:lineRule="exact"/>
      <w:jc w:val="both"/>
    </w:pPr>
    <w:rPr>
      <w:rFonts w:ascii="Times" w:eastAsia="Times New Roman" w:hAnsi="Times" w:cs="Times New Roman"/>
      <w:sz w:val="20"/>
      <w:szCs w:val="20"/>
      <w:lang w:eastAsia="it-IT"/>
    </w:rPr>
  </w:style>
  <w:style w:type="paragraph" w:styleId="Heading1">
    <w:name w:val="heading 1"/>
    <w:next w:val="Heading2"/>
    <w:link w:val="Heading1Char"/>
    <w:qFormat/>
    <w:rsid w:val="00475700"/>
    <w:pPr>
      <w:spacing w:before="480" w:after="0" w:line="240" w:lineRule="exact"/>
      <w:outlineLvl w:val="0"/>
    </w:pPr>
    <w:rPr>
      <w:rFonts w:ascii="Times" w:eastAsia="Times New Roman" w:hAnsi="Times" w:cs="Times New Roman"/>
      <w:b/>
      <w:noProof/>
      <w:sz w:val="20"/>
      <w:szCs w:val="20"/>
      <w:lang w:eastAsia="it-IT"/>
    </w:rPr>
  </w:style>
  <w:style w:type="paragraph" w:styleId="Heading2">
    <w:name w:val="heading 2"/>
    <w:next w:val="Heading3"/>
    <w:link w:val="Heading2Char"/>
    <w:qFormat/>
    <w:rsid w:val="00475700"/>
    <w:pPr>
      <w:spacing w:after="0" w:line="240" w:lineRule="exact"/>
      <w:outlineLvl w:val="1"/>
    </w:pPr>
    <w:rPr>
      <w:rFonts w:ascii="Times" w:eastAsia="Times New Roman" w:hAnsi="Times" w:cs="Times New Roman"/>
      <w:smallCaps/>
      <w:noProof/>
      <w:sz w:val="18"/>
      <w:szCs w:val="20"/>
      <w:lang w:eastAsia="it-IT"/>
    </w:rPr>
  </w:style>
  <w:style w:type="paragraph" w:styleId="Heading3">
    <w:name w:val="heading 3"/>
    <w:basedOn w:val="Normal"/>
    <w:next w:val="Normal"/>
    <w:link w:val="Heading3Char"/>
    <w:uiPriority w:val="9"/>
    <w:semiHidden/>
    <w:unhideWhenUsed/>
    <w:qFormat/>
    <w:rsid w:val="004757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5700"/>
    <w:rPr>
      <w:rFonts w:ascii="Times" w:eastAsia="Times New Roman" w:hAnsi="Times" w:cs="Times New Roman"/>
      <w:b/>
      <w:noProof/>
      <w:sz w:val="20"/>
      <w:szCs w:val="20"/>
      <w:lang w:eastAsia="it-IT"/>
    </w:rPr>
  </w:style>
  <w:style w:type="character" w:customStyle="1" w:styleId="Heading2Char">
    <w:name w:val="Heading 2 Char"/>
    <w:basedOn w:val="DefaultParagraphFont"/>
    <w:link w:val="Heading2"/>
    <w:rsid w:val="00475700"/>
    <w:rPr>
      <w:rFonts w:ascii="Times" w:eastAsia="Times New Roman" w:hAnsi="Times" w:cs="Times New Roman"/>
      <w:smallCaps/>
      <w:noProof/>
      <w:sz w:val="18"/>
      <w:szCs w:val="20"/>
      <w:lang w:eastAsia="it-IT"/>
    </w:rPr>
  </w:style>
  <w:style w:type="paragraph" w:styleId="ListParagraph">
    <w:name w:val="List Paragraph"/>
    <w:basedOn w:val="Normal"/>
    <w:uiPriority w:val="34"/>
    <w:qFormat/>
    <w:rsid w:val="00475700"/>
    <w:pPr>
      <w:ind w:left="720"/>
      <w:contextualSpacing/>
    </w:pPr>
  </w:style>
  <w:style w:type="paragraph" w:customStyle="1" w:styleId="Testo1">
    <w:name w:val="Testo 1"/>
    <w:rsid w:val="00475700"/>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475700"/>
    <w:pPr>
      <w:spacing w:after="0" w:line="220" w:lineRule="exact"/>
      <w:ind w:firstLine="284"/>
      <w:jc w:val="both"/>
    </w:pPr>
    <w:rPr>
      <w:rFonts w:ascii="Times" w:eastAsia="Times New Roman" w:hAnsi="Times" w:cs="Times New Roman"/>
      <w:noProof/>
      <w:sz w:val="18"/>
      <w:szCs w:val="20"/>
      <w:lang w:eastAsia="it-IT"/>
    </w:rPr>
  </w:style>
  <w:style w:type="paragraph" w:customStyle="1" w:styleId="Default">
    <w:name w:val="Default"/>
    <w:rsid w:val="0047570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475700"/>
    <w:rPr>
      <w:color w:val="0000FF" w:themeColor="hyperlink"/>
      <w:u w:val="single"/>
    </w:rPr>
  </w:style>
  <w:style w:type="character" w:customStyle="1" w:styleId="Heading3Char">
    <w:name w:val="Heading 3 Char"/>
    <w:basedOn w:val="DefaultParagraphFont"/>
    <w:link w:val="Heading3"/>
    <w:uiPriority w:val="9"/>
    <w:semiHidden/>
    <w:rsid w:val="00475700"/>
    <w:rPr>
      <w:rFonts w:asciiTheme="majorHAnsi" w:eastAsiaTheme="majorEastAsia" w:hAnsiTheme="majorHAnsi" w:cstheme="majorBidi"/>
      <w:b/>
      <w:bCs/>
      <w:color w:val="4F81BD" w:themeColor="accent1"/>
      <w:sz w:val="20"/>
      <w:szCs w:val="20"/>
      <w:lang w:eastAsia="it-IT"/>
    </w:rPr>
  </w:style>
  <w:style w:type="paragraph" w:customStyle="1" w:styleId="xmsonormal">
    <w:name w:val="x_msonormal"/>
    <w:basedOn w:val="Normal"/>
    <w:rsid w:val="00E02860"/>
    <w:pPr>
      <w:tabs>
        <w:tab w:val="clear" w:pos="284"/>
      </w:tabs>
      <w:spacing w:line="240" w:lineRule="auto"/>
      <w:jc w:val="left"/>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D23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5</Pages>
  <Words>1266</Words>
  <Characters>7221</Characters>
  <Application>Microsoft Office Word</Application>
  <DocSecurity>0</DocSecurity>
  <Lines>60</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Ethan Taomae</cp:lastModifiedBy>
  <cp:revision>37</cp:revision>
  <dcterms:created xsi:type="dcterms:W3CDTF">2022-08-23T15:22:00Z</dcterms:created>
  <dcterms:modified xsi:type="dcterms:W3CDTF">2022-08-26T09:37:00Z</dcterms:modified>
</cp:coreProperties>
</file>