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4FA6E" w14:textId="77777777" w:rsidR="009C29C6" w:rsidRPr="001576DD" w:rsidRDefault="00B23703">
      <w:pPr>
        <w:pStyle w:val="Titolo1"/>
        <w:rPr>
          <w:lang w:val="en-US"/>
        </w:rPr>
      </w:pPr>
      <w:r w:rsidRPr="001576DD">
        <w:rPr>
          <w:lang w:val="en-US"/>
        </w:rPr>
        <w:t>Operational</w:t>
      </w:r>
      <w:r w:rsidR="0004427D" w:rsidRPr="001576DD">
        <w:rPr>
          <w:lang w:val="en-US"/>
        </w:rPr>
        <w:t xml:space="preserve"> Research</w:t>
      </w:r>
    </w:p>
    <w:p w14:paraId="11C81FA3" w14:textId="4FF36808" w:rsidR="00090591" w:rsidRPr="001576DD" w:rsidRDefault="00090591" w:rsidP="00090591">
      <w:pPr>
        <w:pStyle w:val="Titolo2"/>
        <w:rPr>
          <w:lang w:val="en-US"/>
        </w:rPr>
      </w:pPr>
      <w:r w:rsidRPr="001576DD">
        <w:rPr>
          <w:lang w:val="en-US"/>
        </w:rPr>
        <w:t>Prof.</w:t>
      </w:r>
      <w:r w:rsidR="006F6AAB">
        <w:rPr>
          <w:lang w:val="en-US"/>
        </w:rPr>
        <w:t xml:space="preserve"> Francesca Maggioni</w:t>
      </w:r>
    </w:p>
    <w:p w14:paraId="4572633E" w14:textId="77777777" w:rsidR="00494C6B" w:rsidRPr="00514034" w:rsidRDefault="00494C6B" w:rsidP="00494C6B">
      <w:pPr>
        <w:spacing w:before="240" w:after="120"/>
        <w:rPr>
          <w:b/>
          <w:i/>
          <w:sz w:val="18"/>
          <w:lang w:val="en-US"/>
        </w:rPr>
      </w:pPr>
      <w:r w:rsidRPr="00514034">
        <w:rPr>
          <w:b/>
          <w:i/>
          <w:sz w:val="18"/>
          <w:lang w:val="en-US"/>
        </w:rPr>
        <w:t xml:space="preserve">COURSE AIMS AND LEARNING OUTCOMES </w:t>
      </w:r>
    </w:p>
    <w:p w14:paraId="50560FBF" w14:textId="77777777" w:rsidR="006C09E8" w:rsidRDefault="006C09E8" w:rsidP="00494C6B">
      <w:r>
        <w:t>Operations Research has its origins in planning and operations models from World War II through the seminal work of George Dantzig and his development of the simplex method.</w:t>
      </w:r>
    </w:p>
    <w:p w14:paraId="10A70481" w14:textId="77777777" w:rsidR="00494C6B" w:rsidRDefault="0004427D" w:rsidP="00494C6B">
      <w:r w:rsidRPr="0004427D">
        <w:t xml:space="preserve">This </w:t>
      </w:r>
      <w:r>
        <w:t>course</w:t>
      </w:r>
      <w:r w:rsidRPr="0004427D">
        <w:t xml:space="preserve"> provides a rigorous introduction to the theory and applications of linear, discrete and </w:t>
      </w:r>
      <w:r>
        <w:t>stochastic</w:t>
      </w:r>
      <w:r w:rsidRPr="0004427D">
        <w:t xml:space="preserve"> </w:t>
      </w:r>
      <w:r w:rsidR="002B6A1A">
        <w:t>programming</w:t>
      </w:r>
      <w:r w:rsidRPr="0004427D">
        <w:t>. In terms of theory,</w:t>
      </w:r>
      <w:r w:rsidR="006C09E8">
        <w:t xml:space="preserve"> the student will learn</w:t>
      </w:r>
      <w:r w:rsidRPr="0004427D">
        <w:t xml:space="preserve"> the structural properties </w:t>
      </w:r>
      <w:r w:rsidR="000C7242">
        <w:t>and state-of-the-art solution algorithms</w:t>
      </w:r>
      <w:r w:rsidRPr="0004427D">
        <w:t xml:space="preserve"> to solve</w:t>
      </w:r>
      <w:r w:rsidR="000C7242">
        <w:t xml:space="preserve"> </w:t>
      </w:r>
      <w:r w:rsidR="00494C6B">
        <w:t xml:space="preserve">decision </w:t>
      </w:r>
      <w:r w:rsidR="000C7242">
        <w:t>problems</w:t>
      </w:r>
      <w:r w:rsidRPr="0004427D">
        <w:t xml:space="preserve">. From a practical viewpoint, </w:t>
      </w:r>
      <w:r w:rsidR="00494C6B">
        <w:t>t</w:t>
      </w:r>
      <w:r w:rsidR="00494C6B" w:rsidRPr="00494C6B">
        <w:t>he</w:t>
      </w:r>
      <w:r w:rsidR="006C09E8">
        <w:t xml:space="preserve"> student will learn how to model real</w:t>
      </w:r>
      <w:r w:rsidR="00121E63">
        <w:t>-</w:t>
      </w:r>
      <w:r w:rsidR="006C09E8">
        <w:t xml:space="preserve"> world problems as optimization models and how </w:t>
      </w:r>
      <w:r w:rsidR="002B6A1A">
        <w:t xml:space="preserve">to </w:t>
      </w:r>
      <w:r w:rsidR="006C09E8">
        <w:t>interpret their</w:t>
      </w:r>
      <w:r w:rsidR="00494C6B" w:rsidRPr="00494C6B">
        <w:t xml:space="preserve"> solutions computed</w:t>
      </w:r>
      <w:r w:rsidR="00494C6B">
        <w:t xml:space="preserve"> via</w:t>
      </w:r>
      <w:r w:rsidR="00494C6B" w:rsidRPr="00494C6B">
        <w:t xml:space="preserve"> commercial package programs.</w:t>
      </w:r>
    </w:p>
    <w:p w14:paraId="726494D6" w14:textId="77777777" w:rsidR="006C09E8" w:rsidRDefault="006C09E8" w:rsidP="006C09E8">
      <w:r>
        <w:t>Topics covered include the simplex method</w:t>
      </w:r>
      <w:r w:rsidR="00FE3620">
        <w:t>,</w:t>
      </w:r>
      <w:r>
        <w:t xml:space="preserve"> duality</w:t>
      </w:r>
      <w:r w:rsidR="00FE3620">
        <w:t xml:space="preserve"> in linear programming</w:t>
      </w:r>
      <w:r>
        <w:t>, sensitivity analysis, network-type problems, integer programming</w:t>
      </w:r>
      <w:r w:rsidR="002B6A1A">
        <w:t>, complexity analysis and</w:t>
      </w:r>
      <w:r>
        <w:t xml:space="preserve"> stochastic programming.</w:t>
      </w:r>
    </w:p>
    <w:p w14:paraId="17AEDCFE" w14:textId="77777777" w:rsidR="006C09E8" w:rsidRDefault="006C09E8" w:rsidP="0004427D">
      <w:r>
        <w:t>In terms of applications, decision p</w:t>
      </w:r>
      <w:r w:rsidR="00494C6B" w:rsidRPr="00494C6B">
        <w:t>roblems from widely different contexts are considered</w:t>
      </w:r>
      <w:r w:rsidR="002B6A1A">
        <w:t xml:space="preserve">: </w:t>
      </w:r>
      <w:r w:rsidR="00494C6B" w:rsidRPr="00494C6B">
        <w:t>manufacturing industry, transport</w:t>
      </w:r>
      <w:r w:rsidR="00121E63">
        <w:t>ation</w:t>
      </w:r>
      <w:r w:rsidR="00494C6B" w:rsidRPr="00494C6B">
        <w:t>, finance, health, energy, network models</w:t>
      </w:r>
      <w:r w:rsidR="00121E63">
        <w:t xml:space="preserve">, </w:t>
      </w:r>
      <w:r w:rsidR="002B6A1A">
        <w:t>applications in machine learning</w:t>
      </w:r>
      <w:r w:rsidR="00121E63">
        <w:t xml:space="preserve"> and data-driven optimization</w:t>
      </w:r>
      <w:r w:rsidR="00494C6B" w:rsidRPr="00494C6B">
        <w:t>.</w:t>
      </w:r>
      <w:r w:rsidR="00494C6B" w:rsidRPr="000C7242">
        <w:t xml:space="preserve"> </w:t>
      </w:r>
      <w:r w:rsidR="00FE3620">
        <w:t>At the end of the course the student will be also able to realize simple AMPL coding for solving the considered decision problems.</w:t>
      </w:r>
    </w:p>
    <w:p w14:paraId="2A60AA81" w14:textId="77777777" w:rsidR="00B8558A" w:rsidRDefault="00B8558A" w:rsidP="0004427D"/>
    <w:p w14:paraId="5979F379" w14:textId="77777777" w:rsidR="00B8558A" w:rsidRPr="00B8558A" w:rsidRDefault="00B8558A" w:rsidP="00B8558A">
      <w:pPr>
        <w:rPr>
          <w:b/>
          <w:i/>
          <w:sz w:val="18"/>
          <w:szCs w:val="18"/>
        </w:rPr>
      </w:pPr>
      <w:r w:rsidRPr="00B8558A">
        <w:rPr>
          <w:b/>
          <w:i/>
          <w:sz w:val="18"/>
          <w:szCs w:val="18"/>
        </w:rPr>
        <w:t>ABILITY TO APPLY KNOWLEDGE AND UNDERSTANDING</w:t>
      </w:r>
    </w:p>
    <w:p w14:paraId="367E5647" w14:textId="77777777" w:rsidR="00B8558A" w:rsidRDefault="00B8558A" w:rsidP="00B8558A">
      <w:r>
        <w:t>At the end of the course the student will be able to:</w:t>
      </w:r>
    </w:p>
    <w:p w14:paraId="27C0BC29" w14:textId="77777777" w:rsidR="00B8558A" w:rsidRDefault="00B8558A" w:rsidP="00B8558A">
      <w:r>
        <w:t>• Understand the conceptual approach of Operations Research as a tool to formulate, solve and evaluate decision problems relating to complex systems</w:t>
      </w:r>
    </w:p>
    <w:p w14:paraId="27FF269F" w14:textId="77777777" w:rsidR="00B8558A" w:rsidRDefault="00B8558A" w:rsidP="00B8558A">
      <w:r>
        <w:t>• Understand</w:t>
      </w:r>
      <w:r w:rsidRPr="0004427D">
        <w:t xml:space="preserve"> </w:t>
      </w:r>
      <w:r>
        <w:t xml:space="preserve">the </w:t>
      </w:r>
      <w:r w:rsidRPr="0004427D">
        <w:t xml:space="preserve">structural properties </w:t>
      </w:r>
      <w:r>
        <w:t>and state-of-the-art solution algorithms</w:t>
      </w:r>
      <w:r w:rsidRPr="0004427D">
        <w:t xml:space="preserve"> to solve</w:t>
      </w:r>
      <w:r>
        <w:t xml:space="preserve"> decision problems</w:t>
      </w:r>
      <w:r w:rsidRPr="0004427D">
        <w:t>.</w:t>
      </w:r>
    </w:p>
    <w:p w14:paraId="02795E4F" w14:textId="77777777" w:rsidR="00B8558A" w:rsidRDefault="00B8558A" w:rsidP="00B8558A">
      <w:r>
        <w:t xml:space="preserve">• Model </w:t>
      </w:r>
      <w:r w:rsidR="00121E63">
        <w:t>real-world</w:t>
      </w:r>
      <w:r>
        <w:t xml:space="preserve"> problems as optimization models</w:t>
      </w:r>
    </w:p>
    <w:p w14:paraId="0523A730" w14:textId="77777777" w:rsidR="00B8558A" w:rsidRDefault="00B8558A" w:rsidP="00B8558A">
      <w:r>
        <w:t>• Interpret the</w:t>
      </w:r>
      <w:r w:rsidRPr="00494C6B">
        <w:t xml:space="preserve"> solution computed</w:t>
      </w:r>
      <w:r>
        <w:t xml:space="preserve"> via</w:t>
      </w:r>
      <w:r w:rsidRPr="00494C6B">
        <w:t xml:space="preserve"> commercial package programs</w:t>
      </w:r>
      <w:r>
        <w:t xml:space="preserve"> and provide its economic interpretation</w:t>
      </w:r>
    </w:p>
    <w:p w14:paraId="43D18F8B" w14:textId="06938BC4" w:rsidR="00B8558A" w:rsidRDefault="00B8558A" w:rsidP="00B8558A">
      <w:r>
        <w:t>• Implement a mathematical model in the AMPL environment</w:t>
      </w:r>
    </w:p>
    <w:p w14:paraId="597C8D52" w14:textId="77777777" w:rsidR="00B8558A" w:rsidRDefault="00B8558A" w:rsidP="00B8558A">
      <w:r>
        <w:t>• Classify the problem in terms of its computational complexity (polynomial, NP-Hard)</w:t>
      </w:r>
    </w:p>
    <w:p w14:paraId="1A46586F" w14:textId="77777777" w:rsidR="00B8558A" w:rsidRPr="00090591" w:rsidRDefault="00B8558A" w:rsidP="00B8558A">
      <w:r>
        <w:t>• Formulate stochastic optimization models in the case the parameters of the problem are described by probability distributions</w:t>
      </w:r>
    </w:p>
    <w:p w14:paraId="17BB6568" w14:textId="77777777" w:rsidR="009063A9" w:rsidRDefault="009063A9" w:rsidP="00090591">
      <w:pPr>
        <w:spacing w:before="240" w:after="120"/>
        <w:rPr>
          <w:b/>
          <w:i/>
          <w:sz w:val="18"/>
        </w:rPr>
      </w:pPr>
    </w:p>
    <w:p w14:paraId="0B2DFA69" w14:textId="77777777" w:rsidR="00090591" w:rsidRDefault="00AE23B2" w:rsidP="00090591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lastRenderedPageBreak/>
        <w:t>CONTENTS</w:t>
      </w:r>
    </w:p>
    <w:p w14:paraId="7DEC4763" w14:textId="77777777" w:rsidR="00090591" w:rsidRPr="00090591" w:rsidRDefault="00AE23B2" w:rsidP="00090591">
      <w:pPr>
        <w:numPr>
          <w:ilvl w:val="0"/>
          <w:numId w:val="2"/>
        </w:numPr>
      </w:pPr>
      <w:r>
        <w:t xml:space="preserve">Mathematical </w:t>
      </w:r>
      <w:r w:rsidR="00121E63">
        <w:t>p</w:t>
      </w:r>
      <w:r>
        <w:t>rogramming</w:t>
      </w:r>
    </w:p>
    <w:p w14:paraId="6C7B9879" w14:textId="77777777" w:rsidR="00090591" w:rsidRPr="00090591" w:rsidRDefault="00AE23B2" w:rsidP="00090591">
      <w:pPr>
        <w:numPr>
          <w:ilvl w:val="1"/>
          <w:numId w:val="2"/>
        </w:numPr>
      </w:pPr>
      <w:r>
        <w:t xml:space="preserve">Convex </w:t>
      </w:r>
      <w:r w:rsidR="00121E63">
        <w:t>p</w:t>
      </w:r>
      <w:r>
        <w:t>rogramming</w:t>
      </w:r>
    </w:p>
    <w:p w14:paraId="5C954F5E" w14:textId="77777777" w:rsidR="00AE23B2" w:rsidRDefault="00AE23B2" w:rsidP="002226D7">
      <w:pPr>
        <w:numPr>
          <w:ilvl w:val="1"/>
          <w:numId w:val="2"/>
        </w:numPr>
      </w:pPr>
      <w:r>
        <w:t xml:space="preserve">Linear </w:t>
      </w:r>
      <w:r w:rsidR="00121E63">
        <w:t>p</w:t>
      </w:r>
      <w:r>
        <w:t>rogramming</w:t>
      </w:r>
    </w:p>
    <w:p w14:paraId="6712BB43" w14:textId="77777777" w:rsidR="00090591" w:rsidRPr="00090591" w:rsidRDefault="00AE23B2" w:rsidP="00AE23B2">
      <w:pPr>
        <w:numPr>
          <w:ilvl w:val="2"/>
          <w:numId w:val="2"/>
        </w:numPr>
      </w:pPr>
      <w:r>
        <w:t>Equivalent forms</w:t>
      </w:r>
    </w:p>
    <w:p w14:paraId="54A6EBAE" w14:textId="77777777" w:rsidR="00090591" w:rsidRPr="00090591" w:rsidRDefault="00AE23B2" w:rsidP="00090591">
      <w:pPr>
        <w:numPr>
          <w:ilvl w:val="0"/>
          <w:numId w:val="2"/>
        </w:numPr>
      </w:pPr>
      <w:r>
        <w:t xml:space="preserve">Linear </w:t>
      </w:r>
      <w:r w:rsidR="00121E63">
        <w:t>p</w:t>
      </w:r>
      <w:r>
        <w:t>rogramming</w:t>
      </w:r>
      <w:r w:rsidR="00090591" w:rsidRPr="00090591">
        <w:t xml:space="preserve"> (L</w:t>
      </w:r>
      <w:r>
        <w:t>P</w:t>
      </w:r>
      <w:r w:rsidR="00090591" w:rsidRPr="00090591">
        <w:t xml:space="preserve">) </w:t>
      </w:r>
    </w:p>
    <w:p w14:paraId="22AC5318" w14:textId="77777777" w:rsidR="00090591" w:rsidRDefault="00AE23B2" w:rsidP="00090591">
      <w:pPr>
        <w:numPr>
          <w:ilvl w:val="1"/>
          <w:numId w:val="2"/>
        </w:numPr>
      </w:pPr>
      <w:r>
        <w:t>Linear (</w:t>
      </w:r>
      <w:r w:rsidR="00121E63">
        <w:t>i</w:t>
      </w:r>
      <w:r>
        <w:t xml:space="preserve">nteger) </w:t>
      </w:r>
      <w:r w:rsidR="00121E63">
        <w:t>p</w:t>
      </w:r>
      <w:r>
        <w:t xml:space="preserve">rogramming </w:t>
      </w:r>
      <w:r w:rsidR="00121E63">
        <w:t>m</w:t>
      </w:r>
      <w:r>
        <w:t>odels for real case applications</w:t>
      </w:r>
    </w:p>
    <w:p w14:paraId="47FC943D" w14:textId="77777777" w:rsidR="00B77AF3" w:rsidRPr="00090591" w:rsidRDefault="00B77AF3" w:rsidP="00B77AF3">
      <w:pPr>
        <w:numPr>
          <w:ilvl w:val="2"/>
          <w:numId w:val="2"/>
        </w:numPr>
      </w:pPr>
      <w:r>
        <w:t>Blending of products,</w:t>
      </w:r>
      <w:r w:rsidR="002226D7">
        <w:t xml:space="preserve"> </w:t>
      </w:r>
      <w:r w:rsidR="00121E63">
        <w:t>a</w:t>
      </w:r>
      <w:r>
        <w:t>ssignment of machining operations,</w:t>
      </w:r>
      <w:r w:rsidR="002226D7">
        <w:t xml:space="preserve"> the</w:t>
      </w:r>
      <w:r>
        <w:t xml:space="preserve"> transport</w:t>
      </w:r>
      <w:r w:rsidR="002226D7">
        <w:t>ation problem, the diet problem, the assignment problem, the scheduling problem</w:t>
      </w:r>
    </w:p>
    <w:p w14:paraId="3FCFBDCE" w14:textId="77777777" w:rsidR="00090591" w:rsidRPr="00090591" w:rsidRDefault="00090591" w:rsidP="00090591">
      <w:pPr>
        <w:numPr>
          <w:ilvl w:val="1"/>
          <w:numId w:val="2"/>
        </w:numPr>
      </w:pPr>
      <w:r w:rsidRPr="00090591">
        <w:t>Geometr</w:t>
      </w:r>
      <w:r w:rsidR="00AE23B2">
        <w:t xml:space="preserve">y of </w:t>
      </w:r>
      <w:r w:rsidR="00121E63">
        <w:t>l</w:t>
      </w:r>
      <w:r w:rsidR="00AE23B2">
        <w:t xml:space="preserve">inear </w:t>
      </w:r>
      <w:r w:rsidR="00121E63">
        <w:t>p</w:t>
      </w:r>
      <w:r w:rsidR="00AE23B2">
        <w:t>rogramming</w:t>
      </w:r>
      <w:r w:rsidRPr="00090591">
        <w:t xml:space="preserve">: </w:t>
      </w:r>
      <w:r w:rsidR="00AE23B2">
        <w:t>vertices and basic solutions</w:t>
      </w:r>
      <w:r w:rsidRPr="00090591">
        <w:t xml:space="preserve"> </w:t>
      </w:r>
    </w:p>
    <w:p w14:paraId="1FB152EB" w14:textId="77777777" w:rsidR="00090591" w:rsidRPr="00090591" w:rsidRDefault="00AE23B2" w:rsidP="00090591">
      <w:pPr>
        <w:numPr>
          <w:ilvl w:val="1"/>
          <w:numId w:val="2"/>
        </w:numPr>
      </w:pPr>
      <w:r>
        <w:t xml:space="preserve">Revised </w:t>
      </w:r>
      <w:r w:rsidR="00121E63">
        <w:t>s</w:t>
      </w:r>
      <w:r>
        <w:t xml:space="preserve">implex </w:t>
      </w:r>
      <w:r w:rsidR="00121E63">
        <w:t>m</w:t>
      </w:r>
      <w:r>
        <w:t>ethod</w:t>
      </w:r>
    </w:p>
    <w:p w14:paraId="70C6B4FE" w14:textId="77777777" w:rsidR="00090591" w:rsidRPr="00090591" w:rsidRDefault="00AE23B2" w:rsidP="00090591">
      <w:pPr>
        <w:numPr>
          <w:ilvl w:val="1"/>
          <w:numId w:val="2"/>
        </w:numPr>
      </w:pPr>
      <w:r>
        <w:t xml:space="preserve">Duality in </w:t>
      </w:r>
      <w:r w:rsidR="00121E63">
        <w:t>l</w:t>
      </w:r>
      <w:r>
        <w:t xml:space="preserve">inear </w:t>
      </w:r>
      <w:r w:rsidR="00121E63">
        <w:t>p</w:t>
      </w:r>
      <w:r>
        <w:t xml:space="preserve">rogramming and </w:t>
      </w:r>
      <w:r w:rsidR="00121E63">
        <w:t>e</w:t>
      </w:r>
      <w:r>
        <w:t xml:space="preserve">conomic </w:t>
      </w:r>
      <w:r w:rsidR="00121E63">
        <w:t>i</w:t>
      </w:r>
      <w:r>
        <w:t>nterpretation</w:t>
      </w:r>
    </w:p>
    <w:p w14:paraId="121A7A40" w14:textId="77777777" w:rsidR="00090591" w:rsidRPr="00090591" w:rsidRDefault="00AE23B2" w:rsidP="00090591">
      <w:pPr>
        <w:numPr>
          <w:ilvl w:val="1"/>
          <w:numId w:val="2"/>
        </w:numPr>
      </w:pPr>
      <w:r>
        <w:t xml:space="preserve">Sensitivity </w:t>
      </w:r>
      <w:r w:rsidR="00121E63">
        <w:t>a</w:t>
      </w:r>
      <w:r>
        <w:t xml:space="preserve">nalysis and post-optimality in </w:t>
      </w:r>
      <w:r w:rsidR="00121E63">
        <w:t>l</w:t>
      </w:r>
      <w:r>
        <w:t xml:space="preserve">inear </w:t>
      </w:r>
      <w:r w:rsidR="00121E63">
        <w:t>p</w:t>
      </w:r>
      <w:r>
        <w:t>rogramming</w:t>
      </w:r>
      <w:r w:rsidR="00090591" w:rsidRPr="00090591">
        <w:t xml:space="preserve"> </w:t>
      </w:r>
    </w:p>
    <w:p w14:paraId="1CD09409" w14:textId="77777777" w:rsidR="00090591" w:rsidRPr="00090591" w:rsidRDefault="00AE23B2" w:rsidP="00090591">
      <w:pPr>
        <w:numPr>
          <w:ilvl w:val="0"/>
          <w:numId w:val="2"/>
        </w:numPr>
      </w:pPr>
      <w:r>
        <w:t xml:space="preserve">Integer </w:t>
      </w:r>
      <w:r w:rsidR="00121E63">
        <w:t>l</w:t>
      </w:r>
      <w:r>
        <w:t xml:space="preserve">inear </w:t>
      </w:r>
      <w:r w:rsidR="00121E63">
        <w:t>p</w:t>
      </w:r>
      <w:r>
        <w:t>rogramming</w:t>
      </w:r>
    </w:p>
    <w:p w14:paraId="08CBEC3F" w14:textId="77777777" w:rsidR="00090591" w:rsidRPr="00090591" w:rsidRDefault="00EA19C2" w:rsidP="00090591">
      <w:pPr>
        <w:numPr>
          <w:ilvl w:val="1"/>
          <w:numId w:val="2"/>
        </w:numPr>
      </w:pPr>
      <w:r>
        <w:t xml:space="preserve">Theory of </w:t>
      </w:r>
      <w:r w:rsidR="00121E63">
        <w:t>l</w:t>
      </w:r>
      <w:r>
        <w:t xml:space="preserve">inear </w:t>
      </w:r>
      <w:r w:rsidR="00121E63">
        <w:t>i</w:t>
      </w:r>
      <w:r>
        <w:t xml:space="preserve">nteger </w:t>
      </w:r>
      <w:r w:rsidR="00121E63">
        <w:t>p</w:t>
      </w:r>
      <w:r>
        <w:t>rogramming</w:t>
      </w:r>
    </w:p>
    <w:p w14:paraId="1232F199" w14:textId="77777777" w:rsidR="00090591" w:rsidRPr="00090591" w:rsidRDefault="00AE23B2" w:rsidP="00090591">
      <w:pPr>
        <w:numPr>
          <w:ilvl w:val="1"/>
          <w:numId w:val="2"/>
        </w:numPr>
      </w:pPr>
      <w:r>
        <w:t xml:space="preserve">Total </w:t>
      </w:r>
      <w:r w:rsidR="00121E63">
        <w:t>u</w:t>
      </w:r>
      <w:r>
        <w:t>nimodularity</w:t>
      </w:r>
    </w:p>
    <w:p w14:paraId="476B43B6" w14:textId="77777777" w:rsidR="00090591" w:rsidRPr="00090591" w:rsidRDefault="00090591" w:rsidP="00090591">
      <w:pPr>
        <w:numPr>
          <w:ilvl w:val="1"/>
          <w:numId w:val="2"/>
        </w:numPr>
      </w:pPr>
      <w:r w:rsidRPr="00090591">
        <w:t xml:space="preserve">Branch and </w:t>
      </w:r>
      <w:r w:rsidR="00121E63">
        <w:t>b</w:t>
      </w:r>
      <w:r w:rsidRPr="00090591">
        <w:t>ound</w:t>
      </w:r>
      <w:r w:rsidR="00AE23B2">
        <w:t xml:space="preserve"> </w:t>
      </w:r>
      <w:r w:rsidR="00121E63">
        <w:t>a</w:t>
      </w:r>
      <w:r w:rsidR="00AE23B2">
        <w:t>lgorithm</w:t>
      </w:r>
    </w:p>
    <w:p w14:paraId="791181BE" w14:textId="77777777" w:rsidR="00AE23B2" w:rsidRDefault="00AE23B2" w:rsidP="00AE23B2">
      <w:pPr>
        <w:numPr>
          <w:ilvl w:val="1"/>
          <w:numId w:val="2"/>
        </w:numPr>
      </w:pPr>
      <w:r>
        <w:t xml:space="preserve">Cutting </w:t>
      </w:r>
      <w:r w:rsidR="00121E63">
        <w:t>p</w:t>
      </w:r>
      <w:r>
        <w:t xml:space="preserve">lane and </w:t>
      </w:r>
      <w:r w:rsidR="00121E63">
        <w:t>b</w:t>
      </w:r>
      <w:r>
        <w:t>ranch-and-</w:t>
      </w:r>
      <w:r w:rsidR="00121E63">
        <w:t>c</w:t>
      </w:r>
      <w:r>
        <w:t xml:space="preserve">ut </w:t>
      </w:r>
      <w:r w:rsidR="00121E63">
        <w:t>a</w:t>
      </w:r>
      <w:r>
        <w:t>lgorithm</w:t>
      </w:r>
    </w:p>
    <w:p w14:paraId="2FAB540E" w14:textId="77777777" w:rsidR="00090591" w:rsidRPr="00090591" w:rsidRDefault="00AE23B2" w:rsidP="00AE23B2">
      <w:pPr>
        <w:numPr>
          <w:ilvl w:val="0"/>
          <w:numId w:val="2"/>
        </w:numPr>
      </w:pPr>
      <w:r>
        <w:t xml:space="preserve">Graph </w:t>
      </w:r>
      <w:r w:rsidR="00121E63">
        <w:t>t</w:t>
      </w:r>
      <w:r>
        <w:t>heory</w:t>
      </w:r>
      <w:r w:rsidR="00090591" w:rsidRPr="00090591">
        <w:t xml:space="preserve">: </w:t>
      </w:r>
    </w:p>
    <w:p w14:paraId="5AC464A4" w14:textId="77777777" w:rsidR="00090591" w:rsidRPr="00090591" w:rsidRDefault="00121E63" w:rsidP="00090591">
      <w:pPr>
        <w:numPr>
          <w:ilvl w:val="2"/>
          <w:numId w:val="2"/>
        </w:numPr>
      </w:pPr>
      <w:r w:rsidRPr="00090591">
        <w:t>Mini</w:t>
      </w:r>
      <w:r>
        <w:t>mum</w:t>
      </w:r>
      <w:r w:rsidR="00AE23B2">
        <w:t xml:space="preserve"> </w:t>
      </w:r>
      <w:r w:rsidR="00B77AF3">
        <w:t>spanning trees and</w:t>
      </w:r>
      <w:r w:rsidR="00090591" w:rsidRPr="00090591">
        <w:t xml:space="preserve"> Prim</w:t>
      </w:r>
      <w:r w:rsidR="00B77AF3">
        <w:t xml:space="preserve">’s </w:t>
      </w:r>
      <w:r>
        <w:t>a</w:t>
      </w:r>
      <w:r w:rsidR="00B77AF3">
        <w:t>lgorithm</w:t>
      </w:r>
    </w:p>
    <w:p w14:paraId="3B55D353" w14:textId="77777777" w:rsidR="00090591" w:rsidRPr="00090591" w:rsidRDefault="00B77AF3" w:rsidP="00090591">
      <w:pPr>
        <w:numPr>
          <w:ilvl w:val="2"/>
          <w:numId w:val="2"/>
        </w:numPr>
      </w:pPr>
      <w:r>
        <w:t xml:space="preserve">Shortest </w:t>
      </w:r>
      <w:r w:rsidR="00121E63">
        <w:t>p</w:t>
      </w:r>
      <w:r>
        <w:t xml:space="preserve">ath problem and </w:t>
      </w:r>
      <w:r w:rsidR="00090591" w:rsidRPr="00090591">
        <w:t>Dijkstra</w:t>
      </w:r>
      <w:r>
        <w:t xml:space="preserve">’s </w:t>
      </w:r>
      <w:r w:rsidR="00121E63">
        <w:t>a</w:t>
      </w:r>
      <w:r>
        <w:t>lgorithm</w:t>
      </w:r>
    </w:p>
    <w:p w14:paraId="6698F8A2" w14:textId="687EAD74" w:rsidR="00090591" w:rsidRDefault="00B77AF3" w:rsidP="00090591">
      <w:pPr>
        <w:numPr>
          <w:ilvl w:val="2"/>
          <w:numId w:val="2"/>
        </w:numPr>
      </w:pPr>
      <w:r>
        <w:t xml:space="preserve">Max </w:t>
      </w:r>
      <w:r w:rsidR="00121E63">
        <w:t>f</w:t>
      </w:r>
      <w:r>
        <w:t xml:space="preserve">low problem and </w:t>
      </w:r>
      <w:r w:rsidR="00090591" w:rsidRPr="00090591">
        <w:t>Ford-</w:t>
      </w:r>
      <w:r w:rsidR="001576DD" w:rsidRPr="00090591">
        <w:t>Fulkerson’</w:t>
      </w:r>
      <w:r w:rsidR="001576DD">
        <w:t>s</w:t>
      </w:r>
      <w:r>
        <w:t xml:space="preserve"> </w:t>
      </w:r>
      <w:r w:rsidR="00121E63">
        <w:t>a</w:t>
      </w:r>
      <w:r>
        <w:t>lgorithm</w:t>
      </w:r>
    </w:p>
    <w:p w14:paraId="158744C2" w14:textId="77777777" w:rsidR="00B77AF3" w:rsidRPr="00090591" w:rsidRDefault="00B77AF3" w:rsidP="00B77AF3">
      <w:pPr>
        <w:numPr>
          <w:ilvl w:val="0"/>
          <w:numId w:val="2"/>
        </w:numPr>
      </w:pPr>
      <w:r>
        <w:t xml:space="preserve">Some NP-Hard problems: knapsack problem, </w:t>
      </w:r>
      <w:r w:rsidR="00121E63">
        <w:t>t</w:t>
      </w:r>
      <w:r>
        <w:t xml:space="preserve">raveling </w:t>
      </w:r>
      <w:r w:rsidR="00121E63">
        <w:t>s</w:t>
      </w:r>
      <w:r>
        <w:t xml:space="preserve">alesman </w:t>
      </w:r>
      <w:r w:rsidR="00121E63">
        <w:t>p</w:t>
      </w:r>
      <w:r>
        <w:t xml:space="preserve">roblem, </w:t>
      </w:r>
      <w:r w:rsidR="00121E63">
        <w:t>p</w:t>
      </w:r>
      <w:r>
        <w:t xml:space="preserve">lant </w:t>
      </w:r>
      <w:r w:rsidR="00121E63">
        <w:t>l</w:t>
      </w:r>
      <w:r>
        <w:t xml:space="preserve">ocation </w:t>
      </w:r>
      <w:r w:rsidR="00121E63">
        <w:t>p</w:t>
      </w:r>
      <w:r>
        <w:t xml:space="preserve">roblem, </w:t>
      </w:r>
      <w:r w:rsidR="00121E63">
        <w:t>s</w:t>
      </w:r>
      <w:r>
        <w:t xml:space="preserve">et </w:t>
      </w:r>
      <w:r w:rsidR="00121E63">
        <w:t>c</w:t>
      </w:r>
      <w:r>
        <w:t>overing/</w:t>
      </w:r>
      <w:r w:rsidR="00121E63">
        <w:t>p</w:t>
      </w:r>
      <w:r>
        <w:t xml:space="preserve">artitioning </w:t>
      </w:r>
      <w:r w:rsidR="00121E63">
        <w:t>p</w:t>
      </w:r>
      <w:r>
        <w:t>roblem.</w:t>
      </w:r>
    </w:p>
    <w:p w14:paraId="01657B28" w14:textId="77777777" w:rsidR="00B77AF3" w:rsidRPr="00B77AF3" w:rsidRDefault="00AE23B2" w:rsidP="00AE23B2">
      <w:pPr>
        <w:numPr>
          <w:ilvl w:val="0"/>
          <w:numId w:val="2"/>
        </w:numPr>
        <w:rPr>
          <w:b/>
          <w:sz w:val="18"/>
        </w:rPr>
      </w:pPr>
      <w:r>
        <w:t xml:space="preserve">Introduction to </w:t>
      </w:r>
      <w:r w:rsidR="00121E63">
        <w:t>s</w:t>
      </w:r>
      <w:r>
        <w:t xml:space="preserve">tochastic </w:t>
      </w:r>
      <w:r w:rsidR="00121E63">
        <w:t>p</w:t>
      </w:r>
      <w:r>
        <w:t xml:space="preserve">rogramming and </w:t>
      </w:r>
      <w:r w:rsidR="00121E63">
        <w:t>a</w:t>
      </w:r>
      <w:r>
        <w:t>pplications.</w:t>
      </w:r>
    </w:p>
    <w:p w14:paraId="2D32553F" w14:textId="77777777" w:rsidR="00B77AF3" w:rsidRDefault="00B77AF3" w:rsidP="00B77AF3">
      <w:pPr>
        <w:ind w:left="775"/>
        <w:rPr>
          <w:b/>
          <w:sz w:val="18"/>
        </w:rPr>
      </w:pPr>
    </w:p>
    <w:p w14:paraId="7EFD0FB3" w14:textId="77777777" w:rsidR="00090591" w:rsidRPr="00B77AF3" w:rsidRDefault="0004427D" w:rsidP="00B77AF3">
      <w:pPr>
        <w:ind w:left="284"/>
        <w:rPr>
          <w:b/>
          <w:sz w:val="18"/>
        </w:rPr>
      </w:pPr>
      <w:r>
        <w:rPr>
          <w:b/>
          <w:i/>
          <w:sz w:val="18"/>
        </w:rPr>
        <w:t>REFERENCES</w:t>
      </w:r>
    </w:p>
    <w:p w14:paraId="4D504C1C" w14:textId="2D51511C" w:rsidR="0004427D" w:rsidRPr="0004427D" w:rsidRDefault="009261E8" w:rsidP="0004427D">
      <w:pPr>
        <w:pStyle w:val="Paragrafoelenco"/>
        <w:numPr>
          <w:ilvl w:val="0"/>
          <w:numId w:val="4"/>
        </w:numPr>
        <w:spacing w:before="240" w:after="120" w:line="220" w:lineRule="exact"/>
        <w:rPr>
          <w:noProof/>
          <w:sz w:val="18"/>
        </w:rPr>
      </w:pPr>
      <w:r w:rsidRPr="004976A1">
        <w:rPr>
          <w:smallCaps/>
          <w:noProof/>
          <w:sz w:val="16"/>
        </w:rPr>
        <w:t>D. Bertsimas</w:t>
      </w:r>
      <w:r w:rsidR="004976A1" w:rsidRPr="004976A1">
        <w:rPr>
          <w:smallCaps/>
          <w:noProof/>
          <w:sz w:val="16"/>
        </w:rPr>
        <w:t xml:space="preserve"> -</w:t>
      </w:r>
      <w:r w:rsidRPr="004976A1">
        <w:rPr>
          <w:smallCaps/>
          <w:noProof/>
          <w:sz w:val="16"/>
        </w:rPr>
        <w:t xml:space="preserve"> J.N. Tsitsiklis</w:t>
      </w:r>
      <w:r w:rsidR="004976A1">
        <w:rPr>
          <w:noProof/>
          <w:sz w:val="18"/>
        </w:rPr>
        <w:t>,</w:t>
      </w:r>
      <w:r w:rsidRPr="0004427D">
        <w:rPr>
          <w:noProof/>
          <w:sz w:val="18"/>
        </w:rPr>
        <w:t xml:space="preserve"> </w:t>
      </w:r>
      <w:r w:rsidRPr="004976A1">
        <w:rPr>
          <w:i/>
          <w:iCs/>
          <w:noProof/>
          <w:sz w:val="18"/>
        </w:rPr>
        <w:t>Introduction to Linear Optimization</w:t>
      </w:r>
      <w:r w:rsidRPr="0004427D">
        <w:rPr>
          <w:noProof/>
          <w:sz w:val="18"/>
        </w:rPr>
        <w:t>, Athena Scientific, Belmont, Massachusetts</w:t>
      </w:r>
    </w:p>
    <w:p w14:paraId="1C84BCFE" w14:textId="23A16F1F" w:rsidR="00CF7DF0" w:rsidRDefault="0004427D" w:rsidP="0004427D">
      <w:pPr>
        <w:pStyle w:val="Paragrafoelenco"/>
        <w:numPr>
          <w:ilvl w:val="0"/>
          <w:numId w:val="3"/>
        </w:numPr>
        <w:spacing w:before="240" w:after="120" w:line="220" w:lineRule="exact"/>
        <w:rPr>
          <w:noProof/>
          <w:sz w:val="18"/>
        </w:rPr>
      </w:pPr>
      <w:r w:rsidRPr="004976A1">
        <w:rPr>
          <w:smallCaps/>
          <w:noProof/>
          <w:sz w:val="16"/>
        </w:rPr>
        <w:t>M</w:t>
      </w:r>
      <w:r w:rsidR="00CF7DF0" w:rsidRPr="004976A1">
        <w:rPr>
          <w:smallCaps/>
          <w:noProof/>
          <w:sz w:val="16"/>
        </w:rPr>
        <w:t>atteo Fischetti</w:t>
      </w:r>
      <w:r w:rsidR="004976A1">
        <w:rPr>
          <w:noProof/>
          <w:sz w:val="18"/>
        </w:rPr>
        <w:t>,</w:t>
      </w:r>
      <w:r w:rsidR="00CF7DF0" w:rsidRPr="0004427D">
        <w:rPr>
          <w:noProof/>
          <w:sz w:val="18"/>
        </w:rPr>
        <w:t xml:space="preserve"> </w:t>
      </w:r>
      <w:r w:rsidR="00CF7DF0" w:rsidRPr="004976A1">
        <w:rPr>
          <w:i/>
          <w:iCs/>
          <w:noProof/>
          <w:sz w:val="18"/>
        </w:rPr>
        <w:t>Introduction to Mathematical Optimization</w:t>
      </w:r>
      <w:r w:rsidR="00CF7DF0" w:rsidRPr="0004427D">
        <w:rPr>
          <w:noProof/>
          <w:sz w:val="18"/>
        </w:rPr>
        <w:t>,</w:t>
      </w:r>
      <w:r w:rsidR="00FE3620">
        <w:rPr>
          <w:noProof/>
          <w:sz w:val="18"/>
        </w:rPr>
        <w:t xml:space="preserve"> Kindle Direct Publishing.</w:t>
      </w:r>
      <w:r w:rsidR="00CF7DF0" w:rsidRPr="0004427D">
        <w:rPr>
          <w:noProof/>
          <w:sz w:val="18"/>
        </w:rPr>
        <w:t xml:space="preserve"> ISBN: 9781692792022</w:t>
      </w:r>
    </w:p>
    <w:p w14:paraId="2B53288D" w14:textId="77777777" w:rsidR="0004427D" w:rsidRPr="001576DD" w:rsidRDefault="0004427D" w:rsidP="000C7242">
      <w:pPr>
        <w:pStyle w:val="Testo1"/>
        <w:rPr>
          <w:lang w:val="en-US"/>
        </w:rPr>
      </w:pPr>
      <w:r w:rsidRPr="001576DD">
        <w:rPr>
          <w:lang w:val="en-US"/>
        </w:rPr>
        <w:t xml:space="preserve">     </w:t>
      </w:r>
      <w:r w:rsidR="000C7242" w:rsidRPr="001576DD">
        <w:rPr>
          <w:lang w:val="en-US"/>
        </w:rPr>
        <w:t>Lecture notes</w:t>
      </w:r>
      <w:r w:rsidR="00121E63" w:rsidRPr="001576DD">
        <w:rPr>
          <w:lang w:val="en-US"/>
        </w:rPr>
        <w:t xml:space="preserve"> and further reading</w:t>
      </w:r>
      <w:r w:rsidR="000C7242" w:rsidRPr="001576DD">
        <w:rPr>
          <w:lang w:val="en-US"/>
        </w:rPr>
        <w:t xml:space="preserve"> will be posted to the </w:t>
      </w:r>
      <w:r w:rsidRPr="001576DD">
        <w:rPr>
          <w:lang w:val="en-US"/>
        </w:rPr>
        <w:t>e-learning platform</w:t>
      </w:r>
      <w:r w:rsidR="000C7242" w:rsidRPr="001576DD">
        <w:rPr>
          <w:lang w:val="en-US"/>
        </w:rPr>
        <w:t>.</w:t>
      </w:r>
    </w:p>
    <w:p w14:paraId="30477F9E" w14:textId="77777777" w:rsidR="00EA19C2" w:rsidRPr="00514034" w:rsidRDefault="00EA19C2" w:rsidP="00EA19C2">
      <w:pPr>
        <w:spacing w:before="240" w:after="120" w:line="220" w:lineRule="exact"/>
        <w:rPr>
          <w:b/>
          <w:i/>
          <w:sz w:val="18"/>
          <w:lang w:val="en-US"/>
        </w:rPr>
      </w:pPr>
      <w:r w:rsidRPr="00514034">
        <w:rPr>
          <w:b/>
          <w:i/>
          <w:sz w:val="18"/>
          <w:lang w:val="en-US"/>
        </w:rPr>
        <w:t>TEACHING METHOD</w:t>
      </w:r>
    </w:p>
    <w:p w14:paraId="41F7946F" w14:textId="77777777" w:rsidR="00EA19C2" w:rsidRPr="00C52156" w:rsidRDefault="00EA19C2" w:rsidP="00EA19C2">
      <w:pPr>
        <w:pStyle w:val="Testo2"/>
        <w:rPr>
          <w:lang w:val="en-US"/>
        </w:rPr>
      </w:pPr>
      <w:r w:rsidRPr="00C52156">
        <w:rPr>
          <w:lang w:val="en-US"/>
        </w:rPr>
        <w:t xml:space="preserve">The course will </w:t>
      </w:r>
      <w:r w:rsidR="00FE3620" w:rsidRPr="00C52156">
        <w:rPr>
          <w:lang w:val="en-US"/>
        </w:rPr>
        <w:t>consist of</w:t>
      </w:r>
      <w:r>
        <w:rPr>
          <w:lang w:val="en-US"/>
        </w:rPr>
        <w:t xml:space="preserve"> </w:t>
      </w:r>
      <w:r w:rsidRPr="00C52156">
        <w:rPr>
          <w:lang w:val="en-US"/>
        </w:rPr>
        <w:t>lectures based on traditional teaching</w:t>
      </w:r>
      <w:r w:rsidR="00494C6B">
        <w:rPr>
          <w:lang w:val="en-US"/>
        </w:rPr>
        <w:t xml:space="preserve"> including theory and exercises.</w:t>
      </w:r>
      <w:r>
        <w:rPr>
          <w:lang w:val="en-US"/>
        </w:rPr>
        <w:t xml:space="preserve"> </w:t>
      </w:r>
      <w:r w:rsidR="00FE3620">
        <w:rPr>
          <w:lang w:val="en-US"/>
        </w:rPr>
        <w:t>Some of the lectures will be</w:t>
      </w:r>
      <w:r>
        <w:rPr>
          <w:lang w:val="en-US"/>
        </w:rPr>
        <w:t xml:space="preserve"> based on</w:t>
      </w:r>
      <w:r w:rsidRPr="00C52156">
        <w:rPr>
          <w:lang w:val="en-US"/>
        </w:rPr>
        <w:t xml:space="preserve"> exercise sessions using PC-labs. </w:t>
      </w:r>
    </w:p>
    <w:p w14:paraId="52063D77" w14:textId="77777777" w:rsidR="00121E63" w:rsidRDefault="00121E63" w:rsidP="00EA19C2">
      <w:pPr>
        <w:spacing w:before="240" w:after="120" w:line="220" w:lineRule="exact"/>
        <w:rPr>
          <w:b/>
          <w:i/>
          <w:sz w:val="18"/>
          <w:lang w:val="en-US"/>
        </w:rPr>
      </w:pPr>
    </w:p>
    <w:p w14:paraId="5470E196" w14:textId="77777777" w:rsidR="00EA19C2" w:rsidRPr="00906645" w:rsidRDefault="00EA19C2" w:rsidP="00EA19C2">
      <w:pPr>
        <w:spacing w:before="240" w:after="120" w:line="220" w:lineRule="exact"/>
        <w:rPr>
          <w:b/>
          <w:i/>
          <w:sz w:val="18"/>
          <w:lang w:val="en-US"/>
        </w:rPr>
      </w:pPr>
      <w:r w:rsidRPr="00906645">
        <w:rPr>
          <w:b/>
          <w:i/>
          <w:sz w:val="18"/>
          <w:lang w:val="en-US"/>
        </w:rPr>
        <w:lastRenderedPageBreak/>
        <w:t>ASSESSMENT METHOD AND CRITERIA</w:t>
      </w:r>
    </w:p>
    <w:p w14:paraId="098B0BCA" w14:textId="77777777" w:rsidR="00EA19C2" w:rsidRDefault="00EA19C2" w:rsidP="00C21755">
      <w:pPr>
        <w:pStyle w:val="Testo2"/>
        <w:rPr>
          <w:lang w:val="en-US"/>
        </w:rPr>
      </w:pPr>
      <w:r w:rsidRPr="003811AC">
        <w:rPr>
          <w:lang w:val="en-US"/>
        </w:rPr>
        <w:t>The final exam is based on a written</w:t>
      </w:r>
      <w:r>
        <w:rPr>
          <w:lang w:val="en-US"/>
        </w:rPr>
        <w:t xml:space="preserve"> test</w:t>
      </w:r>
      <w:r w:rsidRPr="003811AC">
        <w:rPr>
          <w:lang w:val="en-US"/>
        </w:rPr>
        <w:t xml:space="preserve"> </w:t>
      </w:r>
      <w:r>
        <w:rPr>
          <w:lang w:val="en-US"/>
        </w:rPr>
        <w:t xml:space="preserve">followed by an oral </w:t>
      </w:r>
      <w:r w:rsidR="00C21755">
        <w:rPr>
          <w:lang w:val="en-US"/>
        </w:rPr>
        <w:t>interview</w:t>
      </w:r>
      <w:r>
        <w:rPr>
          <w:lang w:val="en-US"/>
        </w:rPr>
        <w:t xml:space="preserve">. The written test is composed </w:t>
      </w:r>
      <w:r w:rsidR="00C21755">
        <w:rPr>
          <w:lang w:val="en-US"/>
        </w:rPr>
        <w:t>of</w:t>
      </w:r>
      <w:r>
        <w:rPr>
          <w:lang w:val="en-US"/>
        </w:rPr>
        <w:t xml:space="preserve"> 4 exercises, one of which based on modeling and implementing under AMPL environment a real case problem.</w:t>
      </w:r>
      <w:r w:rsidR="00C21755" w:rsidRPr="00C21755">
        <w:rPr>
          <w:lang w:val="en-US"/>
        </w:rPr>
        <w:t xml:space="preserve"> The oral exam is aimed at assessing </w:t>
      </w:r>
      <w:r w:rsidR="00C21755">
        <w:rPr>
          <w:lang w:val="en-US"/>
        </w:rPr>
        <w:t xml:space="preserve">the knowledge </w:t>
      </w:r>
      <w:r w:rsidR="00C21755" w:rsidRPr="00C21755">
        <w:rPr>
          <w:lang w:val="en-US"/>
        </w:rPr>
        <w:t xml:space="preserve"> </w:t>
      </w:r>
      <w:r w:rsidR="00C21755">
        <w:rPr>
          <w:lang w:val="en-US"/>
        </w:rPr>
        <w:t xml:space="preserve">of </w:t>
      </w:r>
      <w:r w:rsidR="00C21755" w:rsidRPr="00C21755">
        <w:rPr>
          <w:lang w:val="en-US"/>
        </w:rPr>
        <w:t>the t</w:t>
      </w:r>
      <w:r w:rsidR="00C21755">
        <w:rPr>
          <w:lang w:val="en-US"/>
        </w:rPr>
        <w:t>heory</w:t>
      </w:r>
      <w:r w:rsidR="00C21755" w:rsidRPr="00C21755">
        <w:rPr>
          <w:lang w:val="en-US"/>
        </w:rPr>
        <w:t xml:space="preserve"> covered by the course.</w:t>
      </w:r>
      <w:r w:rsidR="00C21755">
        <w:rPr>
          <w:lang w:val="en-US"/>
        </w:rPr>
        <w:t xml:space="preserve"> </w:t>
      </w:r>
      <w:r w:rsidR="00C21755" w:rsidRPr="00C21755">
        <w:rPr>
          <w:lang w:val="en-US"/>
        </w:rPr>
        <w:t>The questions of the written test will be evaluated with a score from 0 to 7</w:t>
      </w:r>
      <w:r w:rsidR="00C21755">
        <w:rPr>
          <w:lang w:val="en-US"/>
        </w:rPr>
        <w:t xml:space="preserve"> with</w:t>
      </w:r>
      <w:r w:rsidR="00C21755" w:rsidRPr="00C21755">
        <w:rPr>
          <w:lang w:val="en-US"/>
        </w:rPr>
        <w:t xml:space="preserve"> except</w:t>
      </w:r>
      <w:r w:rsidR="00C21755">
        <w:rPr>
          <w:lang w:val="en-US"/>
        </w:rPr>
        <w:t xml:space="preserve">ion of the </w:t>
      </w:r>
      <w:r w:rsidR="00C21755" w:rsidRPr="00C21755">
        <w:rPr>
          <w:lang w:val="en-US"/>
        </w:rPr>
        <w:t xml:space="preserve"> exercise in AMPL </w:t>
      </w:r>
      <w:r w:rsidR="00C21755">
        <w:rPr>
          <w:lang w:val="en-US"/>
        </w:rPr>
        <w:t>(</w:t>
      </w:r>
      <w:r w:rsidR="00C21755" w:rsidRPr="00C21755">
        <w:rPr>
          <w:lang w:val="en-US"/>
        </w:rPr>
        <w:t>from 0 to 9</w:t>
      </w:r>
      <w:r w:rsidR="00C21755">
        <w:rPr>
          <w:lang w:val="en-US"/>
        </w:rPr>
        <w:t>)</w:t>
      </w:r>
      <w:r w:rsidR="00C21755" w:rsidRPr="00C21755">
        <w:rPr>
          <w:lang w:val="en-US"/>
        </w:rPr>
        <w:t>.</w:t>
      </w:r>
      <w:r w:rsidR="00C21755">
        <w:rPr>
          <w:lang w:val="en-US"/>
        </w:rPr>
        <w:t xml:space="preserve"> </w:t>
      </w:r>
      <w:r w:rsidR="00C21755" w:rsidRPr="00C21755">
        <w:rPr>
          <w:lang w:val="en-US"/>
        </w:rPr>
        <w:t>The final mark takes</w:t>
      </w:r>
      <w:r w:rsidR="00C21755">
        <w:rPr>
          <w:lang w:val="en-US"/>
        </w:rPr>
        <w:t xml:space="preserve"> into account both the parts of the exam (</w:t>
      </w:r>
      <w:r w:rsidR="00C21755" w:rsidRPr="00C21755">
        <w:rPr>
          <w:lang w:val="en-US"/>
        </w:rPr>
        <w:t xml:space="preserve">60% of the written </w:t>
      </w:r>
      <w:r w:rsidR="00C21755">
        <w:rPr>
          <w:lang w:val="en-US"/>
        </w:rPr>
        <w:t xml:space="preserve">and </w:t>
      </w:r>
      <w:r w:rsidR="00C21755" w:rsidRPr="00C21755">
        <w:rPr>
          <w:lang w:val="en-US"/>
        </w:rPr>
        <w:t>40% of the oral</w:t>
      </w:r>
      <w:r w:rsidR="00C21755">
        <w:rPr>
          <w:lang w:val="en-US"/>
        </w:rPr>
        <w:t>)</w:t>
      </w:r>
      <w:r w:rsidR="00C21755" w:rsidRPr="00C21755">
        <w:rPr>
          <w:lang w:val="en-US"/>
        </w:rPr>
        <w:t>.</w:t>
      </w:r>
      <w:r w:rsidR="00C21755">
        <w:rPr>
          <w:lang w:val="en-US"/>
        </w:rPr>
        <w:t xml:space="preserve"> </w:t>
      </w:r>
      <w:r w:rsidR="00C21755" w:rsidRPr="00C21755">
        <w:rPr>
          <w:lang w:val="en-US"/>
        </w:rPr>
        <w:t xml:space="preserve">The oral exam will take place on the same day </w:t>
      </w:r>
      <w:r w:rsidR="00C21755">
        <w:rPr>
          <w:lang w:val="en-US"/>
        </w:rPr>
        <w:t>of</w:t>
      </w:r>
      <w:r w:rsidR="00C21755" w:rsidRPr="00C21755">
        <w:rPr>
          <w:lang w:val="en-US"/>
        </w:rPr>
        <w:t xml:space="preserve"> the written exam</w:t>
      </w:r>
      <w:r w:rsidR="00C21755">
        <w:rPr>
          <w:lang w:val="en-US"/>
        </w:rPr>
        <w:t>.</w:t>
      </w:r>
    </w:p>
    <w:p w14:paraId="3650051F" w14:textId="77777777" w:rsidR="00C21755" w:rsidRDefault="00C21755" w:rsidP="00C21755">
      <w:pPr>
        <w:pStyle w:val="Testo2"/>
        <w:rPr>
          <w:lang w:val="en-US"/>
        </w:rPr>
      </w:pPr>
    </w:p>
    <w:p w14:paraId="36E14DB4" w14:textId="77777777" w:rsidR="00C21755" w:rsidRPr="00514034" w:rsidRDefault="00C21755" w:rsidP="00C21755">
      <w:pPr>
        <w:spacing w:before="240" w:after="120"/>
        <w:rPr>
          <w:b/>
          <w:i/>
          <w:sz w:val="18"/>
          <w:lang w:val="en-US"/>
        </w:rPr>
      </w:pPr>
      <w:r w:rsidRPr="00514034">
        <w:rPr>
          <w:b/>
          <w:i/>
          <w:sz w:val="18"/>
          <w:lang w:val="en-US"/>
        </w:rPr>
        <w:t>NOTES AND PREREQUISITES</w:t>
      </w:r>
    </w:p>
    <w:p w14:paraId="7C6ECB41" w14:textId="77777777" w:rsidR="00090591" w:rsidRDefault="00C21755" w:rsidP="00EB4A5D">
      <w:pPr>
        <w:pStyle w:val="Testo2"/>
        <w:rPr>
          <w:lang w:val="fr-FR"/>
        </w:rPr>
      </w:pPr>
      <w:r w:rsidRPr="009063A9">
        <w:rPr>
          <w:lang w:val="fr-FR"/>
        </w:rPr>
        <w:t>Basic knowledge of Linar Algebra and Calculus.</w:t>
      </w:r>
    </w:p>
    <w:p w14:paraId="417866C9" w14:textId="77777777" w:rsidR="00310C27" w:rsidRDefault="00310C27" w:rsidP="00C21755">
      <w:pPr>
        <w:pStyle w:val="Testo2"/>
        <w:ind w:firstLine="0"/>
        <w:rPr>
          <w:lang w:val="fr-FR"/>
        </w:rPr>
      </w:pPr>
    </w:p>
    <w:p w14:paraId="0FF041F6" w14:textId="77777777" w:rsidR="00C21755" w:rsidRPr="009063A9" w:rsidRDefault="00C21755" w:rsidP="00310C27">
      <w:pPr>
        <w:pStyle w:val="Testo2"/>
        <w:ind w:firstLine="0"/>
        <w:rPr>
          <w:u w:val="single"/>
          <w:lang w:val="fr-FR"/>
        </w:rPr>
      </w:pPr>
    </w:p>
    <w:p w14:paraId="0F1F460C" w14:textId="77777777" w:rsidR="00C21755" w:rsidRPr="004976A1" w:rsidRDefault="00C21755" w:rsidP="00B8558A">
      <w:pPr>
        <w:pStyle w:val="Testo2"/>
        <w:ind w:firstLine="0"/>
        <w:rPr>
          <w:i/>
          <w:lang w:val="fr-FR"/>
        </w:rPr>
      </w:pPr>
      <w:r w:rsidRPr="004976A1">
        <w:rPr>
          <w:i/>
          <w:lang w:val="fr-FR"/>
        </w:rPr>
        <w:t xml:space="preserve">Office Hours </w:t>
      </w:r>
    </w:p>
    <w:p w14:paraId="3DCEFF5E" w14:textId="2B13246A" w:rsidR="00090591" w:rsidRDefault="00B8558A" w:rsidP="00B8558A">
      <w:pPr>
        <w:pStyle w:val="Testo2"/>
        <w:ind w:firstLine="0"/>
        <w:rPr>
          <w:lang w:val="fr-FR"/>
        </w:rPr>
      </w:pPr>
      <w:r w:rsidRPr="004976A1">
        <w:rPr>
          <w:lang w:val="fr-FR"/>
        </w:rPr>
        <w:t>Write an e-mail to:</w:t>
      </w:r>
      <w:r w:rsidR="00090591" w:rsidRPr="009063A9">
        <w:rPr>
          <w:lang w:val="fr-FR"/>
        </w:rPr>
        <w:t xml:space="preserve"> </w:t>
      </w:r>
      <w:hyperlink r:id="rId5" w:history="1">
        <w:r w:rsidR="006F6AAB" w:rsidRPr="00F07CDE">
          <w:rPr>
            <w:rStyle w:val="Collegamentoipertestuale"/>
            <w:lang w:val="fr-FR"/>
          </w:rPr>
          <w:t>francesca.maggioni@unicatt.it</w:t>
        </w:r>
      </w:hyperlink>
    </w:p>
    <w:p w14:paraId="6F1F3993" w14:textId="77777777" w:rsidR="006F6AAB" w:rsidRPr="009063A9" w:rsidRDefault="006F6AAB" w:rsidP="00B8558A">
      <w:pPr>
        <w:pStyle w:val="Testo2"/>
        <w:ind w:firstLine="0"/>
        <w:rPr>
          <w:u w:val="single"/>
          <w:lang w:val="fr-FR"/>
        </w:rPr>
      </w:pPr>
    </w:p>
    <w:p w14:paraId="49279E27" w14:textId="77777777" w:rsidR="00090591" w:rsidRPr="009063A9" w:rsidRDefault="00090591" w:rsidP="00090591">
      <w:pPr>
        <w:pStyle w:val="Testo2"/>
        <w:rPr>
          <w:lang w:val="fr-FR"/>
        </w:rPr>
      </w:pPr>
    </w:p>
    <w:p w14:paraId="0FEB1251" w14:textId="77777777" w:rsidR="00090591" w:rsidRPr="009063A9" w:rsidRDefault="00090591" w:rsidP="00090591">
      <w:pPr>
        <w:pStyle w:val="Testo1"/>
        <w:rPr>
          <w:lang w:val="fr-FR"/>
        </w:rPr>
      </w:pPr>
    </w:p>
    <w:sectPr w:rsidR="00090591" w:rsidRPr="009063A9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02268"/>
    <w:multiLevelType w:val="hybridMultilevel"/>
    <w:tmpl w:val="31CCC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C32E06"/>
    <w:multiLevelType w:val="hybridMultilevel"/>
    <w:tmpl w:val="9A38DA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A112A5"/>
    <w:multiLevelType w:val="hybridMultilevel"/>
    <w:tmpl w:val="ED14DDAC"/>
    <w:lvl w:ilvl="0" w:tplc="0410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3" w15:restartNumberingAfterBreak="0">
    <w:nsid w:val="67F3169A"/>
    <w:multiLevelType w:val="hybridMultilevel"/>
    <w:tmpl w:val="7EE47B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8437655">
    <w:abstractNumId w:val="0"/>
  </w:num>
  <w:num w:numId="2" w16cid:durableId="1828278758">
    <w:abstractNumId w:val="2"/>
  </w:num>
  <w:num w:numId="3" w16cid:durableId="162165165">
    <w:abstractNumId w:val="3"/>
  </w:num>
  <w:num w:numId="4" w16cid:durableId="3452579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6229"/>
    <w:rsid w:val="00027801"/>
    <w:rsid w:val="0004427D"/>
    <w:rsid w:val="00090591"/>
    <w:rsid w:val="000C7242"/>
    <w:rsid w:val="00121E63"/>
    <w:rsid w:val="001576DD"/>
    <w:rsid w:val="002226D7"/>
    <w:rsid w:val="002B5507"/>
    <w:rsid w:val="002B6A1A"/>
    <w:rsid w:val="00310C27"/>
    <w:rsid w:val="00466480"/>
    <w:rsid w:val="00494C6B"/>
    <w:rsid w:val="004976A1"/>
    <w:rsid w:val="00501BBD"/>
    <w:rsid w:val="00507E45"/>
    <w:rsid w:val="006C09E8"/>
    <w:rsid w:val="006F6AAB"/>
    <w:rsid w:val="008D5D3F"/>
    <w:rsid w:val="008F0373"/>
    <w:rsid w:val="009063A9"/>
    <w:rsid w:val="009261E8"/>
    <w:rsid w:val="00964FBA"/>
    <w:rsid w:val="009C29C6"/>
    <w:rsid w:val="00AE23B2"/>
    <w:rsid w:val="00B23703"/>
    <w:rsid w:val="00B77AF3"/>
    <w:rsid w:val="00B8558A"/>
    <w:rsid w:val="00C21755"/>
    <w:rsid w:val="00C56229"/>
    <w:rsid w:val="00CF7DF0"/>
    <w:rsid w:val="00EA19C2"/>
    <w:rsid w:val="00EB4A5D"/>
    <w:rsid w:val="00FE3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BA70C2"/>
  <w15:chartTrackingRefBased/>
  <w15:docId w15:val="{41189AE3-D522-4D19-B16E-2EE5AF037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  <w:lang w:val="en-GB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styleId="Collegamentoipertestuale">
    <w:name w:val="Hyperlink"/>
    <w:basedOn w:val="Carpredefinitoparagrafo"/>
    <w:uiPriority w:val="99"/>
    <w:unhideWhenUsed/>
    <w:rsid w:val="00090591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04427D"/>
    <w:pPr>
      <w:ind w:left="720"/>
      <w:contextualSpacing/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B8558A"/>
    <w:rPr>
      <w:color w:val="605E5C"/>
      <w:shd w:val="clear" w:color="auto" w:fill="E1DFDD"/>
    </w:rPr>
  </w:style>
  <w:style w:type="character" w:styleId="Menzionenonrisolta">
    <w:name w:val="Unresolved Mention"/>
    <w:basedOn w:val="Carpredefinitoparagrafo"/>
    <w:uiPriority w:val="99"/>
    <w:semiHidden/>
    <w:unhideWhenUsed/>
    <w:rsid w:val="001576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555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rancesca.maggioni@unicatt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619</Words>
  <Characters>3777</Characters>
  <Application>Microsoft Office Word</Application>
  <DocSecurity>4</DocSecurity>
  <Lines>31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4388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Zucca Celina</dc:creator>
  <cp:keywords/>
  <cp:lastModifiedBy>Zucca Celina</cp:lastModifiedBy>
  <cp:revision>2</cp:revision>
  <cp:lastPrinted>2003-03-27T10:42:00Z</cp:lastPrinted>
  <dcterms:created xsi:type="dcterms:W3CDTF">2022-04-29T12:11:00Z</dcterms:created>
  <dcterms:modified xsi:type="dcterms:W3CDTF">2022-04-29T12:11:00Z</dcterms:modified>
</cp:coreProperties>
</file>