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1A0D" w14:textId="77777777" w:rsidR="009C29C6" w:rsidRDefault="00456CC3">
      <w:pPr>
        <w:pStyle w:val="Titolo1"/>
      </w:pPr>
      <w:r>
        <w:t>Media e informazione</w:t>
      </w:r>
    </w:p>
    <w:p w14:paraId="009949E1" w14:textId="77777777" w:rsidR="003F4795" w:rsidRDefault="003F4795" w:rsidP="003F4795">
      <w:pPr>
        <w:pStyle w:val="Titolo2"/>
      </w:pPr>
      <w:r>
        <w:t>Proff. Gerolamo Fazzini, Pierluigi Ferrari</w:t>
      </w:r>
    </w:p>
    <w:p w14:paraId="13B3F876" w14:textId="77777777" w:rsidR="003F4795" w:rsidRPr="00B160DC" w:rsidRDefault="00456CC3" w:rsidP="003F4795">
      <w:pPr>
        <w:pStyle w:val="Titolo1"/>
      </w:pPr>
      <w:r>
        <w:t>Media e informazione</w:t>
      </w:r>
      <w:r w:rsidR="003F4795">
        <w:t xml:space="preserve"> - I modulo                                                           </w:t>
      </w:r>
    </w:p>
    <w:p w14:paraId="7A4F716D" w14:textId="77777777" w:rsidR="00456CC3" w:rsidRDefault="003F4795" w:rsidP="00456CC3">
      <w:pPr>
        <w:pStyle w:val="Titolo2"/>
      </w:pPr>
      <w:r>
        <w:t>Prof. Gerolamo Fazzini</w:t>
      </w:r>
    </w:p>
    <w:p w14:paraId="54BF4E88" w14:textId="77777777" w:rsidR="00456CC3" w:rsidRPr="00456CC3" w:rsidRDefault="00456CC3" w:rsidP="00456CC3">
      <w:pPr>
        <w:pStyle w:val="Titolo3"/>
        <w:spacing w:before="0"/>
      </w:pPr>
    </w:p>
    <w:p w14:paraId="4A34973D" w14:textId="77777777" w:rsidR="003F4795" w:rsidRPr="006E23D3" w:rsidRDefault="003F4795" w:rsidP="006E23D3">
      <w:pPr>
        <w:rPr>
          <w:b/>
          <w:sz w:val="18"/>
        </w:rPr>
      </w:pPr>
      <w:r w:rsidRPr="006E23D3">
        <w:rPr>
          <w:b/>
          <w:i/>
          <w:sz w:val="18"/>
        </w:rPr>
        <w:t>OBIETTIVO DEL CORSO E RISULTATI DI APPRENDIMENTO ATTESI</w:t>
      </w:r>
    </w:p>
    <w:p w14:paraId="13B0D8F0" w14:textId="77777777" w:rsidR="006E23D3" w:rsidRPr="006E23D3" w:rsidRDefault="006E23D3" w:rsidP="006E23D3">
      <w:pPr>
        <w:spacing w:before="240"/>
      </w:pPr>
      <w:r w:rsidRPr="006E23D3">
        <w:t xml:space="preserve">Il corso punta fondamentalmente a due macro-obiettivi, che considerano rispettivamente gli studenti come </w:t>
      </w:r>
      <w:r w:rsidRPr="006E23D3">
        <w:rPr>
          <w:u w:val="single"/>
        </w:rPr>
        <w:t xml:space="preserve">utenti dei media </w:t>
      </w:r>
      <w:r w:rsidRPr="006E23D3">
        <w:t xml:space="preserve">e, in seconda battuta, come “apprendisti” del giornalismo e </w:t>
      </w:r>
      <w:r w:rsidRPr="006E23D3">
        <w:rPr>
          <w:u w:val="single"/>
        </w:rPr>
        <w:t>potenziali operatori-protagonisti</w:t>
      </w:r>
      <w:r w:rsidRPr="006E23D3">
        <w:t xml:space="preserve"> nel mondo dell’informazione </w:t>
      </w:r>
    </w:p>
    <w:p w14:paraId="027F26B7" w14:textId="77777777" w:rsidR="006E23D3" w:rsidRPr="006E23D3" w:rsidRDefault="006E23D3" w:rsidP="006E23D3">
      <w:pPr>
        <w:spacing w:before="240" w:after="120"/>
      </w:pPr>
      <w:r w:rsidRPr="006E23D3">
        <w:t xml:space="preserve">Quanto al primo obiettivo, il corso intende illustrare </w:t>
      </w:r>
      <w:r w:rsidRPr="006E23D3">
        <w:rPr>
          <w:u w:val="single"/>
        </w:rPr>
        <w:t>la rilevanza dell’informazione nella società di oggi</w:t>
      </w:r>
      <w:r w:rsidRPr="006E23D3">
        <w:t xml:space="preserve"> (in cui i social network hanno assunto un ruolo crescente) e il suo contributo essenziale alla vita democratica di un Paese. Verrà quindi offerto, innanzitutto, uno sguardo fenomenologico sulla realtà dell’informazione oggi, alle prese con una trasformazione epocale. In particolare, il corso tratterà del tema della libertà di stampa nel mondo e presenterà, seppur in modo generale, le principali testate giornalistiche in alcuni Paesi europei e non solo.  </w:t>
      </w:r>
    </w:p>
    <w:p w14:paraId="62FCDE72" w14:textId="77777777" w:rsidR="006E23D3" w:rsidRPr="006E23D3" w:rsidRDefault="006E23D3" w:rsidP="006E23D3">
      <w:pPr>
        <w:spacing w:before="240" w:after="120"/>
      </w:pPr>
      <w:r w:rsidRPr="006E23D3">
        <w:t xml:space="preserve">In secondo luogo, il corso intende fornire </w:t>
      </w:r>
      <w:r w:rsidRPr="006E23D3">
        <w:rPr>
          <w:u w:val="single"/>
        </w:rPr>
        <w:t>gli elementi-base della tecnica giornalistica</w:t>
      </w:r>
      <w:r w:rsidRPr="006E23D3">
        <w:t xml:space="preserve"> (il concetto di notizia, le fonti, il rapporto con il pubblico…) che accomuna tanto il giornalismo a stampa quanto quello digitale. Verrà, quindi, esaminata la “macchina dell’informazione”, con particolare riferimento alle strutture e alle dinamiche organizzative e produttive dei quotidiani. </w:t>
      </w:r>
    </w:p>
    <w:p w14:paraId="19EE9C74" w14:textId="77777777" w:rsidR="006E23D3" w:rsidRPr="006E23D3" w:rsidRDefault="006E23D3" w:rsidP="006E23D3">
      <w:pPr>
        <w:spacing w:before="240" w:after="120"/>
      </w:pPr>
      <w:r w:rsidRPr="006E23D3">
        <w:t xml:space="preserve">Sarà poi dedicata attenzione, nella terza parte, alla descrizione di alcuni sviluppi più recenti del mondo dell’informazione, in ordine a nuove concezioni del giornalismo e a innovativi modelli di business, con particolare attenzione alla nuova frontiera del </w:t>
      </w:r>
      <w:r w:rsidRPr="006E23D3">
        <w:rPr>
          <w:u w:val="single"/>
        </w:rPr>
        <w:t>“giornalismo civile”</w:t>
      </w:r>
      <w:r w:rsidRPr="006E23D3">
        <w:t xml:space="preserve">. </w:t>
      </w:r>
    </w:p>
    <w:p w14:paraId="71F4BADF" w14:textId="77777777" w:rsidR="006E23D3" w:rsidRPr="006E23D3" w:rsidRDefault="006E23D3" w:rsidP="006E23D3">
      <w:pPr>
        <w:spacing w:before="240" w:after="120"/>
      </w:pPr>
      <w:r w:rsidRPr="006E23D3">
        <w:t xml:space="preserve">Al termine del corso lo studente disporrà degli strumenti basilari per individuare con chiarezza sia le ragioni che rendono un fatto notiziabile, sia il processo per la realizzazione di un servizio giornalistico a partire da un fatto; avrà inoltre appreso le </w:t>
      </w:r>
      <w:r w:rsidRPr="006E23D3">
        <w:lastRenderedPageBreak/>
        <w:t>regole fondamentali per la scrittura e la titolazione di un pezzo. Avrà inoltre un quadro sintetico delle principali norme deontologiche legate alla professione giornalistica. Queste conoscenze e competenze costituiranno i prerequisiti per affrontare il modulo B del corso.</w:t>
      </w:r>
    </w:p>
    <w:p w14:paraId="027798D9" w14:textId="77777777" w:rsidR="003F4795" w:rsidRPr="006E23D3" w:rsidRDefault="003F4795" w:rsidP="003F4795">
      <w:pPr>
        <w:spacing w:before="240" w:after="120"/>
        <w:rPr>
          <w:b/>
          <w:sz w:val="18"/>
        </w:rPr>
      </w:pPr>
      <w:r w:rsidRPr="006E23D3">
        <w:rPr>
          <w:b/>
          <w:i/>
          <w:sz w:val="18"/>
        </w:rPr>
        <w:t>PROGRAMMA DEL CORSO</w:t>
      </w:r>
    </w:p>
    <w:p w14:paraId="1DBE79D5" w14:textId="227D2D11" w:rsidR="006E23D3" w:rsidRDefault="006E23D3" w:rsidP="006E23D3">
      <w:r w:rsidRPr="006E23D3">
        <w:t xml:space="preserve">1_ LA SITUAZIONE DELL’INFORMAZIONE IN EUROPA E NEGLI </w:t>
      </w:r>
      <w:proofErr w:type="gramStart"/>
      <w:r w:rsidRPr="006E23D3">
        <w:t>USA  E</w:t>
      </w:r>
      <w:proofErr w:type="gramEnd"/>
      <w:r w:rsidRPr="006E23D3">
        <w:t xml:space="preserve"> LA LIBERTA’ DI STAMPA NEL MONDO: Le testate più importanti e i principali trend in atto. Il nesso fra potere e informazione: come viene esercitato il giornalismo nel mondo oggi, con quali limiti e rischi? Il rapporto di RSF e l’analisi di alcuni casi particolari (es. Russia e Cina)</w:t>
      </w:r>
    </w:p>
    <w:p w14:paraId="3736BAF8" w14:textId="77777777" w:rsidR="00BF2AA1" w:rsidRPr="006E23D3" w:rsidRDefault="00BF2AA1" w:rsidP="006E23D3"/>
    <w:p w14:paraId="2F54B43A" w14:textId="49AF951C" w:rsidR="006E23D3" w:rsidRDefault="006E23D3" w:rsidP="006E23D3">
      <w:r w:rsidRPr="006E23D3">
        <w:t xml:space="preserve">2_DALLA PENNY PRESS ALL’INTELLIGENZA ARTIFICIALE, PASSANDO PER NEW JOURNALISM E CITIZEN JOURNALISM. Identità e funzioni del giornalismo, ieri e oggi: breve carrellata storica su alcune tappe-chiave della storia dell’informazione, con cenni ad alcune figure significative di giornalisti (Tiziano Terzani, </w:t>
      </w:r>
      <w:proofErr w:type="spellStart"/>
      <w:r w:rsidRPr="006E23D3">
        <w:t>Ryszard</w:t>
      </w:r>
      <w:proofErr w:type="spellEnd"/>
      <w:r w:rsidRPr="006E23D3">
        <w:t xml:space="preserve"> </w:t>
      </w:r>
      <w:proofErr w:type="spellStart"/>
      <w:r w:rsidRPr="006E23D3">
        <w:t>Kapuściński</w:t>
      </w:r>
      <w:proofErr w:type="spellEnd"/>
      <w:r w:rsidRPr="006E23D3">
        <w:t>) e giornaliste (</w:t>
      </w:r>
      <w:proofErr w:type="spellStart"/>
      <w:r w:rsidRPr="006E23D3">
        <w:t>Nellie</w:t>
      </w:r>
      <w:proofErr w:type="spellEnd"/>
      <w:r w:rsidRPr="006E23D3">
        <w:t xml:space="preserve"> </w:t>
      </w:r>
      <w:proofErr w:type="spellStart"/>
      <w:r w:rsidRPr="006E23D3">
        <w:t>Bly</w:t>
      </w:r>
      <w:proofErr w:type="spellEnd"/>
      <w:r w:rsidRPr="006E23D3">
        <w:t xml:space="preserve">, Ida </w:t>
      </w:r>
      <w:proofErr w:type="spellStart"/>
      <w:r w:rsidRPr="006E23D3">
        <w:t>Tarbell</w:t>
      </w:r>
      <w:proofErr w:type="spellEnd"/>
      <w:r w:rsidRPr="006E23D3">
        <w:t>, Oriana Fallaci).</w:t>
      </w:r>
    </w:p>
    <w:p w14:paraId="6FF824EB" w14:textId="77777777" w:rsidR="00BF2AA1" w:rsidRPr="006E23D3" w:rsidRDefault="00BF2AA1" w:rsidP="006E23D3"/>
    <w:p w14:paraId="5F92D25C" w14:textId="1DAD2BBB" w:rsidR="006E23D3" w:rsidRDefault="006E23D3" w:rsidP="006E23D3">
      <w:r w:rsidRPr="006E23D3">
        <w:t xml:space="preserve">3_ NOTIZIA, LA PAROLA-CHIAVE DEL GIORNALISMO: come/dove si cerca? I diversi tipi di “attualità”; i criteri di </w:t>
      </w:r>
      <w:proofErr w:type="spellStart"/>
      <w:r w:rsidRPr="006E23D3">
        <w:t>notiziabilità</w:t>
      </w:r>
      <w:proofErr w:type="spellEnd"/>
      <w:r w:rsidRPr="006E23D3">
        <w:t>; il rapporto con le fonti; le agenzie di stampa; la selezione e la gerarchia delle notizie.</w:t>
      </w:r>
    </w:p>
    <w:p w14:paraId="17736F31" w14:textId="77777777" w:rsidR="00BF2AA1" w:rsidRPr="006E23D3" w:rsidRDefault="00BF2AA1" w:rsidP="006E23D3"/>
    <w:p w14:paraId="1E9D0398" w14:textId="427D5E80" w:rsidR="006E23D3" w:rsidRDefault="006E23D3" w:rsidP="006E23D3">
      <w:r w:rsidRPr="006E23D3">
        <w:t>4_LA VERIFICA DELLE NOTIZIE. Dalle "bufale" alle "fake news": perché le bugie di oggi via social sono più pericolose delle menzogne di ieri. Come si verificano le notizie e si smascherano le falsità?</w:t>
      </w:r>
    </w:p>
    <w:p w14:paraId="5E9F3B13" w14:textId="77777777" w:rsidR="00BF2AA1" w:rsidRPr="006E23D3" w:rsidRDefault="00BF2AA1" w:rsidP="006E23D3"/>
    <w:p w14:paraId="089F8E7A" w14:textId="1DAA3B4B" w:rsidR="006E23D3" w:rsidRDefault="006E23D3" w:rsidP="006E23D3">
      <w:r w:rsidRPr="006E23D3">
        <w:t>5_LA SCRITTURA: le regole-base; i criteri di chiarezza ed efficacia; la titolazione di un articolo.</w:t>
      </w:r>
    </w:p>
    <w:p w14:paraId="26B17B99" w14:textId="77777777" w:rsidR="00BF2AA1" w:rsidRPr="006E23D3" w:rsidRDefault="00BF2AA1" w:rsidP="006E23D3"/>
    <w:p w14:paraId="6C2990E5" w14:textId="01DF5DC6" w:rsidR="006E23D3" w:rsidRDefault="006E23D3" w:rsidP="006E23D3">
      <w:r w:rsidRPr="006E23D3">
        <w:t xml:space="preserve">6_I GENERI GIORNALISTICI FONDAMENTALI: servizio, reportage, intervista, inchiesta, commento… </w:t>
      </w:r>
    </w:p>
    <w:p w14:paraId="711D2974" w14:textId="77777777" w:rsidR="00BF2AA1" w:rsidRPr="006E23D3" w:rsidRDefault="00BF2AA1" w:rsidP="006E23D3"/>
    <w:p w14:paraId="11A89256" w14:textId="06CC2DA6" w:rsidR="006E23D3" w:rsidRDefault="006E23D3" w:rsidP="006E23D3">
      <w:r w:rsidRPr="006E23D3">
        <w:t>7_OLTRE LE PAROLE: I NUOVI LINGUAGGI DELL’INFORMAZIONE. Cenni su infografica, fotogiornalismo, data journalism.</w:t>
      </w:r>
    </w:p>
    <w:p w14:paraId="61FFF013" w14:textId="77777777" w:rsidR="00BF2AA1" w:rsidRPr="006E23D3" w:rsidRDefault="00BF2AA1" w:rsidP="006E23D3"/>
    <w:p w14:paraId="0B02AB83" w14:textId="32AA00A4" w:rsidR="006E23D3" w:rsidRDefault="006E23D3" w:rsidP="006E23D3">
      <w:r w:rsidRPr="006E23D3">
        <w:t>8_GLI AMBITI DEL GIORNALISMO: politica, esteri, cronaca, economia, cultura e spettacoli, sport, religione, ma anche ambiente, tecnologie, food...</w:t>
      </w:r>
    </w:p>
    <w:p w14:paraId="3EE75118" w14:textId="77777777" w:rsidR="00BF2AA1" w:rsidRPr="006E23D3" w:rsidRDefault="00BF2AA1" w:rsidP="006E23D3"/>
    <w:p w14:paraId="007A71E6" w14:textId="4B1EE46E" w:rsidR="006E23D3" w:rsidRDefault="006E23D3" w:rsidP="006E23D3">
      <w:r w:rsidRPr="006E23D3">
        <w:lastRenderedPageBreak/>
        <w:t xml:space="preserve">9_CHI FA UN GIORNALE? L’editore; il direttore e il suo ruolo; l’organizzazione redazionale. </w:t>
      </w:r>
    </w:p>
    <w:p w14:paraId="7B2E1A36" w14:textId="77777777" w:rsidR="00BF2AA1" w:rsidRPr="006E23D3" w:rsidRDefault="00BF2AA1" w:rsidP="006E23D3"/>
    <w:p w14:paraId="74702598" w14:textId="32B08A0C" w:rsidR="006E23D3" w:rsidRDefault="006E23D3" w:rsidP="006E23D3">
      <w:r w:rsidRPr="006E23D3">
        <w:t xml:space="preserve">10_ELEMENTI DI ETICA E DEONTOLOGIA. La libertà di informazione e i suoi limiti, le responsabilità del giornalista, le norme principali. </w:t>
      </w:r>
    </w:p>
    <w:p w14:paraId="39ACAEB9" w14:textId="77777777" w:rsidR="00BF2AA1" w:rsidRPr="006E23D3" w:rsidRDefault="00BF2AA1" w:rsidP="006E23D3"/>
    <w:p w14:paraId="0D5F3C66" w14:textId="30B7CA2C" w:rsidR="006E23D3" w:rsidRDefault="006E23D3" w:rsidP="006E23D3">
      <w:r w:rsidRPr="006E23D3">
        <w:t>11_INFORMARE ALTRIMENTI. Cenni su giornalismo sociale, informazione religiosa e stampa missionaria, con esempi e case study.</w:t>
      </w:r>
    </w:p>
    <w:p w14:paraId="15D3C118" w14:textId="77777777" w:rsidR="00BF2AA1" w:rsidRPr="006E23D3" w:rsidRDefault="00BF2AA1" w:rsidP="006E23D3"/>
    <w:p w14:paraId="199CBD98" w14:textId="77777777" w:rsidR="006E23D3" w:rsidRPr="006E23D3" w:rsidRDefault="006E23D3" w:rsidP="006E23D3">
      <w:r w:rsidRPr="006E23D3">
        <w:t xml:space="preserve">12_OGGI E DOMANI: Obiettivi e forme del “giornalismo civile” come possibile strada per un’informazione a servizio del bene comune (giornalismo costruttivo, slow </w:t>
      </w:r>
      <w:proofErr w:type="spellStart"/>
      <w:r w:rsidRPr="006E23D3">
        <w:t>journalism</w:t>
      </w:r>
      <w:proofErr w:type="spellEnd"/>
      <w:r w:rsidRPr="006E23D3">
        <w:t xml:space="preserve">, e </w:t>
      </w:r>
      <w:proofErr w:type="spellStart"/>
      <w:r w:rsidRPr="006E23D3">
        <w:t>solution</w:t>
      </w:r>
      <w:proofErr w:type="spellEnd"/>
      <w:r w:rsidRPr="006E23D3">
        <w:t xml:space="preserve"> </w:t>
      </w:r>
      <w:proofErr w:type="spellStart"/>
      <w:r w:rsidRPr="006E23D3">
        <w:t>journalism</w:t>
      </w:r>
      <w:proofErr w:type="spellEnd"/>
      <w:r w:rsidRPr="006E23D3">
        <w:t>). Con analisi di casi concreti.</w:t>
      </w:r>
    </w:p>
    <w:p w14:paraId="4FE164CC" w14:textId="77777777" w:rsidR="003F4795" w:rsidRPr="00675A77" w:rsidRDefault="003F4795" w:rsidP="003F4795">
      <w:pPr>
        <w:rPr>
          <w:b/>
          <w:highlight w:val="lightGray"/>
        </w:rPr>
      </w:pPr>
    </w:p>
    <w:p w14:paraId="14E4CC3D" w14:textId="77777777" w:rsidR="003F4795" w:rsidRPr="00A166B7" w:rsidRDefault="003F4795" w:rsidP="003F4795">
      <w:pPr>
        <w:keepNext/>
        <w:spacing w:before="240" w:after="120"/>
        <w:rPr>
          <w:b/>
          <w:sz w:val="18"/>
        </w:rPr>
      </w:pPr>
      <w:r w:rsidRPr="00A166B7">
        <w:rPr>
          <w:b/>
          <w:i/>
          <w:sz w:val="18"/>
        </w:rPr>
        <w:t>BIBLIOGRAFIA</w:t>
      </w:r>
    </w:p>
    <w:p w14:paraId="32EFCEE7" w14:textId="382B2A7F" w:rsidR="00F413E3" w:rsidRPr="00A166B7" w:rsidRDefault="00F413E3" w:rsidP="00F413E3">
      <w:pPr>
        <w:spacing w:after="120" w:line="220" w:lineRule="exact"/>
        <w:rPr>
          <w:b/>
          <w:noProof/>
          <w:sz w:val="18"/>
        </w:rPr>
      </w:pPr>
      <w:r w:rsidRPr="00A166B7">
        <w:rPr>
          <w:b/>
          <w:bCs/>
          <w:noProof/>
          <w:sz w:val="18"/>
        </w:rPr>
        <w:t xml:space="preserve">Per quanti sostengono la parte A dell’esame (modulo Fazzini) e </w:t>
      </w:r>
      <w:r w:rsidR="0080149C" w:rsidRPr="00A166B7">
        <w:rPr>
          <w:b/>
          <w:bCs/>
          <w:noProof/>
          <w:sz w:val="18"/>
        </w:rPr>
        <w:t>poi</w:t>
      </w:r>
      <w:r w:rsidRPr="00A166B7">
        <w:rPr>
          <w:b/>
          <w:bCs/>
          <w:noProof/>
          <w:sz w:val="18"/>
        </w:rPr>
        <w:t xml:space="preserve"> la parte B (modulo Ferrari)</w:t>
      </w:r>
    </w:p>
    <w:p w14:paraId="34E15447" w14:textId="0CBBDE67" w:rsidR="00F413E3" w:rsidRPr="00F27EF1" w:rsidRDefault="00F413E3" w:rsidP="00F413E3">
      <w:pPr>
        <w:spacing w:after="120" w:line="220" w:lineRule="exact"/>
        <w:rPr>
          <w:bCs/>
          <w:noProof/>
          <w:sz w:val="18"/>
        </w:rPr>
      </w:pPr>
      <w:r w:rsidRPr="00F27EF1">
        <w:rPr>
          <w:bCs/>
          <w:noProof/>
          <w:sz w:val="18"/>
          <w:u w:val="single"/>
        </w:rPr>
        <w:t>Per frequentanti:</w:t>
      </w:r>
    </w:p>
    <w:p w14:paraId="05F2DA46" w14:textId="77777777" w:rsidR="0080149C" w:rsidRPr="0080149C" w:rsidRDefault="0080149C" w:rsidP="0080149C">
      <w:pPr>
        <w:spacing w:after="120" w:line="220" w:lineRule="exact"/>
        <w:rPr>
          <w:bCs/>
          <w:noProof/>
          <w:sz w:val="18"/>
        </w:rPr>
      </w:pPr>
      <w:r w:rsidRPr="0080149C">
        <w:rPr>
          <w:bCs/>
          <w:noProof/>
          <w:sz w:val="18"/>
        </w:rPr>
        <w:t>* slides del docente caricate sulla pagina Blackboard del corso e indicazioni di brevi letture o altri materiali, via via forniti a lezione</w:t>
      </w:r>
    </w:p>
    <w:p w14:paraId="50AC5AF6" w14:textId="66AF924A" w:rsidR="0080149C" w:rsidRPr="0080149C" w:rsidRDefault="0080149C" w:rsidP="0080149C">
      <w:pPr>
        <w:spacing w:after="120" w:line="220" w:lineRule="exact"/>
        <w:rPr>
          <w:bCs/>
          <w:smallCaps/>
          <w:noProof/>
          <w:sz w:val="16"/>
        </w:rPr>
      </w:pPr>
      <w:r w:rsidRPr="0080149C">
        <w:rPr>
          <w:bCs/>
          <w:smallCaps/>
          <w:noProof/>
          <w:sz w:val="16"/>
          <w:lang w:val="es-419"/>
        </w:rPr>
        <w:t xml:space="preserve">* G. Balbi-P.malaguda, </w:t>
      </w:r>
      <w:r w:rsidRPr="0080149C">
        <w:rPr>
          <w:bCs/>
          <w:i/>
          <w:noProof/>
          <w:sz w:val="18"/>
          <w:lang w:val="es-419"/>
        </w:rPr>
        <w:t xml:space="preserve">Media digitali. </w:t>
      </w:r>
      <w:r w:rsidRPr="0080149C">
        <w:rPr>
          <w:bCs/>
          <w:i/>
          <w:noProof/>
          <w:sz w:val="18"/>
        </w:rPr>
        <w:t xml:space="preserve">La storia, i contesti sociali, le narrazioni, </w:t>
      </w:r>
      <w:r w:rsidRPr="0080149C">
        <w:rPr>
          <w:bCs/>
          <w:noProof/>
          <w:sz w:val="18"/>
        </w:rPr>
        <w:t>Laterza 2021</w:t>
      </w:r>
      <w:r w:rsidR="009D1514">
        <w:rPr>
          <w:bCs/>
          <w:noProof/>
          <w:sz w:val="18"/>
        </w:rPr>
        <w:t xml:space="preserve"> </w:t>
      </w:r>
      <w:hyperlink r:id="rId6" w:history="1">
        <w:r w:rsidR="009D1514" w:rsidRPr="009D1514">
          <w:rPr>
            <w:rStyle w:val="Collegamentoipertestuale"/>
            <w:bCs/>
            <w:noProof/>
            <w:sz w:val="18"/>
          </w:rPr>
          <w:t>Acquista da V&amp;P</w:t>
        </w:r>
      </w:hyperlink>
    </w:p>
    <w:p w14:paraId="7F2A7DA8" w14:textId="77777777" w:rsidR="0080149C" w:rsidRPr="0080149C" w:rsidRDefault="0080149C" w:rsidP="0080149C">
      <w:pPr>
        <w:spacing w:after="120" w:line="220" w:lineRule="exact"/>
        <w:rPr>
          <w:bCs/>
          <w:i/>
          <w:smallCaps/>
          <w:noProof/>
          <w:sz w:val="16"/>
        </w:rPr>
      </w:pPr>
      <w:r w:rsidRPr="0080149C">
        <w:rPr>
          <w:bCs/>
          <w:smallCaps/>
          <w:noProof/>
          <w:sz w:val="16"/>
        </w:rPr>
        <w:t xml:space="preserve">* G. Fazzini, </w:t>
      </w:r>
      <w:r w:rsidRPr="0080149C">
        <w:rPr>
          <w:bCs/>
          <w:i/>
          <w:noProof/>
          <w:sz w:val="18"/>
        </w:rPr>
        <w:t>Il giornalismo civile (in corso di pubblicazione)</w:t>
      </w:r>
      <w:r w:rsidRPr="0080149C">
        <w:rPr>
          <w:bCs/>
          <w:i/>
          <w:smallCaps/>
          <w:noProof/>
          <w:sz w:val="16"/>
        </w:rPr>
        <w:t xml:space="preserve"> </w:t>
      </w:r>
    </w:p>
    <w:p w14:paraId="0E1A46F8" w14:textId="77777777" w:rsidR="00F413E3" w:rsidRPr="00F27EF1" w:rsidRDefault="00F413E3" w:rsidP="00F413E3">
      <w:pPr>
        <w:spacing w:after="120" w:line="220" w:lineRule="exact"/>
        <w:rPr>
          <w:bCs/>
          <w:noProof/>
          <w:sz w:val="18"/>
        </w:rPr>
      </w:pPr>
      <w:r w:rsidRPr="00F27EF1">
        <w:rPr>
          <w:bCs/>
          <w:noProof/>
          <w:sz w:val="18"/>
          <w:u w:val="single"/>
        </w:rPr>
        <w:t>Per i non frequentanti:</w:t>
      </w:r>
    </w:p>
    <w:p w14:paraId="295A2CB6" w14:textId="69C12AD0" w:rsidR="0080149C" w:rsidRPr="0080149C" w:rsidRDefault="0080149C" w:rsidP="0080149C">
      <w:pPr>
        <w:spacing w:after="120" w:line="220" w:lineRule="exact"/>
        <w:rPr>
          <w:bCs/>
          <w:noProof/>
          <w:sz w:val="18"/>
        </w:rPr>
      </w:pPr>
      <w:r w:rsidRPr="0080149C">
        <w:rPr>
          <w:bCs/>
          <w:noProof/>
          <w:sz w:val="18"/>
        </w:rPr>
        <w:t xml:space="preserve">* </w:t>
      </w:r>
      <w:r w:rsidRPr="0080149C">
        <w:rPr>
          <w:bCs/>
          <w:smallCaps/>
          <w:noProof/>
          <w:sz w:val="16"/>
        </w:rPr>
        <w:t>A. Barbano-V.Sassu</w:t>
      </w:r>
      <w:r w:rsidRPr="0080149C">
        <w:rPr>
          <w:bCs/>
          <w:noProof/>
          <w:sz w:val="18"/>
        </w:rPr>
        <w:t xml:space="preserve">, </w:t>
      </w:r>
      <w:r w:rsidRPr="0080149C">
        <w:rPr>
          <w:bCs/>
          <w:i/>
          <w:noProof/>
          <w:sz w:val="18"/>
        </w:rPr>
        <w:t xml:space="preserve">Manuale di giornalismo, </w:t>
      </w:r>
      <w:r w:rsidRPr="0080149C">
        <w:rPr>
          <w:bCs/>
          <w:noProof/>
          <w:sz w:val="18"/>
        </w:rPr>
        <w:t>Laterza 2012</w:t>
      </w:r>
      <w:r w:rsidR="009D1514">
        <w:rPr>
          <w:bCs/>
          <w:noProof/>
          <w:sz w:val="18"/>
        </w:rPr>
        <w:t xml:space="preserve"> </w:t>
      </w:r>
      <w:hyperlink r:id="rId7" w:history="1">
        <w:r w:rsidR="009D1514" w:rsidRPr="009D1514">
          <w:rPr>
            <w:rStyle w:val="Collegamentoipertestuale"/>
            <w:bCs/>
            <w:noProof/>
            <w:sz w:val="18"/>
          </w:rPr>
          <w:t>Acquista da V&amp;P</w:t>
        </w:r>
      </w:hyperlink>
    </w:p>
    <w:p w14:paraId="037214EB" w14:textId="41C49F9D" w:rsidR="0080149C" w:rsidRPr="0080149C" w:rsidRDefault="0080149C" w:rsidP="0080149C">
      <w:pPr>
        <w:spacing w:after="120" w:line="220" w:lineRule="exact"/>
        <w:rPr>
          <w:bCs/>
          <w:noProof/>
          <w:sz w:val="18"/>
        </w:rPr>
      </w:pPr>
      <w:r w:rsidRPr="0080149C">
        <w:rPr>
          <w:bCs/>
          <w:noProof/>
          <w:sz w:val="18"/>
          <w:lang w:val="es-419"/>
        </w:rPr>
        <w:t xml:space="preserve">* </w:t>
      </w:r>
      <w:r w:rsidRPr="0080149C">
        <w:rPr>
          <w:bCs/>
          <w:smallCaps/>
          <w:noProof/>
          <w:sz w:val="16"/>
          <w:lang w:val="es-419"/>
        </w:rPr>
        <w:t>G. Balbi-P.Malaguda</w:t>
      </w:r>
      <w:r w:rsidRPr="0080149C">
        <w:rPr>
          <w:bCs/>
          <w:noProof/>
          <w:sz w:val="18"/>
          <w:lang w:val="es-419"/>
        </w:rPr>
        <w:t xml:space="preserve">, </w:t>
      </w:r>
      <w:r w:rsidRPr="0080149C">
        <w:rPr>
          <w:bCs/>
          <w:i/>
          <w:noProof/>
          <w:sz w:val="18"/>
          <w:lang w:val="es-419"/>
        </w:rPr>
        <w:t xml:space="preserve">Media digitali. </w:t>
      </w:r>
      <w:r w:rsidRPr="0080149C">
        <w:rPr>
          <w:bCs/>
          <w:i/>
          <w:noProof/>
          <w:sz w:val="18"/>
        </w:rPr>
        <w:t xml:space="preserve">La storia, i contesti sociali, le narrazioni, </w:t>
      </w:r>
      <w:r w:rsidRPr="0080149C">
        <w:rPr>
          <w:bCs/>
          <w:noProof/>
          <w:sz w:val="18"/>
        </w:rPr>
        <w:t>Laterza 2021</w:t>
      </w:r>
      <w:r w:rsidR="009D1514">
        <w:rPr>
          <w:bCs/>
          <w:noProof/>
          <w:sz w:val="18"/>
        </w:rPr>
        <w:t xml:space="preserve"> </w:t>
      </w:r>
      <w:hyperlink r:id="rId8" w:history="1">
        <w:r w:rsidR="009D1514" w:rsidRPr="009D1514">
          <w:rPr>
            <w:rStyle w:val="Collegamentoipertestuale"/>
            <w:bCs/>
            <w:noProof/>
            <w:sz w:val="18"/>
          </w:rPr>
          <w:t>Acquista da V&amp;P</w:t>
        </w:r>
      </w:hyperlink>
    </w:p>
    <w:p w14:paraId="4A9923D5" w14:textId="38DF6C26" w:rsidR="0080149C" w:rsidRPr="00A166B7" w:rsidRDefault="0080149C" w:rsidP="0080149C">
      <w:pPr>
        <w:spacing w:after="120" w:line="220" w:lineRule="exact"/>
        <w:rPr>
          <w:bCs/>
          <w:i/>
          <w:noProof/>
          <w:sz w:val="18"/>
        </w:rPr>
      </w:pPr>
      <w:r w:rsidRPr="0080149C">
        <w:rPr>
          <w:bCs/>
          <w:noProof/>
          <w:sz w:val="18"/>
        </w:rPr>
        <w:t xml:space="preserve">* </w:t>
      </w:r>
      <w:r w:rsidRPr="0080149C">
        <w:rPr>
          <w:bCs/>
          <w:smallCaps/>
          <w:noProof/>
          <w:sz w:val="18"/>
        </w:rPr>
        <w:t>G. Fazzini</w:t>
      </w:r>
      <w:r w:rsidRPr="0080149C">
        <w:rPr>
          <w:bCs/>
          <w:noProof/>
          <w:sz w:val="18"/>
        </w:rPr>
        <w:t xml:space="preserve">, </w:t>
      </w:r>
      <w:r w:rsidRPr="0080149C">
        <w:rPr>
          <w:bCs/>
          <w:i/>
          <w:noProof/>
          <w:sz w:val="18"/>
        </w:rPr>
        <w:t>Il giornalismo civile (in corso di pubblicazione)</w:t>
      </w:r>
    </w:p>
    <w:p w14:paraId="0B363E2C" w14:textId="77777777" w:rsidR="00A166B7" w:rsidRPr="00A166B7" w:rsidRDefault="00A166B7" w:rsidP="00A166B7">
      <w:pPr>
        <w:spacing w:after="120" w:line="220" w:lineRule="exact"/>
        <w:rPr>
          <w:bCs/>
          <w:noProof/>
          <w:sz w:val="18"/>
          <w:u w:val="single"/>
        </w:rPr>
      </w:pPr>
      <w:r w:rsidRPr="00A166B7">
        <w:rPr>
          <w:bCs/>
          <w:noProof/>
          <w:sz w:val="18"/>
          <w:u w:val="single"/>
        </w:rPr>
        <w:t>Letture consigliate (facoltative per tutti)</w:t>
      </w:r>
    </w:p>
    <w:p w14:paraId="3AFBC313" w14:textId="321E577E" w:rsidR="00A166B7" w:rsidRPr="00A166B7" w:rsidRDefault="00A166B7" w:rsidP="00A166B7">
      <w:pPr>
        <w:spacing w:after="120" w:line="220" w:lineRule="exact"/>
        <w:rPr>
          <w:bCs/>
          <w:i/>
          <w:noProof/>
          <w:sz w:val="18"/>
        </w:rPr>
      </w:pPr>
      <w:r w:rsidRPr="00A166B7">
        <w:rPr>
          <w:bCs/>
          <w:smallCaps/>
          <w:noProof/>
          <w:sz w:val="16"/>
          <w:lang w:val="es-419"/>
        </w:rPr>
        <w:t>P. Di Salvo – V. Bassan</w:t>
      </w:r>
      <w:r w:rsidRPr="00A166B7">
        <w:rPr>
          <w:bCs/>
          <w:i/>
          <w:noProof/>
          <w:sz w:val="18"/>
        </w:rPr>
        <w:t>, Next journalism. Il giornalismo di domani raccontato da chi lo sta cambiando, e-book, Wired 2015</w:t>
      </w:r>
    </w:p>
    <w:p w14:paraId="1F29736D" w14:textId="64B93772" w:rsidR="00A166B7" w:rsidRDefault="00A166B7" w:rsidP="0080149C">
      <w:pPr>
        <w:spacing w:after="120" w:line="220" w:lineRule="exact"/>
        <w:rPr>
          <w:bCs/>
          <w:i/>
          <w:noProof/>
          <w:sz w:val="18"/>
        </w:rPr>
      </w:pPr>
      <w:r w:rsidRPr="00A166B7">
        <w:rPr>
          <w:bCs/>
          <w:smallCaps/>
          <w:noProof/>
          <w:sz w:val="16"/>
          <w:lang w:val="es-419"/>
        </w:rPr>
        <w:t>J. Attali</w:t>
      </w:r>
      <w:r w:rsidRPr="00A166B7">
        <w:rPr>
          <w:bCs/>
          <w:i/>
          <w:noProof/>
          <w:sz w:val="18"/>
        </w:rPr>
        <w:t xml:space="preserve">, Disinformati. Giornalismo e libertà nell’epoca dei social, </w:t>
      </w:r>
      <w:r w:rsidRPr="009D1514">
        <w:rPr>
          <w:bCs/>
          <w:noProof/>
          <w:sz w:val="18"/>
        </w:rPr>
        <w:t>Ponte alle Grazie</w:t>
      </w:r>
      <w:r w:rsidRPr="00A166B7">
        <w:rPr>
          <w:bCs/>
          <w:i/>
          <w:noProof/>
          <w:sz w:val="18"/>
        </w:rPr>
        <w:t xml:space="preserve">, </w:t>
      </w:r>
      <w:r w:rsidRPr="009D1514">
        <w:rPr>
          <w:bCs/>
          <w:noProof/>
          <w:sz w:val="18"/>
        </w:rPr>
        <w:t>2022</w:t>
      </w:r>
      <w:r w:rsidR="009D1514">
        <w:rPr>
          <w:bCs/>
          <w:noProof/>
          <w:sz w:val="18"/>
        </w:rPr>
        <w:t xml:space="preserve"> </w:t>
      </w:r>
      <w:hyperlink r:id="rId9" w:history="1">
        <w:r w:rsidR="009D1514" w:rsidRPr="009D1514">
          <w:rPr>
            <w:rStyle w:val="Collegamentoipertestuale"/>
            <w:bCs/>
            <w:noProof/>
            <w:sz w:val="18"/>
          </w:rPr>
          <w:t>Acquista da V&amp;P</w:t>
        </w:r>
      </w:hyperlink>
    </w:p>
    <w:p w14:paraId="4C4893AD" w14:textId="77777777" w:rsidR="00A166B7" w:rsidRPr="0080149C" w:rsidRDefault="00A166B7" w:rsidP="0080149C">
      <w:pPr>
        <w:spacing w:after="120" w:line="220" w:lineRule="exact"/>
        <w:rPr>
          <w:bCs/>
          <w:i/>
          <w:noProof/>
          <w:sz w:val="18"/>
        </w:rPr>
      </w:pPr>
    </w:p>
    <w:p w14:paraId="182F7C92" w14:textId="77777777" w:rsidR="00F413E3" w:rsidRPr="00A166B7" w:rsidRDefault="00F413E3" w:rsidP="00F413E3">
      <w:pPr>
        <w:spacing w:after="120" w:line="220" w:lineRule="exact"/>
        <w:rPr>
          <w:b/>
          <w:noProof/>
          <w:sz w:val="18"/>
        </w:rPr>
      </w:pPr>
      <w:r w:rsidRPr="00A166B7">
        <w:rPr>
          <w:b/>
          <w:bCs/>
          <w:noProof/>
          <w:sz w:val="18"/>
        </w:rPr>
        <w:t>Per coloro che sostengono solo la parte A (modulo Fazzini) come modulo a sé (6 crediti)</w:t>
      </w:r>
    </w:p>
    <w:p w14:paraId="2973EE81" w14:textId="36C06E2A" w:rsidR="00F413E3" w:rsidRPr="00F27EF1" w:rsidRDefault="00F413E3" w:rsidP="00F413E3">
      <w:pPr>
        <w:spacing w:after="120" w:line="220" w:lineRule="exact"/>
        <w:rPr>
          <w:bCs/>
          <w:noProof/>
          <w:sz w:val="18"/>
        </w:rPr>
      </w:pPr>
      <w:r w:rsidRPr="00F27EF1">
        <w:rPr>
          <w:bCs/>
          <w:noProof/>
          <w:sz w:val="18"/>
          <w:u w:val="single"/>
        </w:rPr>
        <w:lastRenderedPageBreak/>
        <w:t>Se frequentanti: </w:t>
      </w:r>
    </w:p>
    <w:p w14:paraId="6898C235" w14:textId="77777777" w:rsidR="00A166B7" w:rsidRPr="00A166B7" w:rsidRDefault="00A166B7" w:rsidP="00A166B7">
      <w:pPr>
        <w:spacing w:after="120" w:line="220" w:lineRule="exact"/>
        <w:rPr>
          <w:bCs/>
          <w:noProof/>
          <w:sz w:val="18"/>
        </w:rPr>
      </w:pPr>
      <w:r w:rsidRPr="00A166B7">
        <w:rPr>
          <w:bCs/>
          <w:noProof/>
          <w:sz w:val="18"/>
        </w:rPr>
        <w:t>* materiali del docente caricati sulla pagina Blackboard del corso e indicazioni di brevi letture via via fornite a lezione</w:t>
      </w:r>
    </w:p>
    <w:p w14:paraId="0F4F19AD" w14:textId="175627FF" w:rsidR="00A166B7" w:rsidRPr="00A166B7" w:rsidRDefault="00A166B7" w:rsidP="00F413E3">
      <w:pPr>
        <w:spacing w:after="120" w:line="220" w:lineRule="exact"/>
        <w:rPr>
          <w:bCs/>
          <w:noProof/>
          <w:sz w:val="18"/>
        </w:rPr>
      </w:pPr>
      <w:r w:rsidRPr="00A166B7">
        <w:rPr>
          <w:bCs/>
          <w:noProof/>
          <w:sz w:val="18"/>
          <w:lang w:val="es-419"/>
        </w:rPr>
        <w:t xml:space="preserve">* </w:t>
      </w:r>
      <w:r w:rsidRPr="00A166B7">
        <w:rPr>
          <w:bCs/>
          <w:smallCaps/>
          <w:noProof/>
          <w:sz w:val="16"/>
          <w:lang w:val="es-419"/>
        </w:rPr>
        <w:t>G. Balbi-P.Malaguda,</w:t>
      </w:r>
      <w:r w:rsidRPr="00A166B7">
        <w:rPr>
          <w:bCs/>
          <w:noProof/>
          <w:sz w:val="18"/>
          <w:lang w:val="es-419"/>
        </w:rPr>
        <w:t xml:space="preserve"> </w:t>
      </w:r>
      <w:r w:rsidRPr="00A166B7">
        <w:rPr>
          <w:bCs/>
          <w:i/>
          <w:noProof/>
          <w:sz w:val="18"/>
          <w:lang w:val="es-419"/>
        </w:rPr>
        <w:t xml:space="preserve">Media digitali. </w:t>
      </w:r>
      <w:r w:rsidRPr="00A166B7">
        <w:rPr>
          <w:bCs/>
          <w:i/>
          <w:noProof/>
          <w:sz w:val="18"/>
        </w:rPr>
        <w:t xml:space="preserve">La storia, i contesti sociali, le narrazioni, </w:t>
      </w:r>
      <w:r w:rsidRPr="00A166B7">
        <w:rPr>
          <w:bCs/>
          <w:noProof/>
          <w:sz w:val="18"/>
        </w:rPr>
        <w:t>Laterza 2021</w:t>
      </w:r>
    </w:p>
    <w:p w14:paraId="13669537" w14:textId="77777777" w:rsidR="00F27EF1" w:rsidRDefault="00F27EF1" w:rsidP="00A166B7">
      <w:pPr>
        <w:spacing w:line="220" w:lineRule="exact"/>
        <w:rPr>
          <w:bCs/>
          <w:noProof/>
          <w:sz w:val="18"/>
          <w:u w:val="single"/>
        </w:rPr>
      </w:pPr>
    </w:p>
    <w:p w14:paraId="5F919B1C" w14:textId="08147203" w:rsidR="00F413E3" w:rsidRPr="00F27EF1" w:rsidRDefault="00F413E3" w:rsidP="00F27EF1">
      <w:pPr>
        <w:spacing w:line="240" w:lineRule="atLeast"/>
        <w:rPr>
          <w:bCs/>
          <w:noProof/>
          <w:sz w:val="18"/>
          <w:u w:val="single"/>
        </w:rPr>
      </w:pPr>
      <w:r w:rsidRPr="00F27EF1">
        <w:rPr>
          <w:bCs/>
          <w:noProof/>
          <w:sz w:val="18"/>
          <w:u w:val="single"/>
        </w:rPr>
        <w:t>Se non frequentanti:</w:t>
      </w:r>
    </w:p>
    <w:p w14:paraId="2C353703" w14:textId="3CD3B991" w:rsidR="00F27EF1" w:rsidRDefault="00A166B7" w:rsidP="00F27EF1">
      <w:pPr>
        <w:spacing w:before="240" w:line="240" w:lineRule="atLeast"/>
        <w:rPr>
          <w:bCs/>
          <w:noProof/>
          <w:sz w:val="18"/>
        </w:rPr>
      </w:pPr>
      <w:r w:rsidRPr="00A166B7">
        <w:rPr>
          <w:bCs/>
          <w:smallCaps/>
          <w:noProof/>
          <w:sz w:val="16"/>
          <w:lang w:val="es-419"/>
        </w:rPr>
        <w:t>* A. Barbano-V.Sassu</w:t>
      </w:r>
      <w:r w:rsidRPr="00A166B7">
        <w:rPr>
          <w:bCs/>
          <w:noProof/>
          <w:sz w:val="18"/>
        </w:rPr>
        <w:t xml:space="preserve">, </w:t>
      </w:r>
      <w:r w:rsidRPr="00A166B7">
        <w:rPr>
          <w:bCs/>
          <w:i/>
          <w:noProof/>
          <w:sz w:val="18"/>
        </w:rPr>
        <w:t xml:space="preserve">Manuale di giornalismo, </w:t>
      </w:r>
      <w:r w:rsidRPr="00A166B7">
        <w:rPr>
          <w:bCs/>
          <w:noProof/>
          <w:sz w:val="18"/>
        </w:rPr>
        <w:t>Laterza 2012</w:t>
      </w:r>
      <w:r w:rsidR="009D1514">
        <w:rPr>
          <w:bCs/>
          <w:noProof/>
          <w:sz w:val="18"/>
        </w:rPr>
        <w:t xml:space="preserve"> </w:t>
      </w:r>
      <w:hyperlink r:id="rId10" w:history="1">
        <w:r w:rsidR="009D1514" w:rsidRPr="009D1514">
          <w:rPr>
            <w:rStyle w:val="Collegamentoipertestuale"/>
            <w:bCs/>
            <w:noProof/>
            <w:sz w:val="18"/>
          </w:rPr>
          <w:t>Acquista da V&amp;P</w:t>
        </w:r>
      </w:hyperlink>
    </w:p>
    <w:p w14:paraId="25E38118" w14:textId="5B8AE41C" w:rsidR="00A166B7" w:rsidRPr="00A166B7" w:rsidRDefault="00A166B7" w:rsidP="00F27EF1">
      <w:pPr>
        <w:spacing w:before="240" w:line="240" w:lineRule="atLeast"/>
        <w:rPr>
          <w:bCs/>
          <w:noProof/>
          <w:sz w:val="18"/>
        </w:rPr>
      </w:pPr>
      <w:r w:rsidRPr="00A166B7">
        <w:rPr>
          <w:bCs/>
          <w:noProof/>
          <w:sz w:val="18"/>
          <w:lang w:val="es-419"/>
        </w:rPr>
        <w:t xml:space="preserve">* </w:t>
      </w:r>
      <w:r w:rsidRPr="00A166B7">
        <w:rPr>
          <w:bCs/>
          <w:smallCaps/>
          <w:noProof/>
          <w:sz w:val="16"/>
          <w:lang w:val="es-419"/>
        </w:rPr>
        <w:t>G. Balbi-P.Malaguda,</w:t>
      </w:r>
      <w:r w:rsidRPr="00A166B7">
        <w:rPr>
          <w:bCs/>
          <w:noProof/>
          <w:sz w:val="18"/>
          <w:lang w:val="es-419"/>
        </w:rPr>
        <w:t xml:space="preserve"> </w:t>
      </w:r>
      <w:r w:rsidRPr="00A166B7">
        <w:rPr>
          <w:bCs/>
          <w:i/>
          <w:noProof/>
          <w:sz w:val="18"/>
          <w:lang w:val="es-419"/>
        </w:rPr>
        <w:t xml:space="preserve">Media digitali. </w:t>
      </w:r>
      <w:r w:rsidRPr="00A166B7">
        <w:rPr>
          <w:bCs/>
          <w:i/>
          <w:noProof/>
          <w:sz w:val="18"/>
        </w:rPr>
        <w:t xml:space="preserve">La storia, i contesti sociali, le narrazioni, </w:t>
      </w:r>
      <w:r w:rsidRPr="00A166B7">
        <w:rPr>
          <w:bCs/>
          <w:noProof/>
          <w:sz w:val="18"/>
        </w:rPr>
        <w:t>Laterza 2021</w:t>
      </w:r>
      <w:r w:rsidR="009D1514">
        <w:rPr>
          <w:bCs/>
          <w:noProof/>
          <w:sz w:val="18"/>
        </w:rPr>
        <w:t xml:space="preserve"> </w:t>
      </w:r>
      <w:hyperlink r:id="rId11" w:history="1">
        <w:r w:rsidR="009D1514" w:rsidRPr="009D1514">
          <w:rPr>
            <w:rStyle w:val="Collegamentoipertestuale"/>
            <w:bCs/>
            <w:noProof/>
            <w:sz w:val="18"/>
          </w:rPr>
          <w:t>Acquista da V&amp;P</w:t>
        </w:r>
      </w:hyperlink>
    </w:p>
    <w:p w14:paraId="1EAAD52F" w14:textId="77777777" w:rsidR="003F4795" w:rsidRPr="00A166B7" w:rsidRDefault="003F4795" w:rsidP="003F4795">
      <w:pPr>
        <w:spacing w:before="240" w:after="120" w:line="220" w:lineRule="exact"/>
        <w:rPr>
          <w:b/>
          <w:i/>
          <w:sz w:val="18"/>
        </w:rPr>
      </w:pPr>
      <w:r w:rsidRPr="00A166B7">
        <w:rPr>
          <w:b/>
          <w:i/>
          <w:sz w:val="18"/>
        </w:rPr>
        <w:t>DIDATTICA DEL CORSO</w:t>
      </w:r>
    </w:p>
    <w:p w14:paraId="4BAAE692" w14:textId="77777777" w:rsidR="00A166B7" w:rsidRPr="00A166B7" w:rsidRDefault="00A166B7" w:rsidP="00A166B7">
      <w:pPr>
        <w:pStyle w:val="Testo2"/>
      </w:pPr>
      <w:r w:rsidRPr="00A166B7">
        <w:t xml:space="preserve">Il corso è basato su lezioni frontali, durante le quali verranno proiettate una serie di slide e brevi video. L’esposizione teorica dei concetti viene costantemente accompagnata da esempi concreti, suggerimenti di lettura (in genere articoli di quotidiani e periodici o da siti specializzati) e indicazioni di film sui temi toccati durante il corso. </w:t>
      </w:r>
    </w:p>
    <w:p w14:paraId="010CFA9E" w14:textId="77777777" w:rsidR="003F4795" w:rsidRPr="00675A77" w:rsidRDefault="003F4795" w:rsidP="003F4795">
      <w:pPr>
        <w:pStyle w:val="Testo2"/>
        <w:rPr>
          <w:b/>
          <w:highlight w:val="lightGray"/>
        </w:rPr>
      </w:pPr>
    </w:p>
    <w:p w14:paraId="69F7210B" w14:textId="77777777" w:rsidR="003F4795" w:rsidRPr="00F27EF1" w:rsidRDefault="003F4795" w:rsidP="00F27EF1">
      <w:pPr>
        <w:spacing w:after="120" w:line="220" w:lineRule="exact"/>
        <w:rPr>
          <w:b/>
          <w:i/>
          <w:sz w:val="18"/>
        </w:rPr>
      </w:pPr>
      <w:r w:rsidRPr="00F27EF1">
        <w:rPr>
          <w:b/>
          <w:i/>
          <w:sz w:val="18"/>
        </w:rPr>
        <w:t>METODO E CRITERI DI VALUTAZIONE</w:t>
      </w:r>
    </w:p>
    <w:p w14:paraId="7093886C" w14:textId="77777777" w:rsidR="00F27EF1" w:rsidRPr="00F27EF1" w:rsidRDefault="00F27EF1" w:rsidP="00F27EF1">
      <w:pPr>
        <w:spacing w:after="120"/>
        <w:ind w:firstLine="284"/>
        <w:rPr>
          <w:noProof/>
          <w:sz w:val="18"/>
        </w:rPr>
      </w:pPr>
      <w:r w:rsidRPr="00F27EF1">
        <w:rPr>
          <w:noProof/>
          <w:sz w:val="18"/>
        </w:rPr>
        <w:t xml:space="preserve">La valutazione verrà effettuata sulla base di una prova orale, sia per il corso da 6 Cfu che per quello da 12 Cfu. Il voto finale dell’esame da 12 Cfu è costituito dalla media dei voti dell’esame relativo al modulo A (Fazzini) e dell’esame relativo al modulo B (prof. Ferrari). Lungo il percorso del modulo A gli studenti frequentanti potranno sostenere prove scritte (facoltative) cui è assegnato un punteggio di cui si terrà conto in sede di valutazione finale. </w:t>
      </w:r>
    </w:p>
    <w:p w14:paraId="4AA1A9DD" w14:textId="77777777" w:rsidR="003F4795" w:rsidRPr="00F27EF1" w:rsidRDefault="003F4795" w:rsidP="003F4795">
      <w:pPr>
        <w:spacing w:before="240" w:after="120"/>
        <w:rPr>
          <w:b/>
          <w:i/>
          <w:sz w:val="18"/>
        </w:rPr>
      </w:pPr>
      <w:r w:rsidRPr="00F27EF1">
        <w:rPr>
          <w:b/>
          <w:i/>
          <w:sz w:val="18"/>
        </w:rPr>
        <w:t>AVVERTENZE E PREREQUISITI</w:t>
      </w:r>
    </w:p>
    <w:p w14:paraId="72060723" w14:textId="77777777" w:rsidR="00F27EF1" w:rsidRPr="00F27EF1" w:rsidRDefault="00F27EF1" w:rsidP="00F27EF1">
      <w:pPr>
        <w:pStyle w:val="Testo2"/>
      </w:pPr>
      <w:r w:rsidRPr="00F27EF1">
        <w:t xml:space="preserve">Trattandosi di un corso introduttivo, non occorrono particolari prerequisiti, se non la disponibilità a “far pratica” con testi giornalistici di varia natura e a documentarsi via via secondo le indicazioni offerte dal docente. La partecipazione alle lezioni è caldamente consigliata in quanto l’esposizione è costantemente accompagnata da esempi concreti. </w:t>
      </w:r>
    </w:p>
    <w:p w14:paraId="6C4CC844" w14:textId="77777777" w:rsidR="00F27EF1" w:rsidRPr="00F27EF1" w:rsidRDefault="00F27EF1" w:rsidP="00F27EF1">
      <w:pPr>
        <w:pStyle w:val="Testo2"/>
      </w:pPr>
      <w:r w:rsidRPr="00F27EF1">
        <w:rPr>
          <w:i/>
          <w:iCs/>
        </w:rPr>
        <w:t>Orario e luogo di ricevimento degli studenti</w:t>
      </w:r>
    </w:p>
    <w:p w14:paraId="583C1DF3" w14:textId="18557BDB" w:rsidR="003F4795" w:rsidRPr="00BF2AA1" w:rsidRDefault="00F27EF1" w:rsidP="00BF2AA1">
      <w:pPr>
        <w:pStyle w:val="Testo2"/>
      </w:pPr>
      <w:r w:rsidRPr="00F27EF1">
        <w:t>Il professor Fazzini riceve al termine delle lezioni, in sede (via Trieste 17) oppure su Teams, in entrambi i casi previo appuntamento via mail (</w:t>
      </w:r>
      <w:hyperlink r:id="rId12" w:history="1">
        <w:r w:rsidRPr="00F27EF1">
          <w:rPr>
            <w:rStyle w:val="Collegamentoipertestuale"/>
          </w:rPr>
          <w:t>gerolamo.fazzini@unicatt.it</w:t>
        </w:r>
      </w:hyperlink>
      <w:r w:rsidRPr="00F27EF1">
        <w:t>).</w:t>
      </w:r>
    </w:p>
    <w:p w14:paraId="1555E060" w14:textId="77777777" w:rsidR="003F4795" w:rsidRPr="00307DDF" w:rsidRDefault="00365523" w:rsidP="003F4795">
      <w:pPr>
        <w:pStyle w:val="Titolo1"/>
      </w:pPr>
      <w:r w:rsidRPr="00307DDF">
        <w:t>Media e informazione</w:t>
      </w:r>
      <w:r w:rsidR="003F4795" w:rsidRPr="00307DDF">
        <w:t xml:space="preserve"> - II modulo                                                           </w:t>
      </w:r>
    </w:p>
    <w:p w14:paraId="1A8D8856" w14:textId="77777777" w:rsidR="003F4795" w:rsidRPr="00307DDF" w:rsidRDefault="003F4795" w:rsidP="003F4795">
      <w:pPr>
        <w:pStyle w:val="Titolo2"/>
      </w:pPr>
      <w:r w:rsidRPr="00307DDF">
        <w:t>Prof. Pierluigi Ferrari</w:t>
      </w:r>
    </w:p>
    <w:p w14:paraId="42B40D54" w14:textId="77777777" w:rsidR="003F4795" w:rsidRPr="00307DDF" w:rsidRDefault="003F4795" w:rsidP="003F4795">
      <w:pPr>
        <w:spacing w:before="240" w:after="120"/>
        <w:rPr>
          <w:b/>
          <w:sz w:val="18"/>
        </w:rPr>
      </w:pPr>
      <w:r w:rsidRPr="00307DDF">
        <w:rPr>
          <w:b/>
          <w:i/>
          <w:sz w:val="18"/>
        </w:rPr>
        <w:lastRenderedPageBreak/>
        <w:t>OBIETTIVO DEL CORSO E RISULTATI DI APPRENDIMENTO ATTESI</w:t>
      </w:r>
    </w:p>
    <w:p w14:paraId="3B78DB9A" w14:textId="77777777" w:rsidR="00307DDF" w:rsidRPr="00307DDF" w:rsidRDefault="00307DDF" w:rsidP="008D63C3">
      <w:pPr>
        <w:spacing w:after="120"/>
        <w:rPr>
          <w:bCs/>
        </w:rPr>
      </w:pPr>
      <w:r w:rsidRPr="00307DDF">
        <w:rPr>
          <w:bCs/>
        </w:rPr>
        <w:t xml:space="preserve">Il corso punta a fornire agli studenti </w:t>
      </w:r>
      <w:r w:rsidRPr="00307DDF">
        <w:rPr>
          <w:bCs/>
          <w:i/>
          <w:iCs/>
        </w:rPr>
        <w:t>una panoramica sui cambiamenti in corso nel giornalismo con l’affermarsi delle tecnologie digitali, di internet e dei social</w:t>
      </w:r>
      <w:r w:rsidRPr="00307DDF">
        <w:rPr>
          <w:bCs/>
        </w:rPr>
        <w:t xml:space="preserve">. </w:t>
      </w:r>
    </w:p>
    <w:p w14:paraId="268D80E8" w14:textId="77777777" w:rsidR="00307DDF" w:rsidRPr="00307DDF" w:rsidRDefault="00307DDF" w:rsidP="008D63C3">
      <w:pPr>
        <w:spacing w:after="120"/>
        <w:rPr>
          <w:bCs/>
        </w:rPr>
      </w:pPr>
      <w:r w:rsidRPr="00307DDF">
        <w:rPr>
          <w:bCs/>
        </w:rPr>
        <w:t xml:space="preserve">In particolare, verranno trattati </w:t>
      </w:r>
      <w:r w:rsidRPr="00307DDF">
        <w:rPr>
          <w:bCs/>
          <w:i/>
          <w:iCs/>
        </w:rPr>
        <w:t xml:space="preserve">i nuovi strumenti e la nuova organizzazione del lavoro nei settori del giornalismo radiofonico, televisivo, online e tramite i social, la convergenza dei mezzi, la qualità e l’affidabilità dell’informazione </w:t>
      </w:r>
      <w:r w:rsidRPr="00307DDF">
        <w:rPr>
          <w:bCs/>
        </w:rPr>
        <w:t xml:space="preserve">con cenni agli algoritmi dei motori di ricerca, alle fake news e al </w:t>
      </w:r>
      <w:proofErr w:type="spellStart"/>
      <w:r w:rsidRPr="00307DDF">
        <w:rPr>
          <w:bCs/>
        </w:rPr>
        <w:t>fact</w:t>
      </w:r>
      <w:proofErr w:type="spellEnd"/>
      <w:r w:rsidRPr="00307DDF">
        <w:rPr>
          <w:bCs/>
        </w:rPr>
        <w:t xml:space="preserve"> </w:t>
      </w:r>
      <w:proofErr w:type="spellStart"/>
      <w:r w:rsidRPr="00307DDF">
        <w:rPr>
          <w:bCs/>
        </w:rPr>
        <w:t>checking</w:t>
      </w:r>
      <w:proofErr w:type="spellEnd"/>
      <w:r w:rsidRPr="00307DDF">
        <w:rPr>
          <w:bCs/>
        </w:rPr>
        <w:t xml:space="preserve">, la specificità e il ruolo del servizio pubblico di informazione. </w:t>
      </w:r>
    </w:p>
    <w:p w14:paraId="1D971595" w14:textId="77777777" w:rsidR="00307DDF" w:rsidRPr="00307DDF" w:rsidRDefault="00307DDF" w:rsidP="008D63C3">
      <w:pPr>
        <w:spacing w:after="120"/>
        <w:rPr>
          <w:bCs/>
        </w:rPr>
      </w:pPr>
      <w:r w:rsidRPr="00307DDF">
        <w:rPr>
          <w:bCs/>
        </w:rPr>
        <w:t xml:space="preserve">Verranno affrontati casi concreti ed effettuate esercitazioni di scrittura giornalistica per radio, Tv, web e social media. </w:t>
      </w:r>
    </w:p>
    <w:p w14:paraId="4823ABAD" w14:textId="77777777" w:rsidR="00307DDF" w:rsidRPr="00307DDF" w:rsidRDefault="00307DDF" w:rsidP="008D63C3">
      <w:pPr>
        <w:spacing w:after="120"/>
        <w:rPr>
          <w:bCs/>
        </w:rPr>
      </w:pPr>
      <w:r w:rsidRPr="00307DDF">
        <w:rPr>
          <w:bCs/>
          <w:i/>
          <w:iCs/>
        </w:rPr>
        <w:t>Una parte del corso sarà dedicata all’informazione della crisi, trattando in particolare i temi del covid e della guerra in Ucraina</w:t>
      </w:r>
      <w:r w:rsidRPr="00307DDF">
        <w:rPr>
          <w:bCs/>
        </w:rPr>
        <w:t>.</w:t>
      </w:r>
    </w:p>
    <w:p w14:paraId="1B7DEEAE" w14:textId="77777777" w:rsidR="00307DDF" w:rsidRPr="00307DDF" w:rsidRDefault="00307DDF" w:rsidP="008D63C3">
      <w:pPr>
        <w:spacing w:after="120"/>
        <w:rPr>
          <w:bCs/>
        </w:rPr>
      </w:pPr>
      <w:r w:rsidRPr="00307DDF">
        <w:rPr>
          <w:bCs/>
        </w:rPr>
        <w:t xml:space="preserve">Al termine del corso lo studente lo studente dovrà possedere </w:t>
      </w:r>
      <w:r w:rsidRPr="00307DDF">
        <w:rPr>
          <w:bCs/>
          <w:i/>
          <w:iCs/>
        </w:rPr>
        <w:t>gli strumenti per analizzare criticamente il mondo dell’informazione digitale, conoscere gli elementi di base del giornalismo radiofonico e televisivo, conoscere e saper applicare le regole di scrittura giornalistica</w:t>
      </w:r>
      <w:r w:rsidRPr="00307DDF">
        <w:rPr>
          <w:bCs/>
        </w:rPr>
        <w:t xml:space="preserve"> </w:t>
      </w:r>
      <w:r w:rsidRPr="00307DDF">
        <w:rPr>
          <w:bCs/>
          <w:i/>
          <w:iCs/>
        </w:rPr>
        <w:t>di radio, Tv, siti e social.</w:t>
      </w:r>
    </w:p>
    <w:p w14:paraId="4C02DC1B" w14:textId="77777777" w:rsidR="003F4795" w:rsidRPr="008D63C3" w:rsidRDefault="003F4795" w:rsidP="003F4795">
      <w:pPr>
        <w:spacing w:before="240" w:after="120"/>
        <w:rPr>
          <w:b/>
          <w:i/>
          <w:sz w:val="18"/>
        </w:rPr>
      </w:pPr>
      <w:r w:rsidRPr="008D63C3">
        <w:rPr>
          <w:b/>
          <w:i/>
          <w:sz w:val="18"/>
        </w:rPr>
        <w:t>PROGRAMMA DEL CORSO</w:t>
      </w:r>
    </w:p>
    <w:p w14:paraId="71752907" w14:textId="77777777" w:rsidR="00307DDF" w:rsidRPr="00307DDF" w:rsidRDefault="00307DDF" w:rsidP="00307DDF">
      <w:pPr>
        <w:tabs>
          <w:tab w:val="clear" w:pos="284"/>
        </w:tabs>
        <w:spacing w:after="120" w:line="276" w:lineRule="auto"/>
        <w:jc w:val="left"/>
        <w:rPr>
          <w:bCs/>
        </w:rPr>
      </w:pPr>
      <w:r w:rsidRPr="00307DDF">
        <w:rPr>
          <w:bCs/>
        </w:rPr>
        <w:t>Il corso è diviso in cinque parti:</w:t>
      </w:r>
    </w:p>
    <w:p w14:paraId="36B3E409" w14:textId="598A7FE3" w:rsidR="00307DDF" w:rsidRPr="00307DDF" w:rsidRDefault="00307DDF" w:rsidP="00307DDF">
      <w:pPr>
        <w:tabs>
          <w:tab w:val="clear" w:pos="284"/>
        </w:tabs>
        <w:spacing w:line="20" w:lineRule="atLeast"/>
        <w:jc w:val="left"/>
        <w:rPr>
          <w:bCs/>
        </w:rPr>
      </w:pPr>
      <w:r w:rsidRPr="00307DDF">
        <w:rPr>
          <w:bCs/>
        </w:rPr>
        <w:t>Parte 1 IL GIORNALISMO E LA RIVOLUZIONE DI INTERNET</w:t>
      </w:r>
      <w:r w:rsidRPr="00307DDF">
        <w:rPr>
          <w:bCs/>
        </w:rPr>
        <w:tab/>
      </w:r>
      <w:r w:rsidRPr="00307DDF">
        <w:rPr>
          <w:bCs/>
        </w:rPr>
        <w:tab/>
        <w:t xml:space="preserve"> </w:t>
      </w:r>
    </w:p>
    <w:p w14:paraId="2E3FF5BA" w14:textId="77777777" w:rsidR="00307DDF" w:rsidRPr="00307DDF" w:rsidRDefault="00307DDF" w:rsidP="00307DDF">
      <w:pPr>
        <w:tabs>
          <w:tab w:val="clear" w:pos="284"/>
        </w:tabs>
        <w:spacing w:line="20" w:lineRule="atLeast"/>
        <w:jc w:val="left"/>
        <w:rPr>
          <w:bCs/>
        </w:rPr>
      </w:pPr>
      <w:r w:rsidRPr="00307DDF">
        <w:rPr>
          <w:bCs/>
        </w:rPr>
        <w:t xml:space="preserve">Da </w:t>
      </w:r>
      <w:proofErr w:type="spellStart"/>
      <w:r w:rsidRPr="00307DDF">
        <w:rPr>
          <w:bCs/>
        </w:rPr>
        <w:t>Gutemberg</w:t>
      </w:r>
      <w:proofErr w:type="spellEnd"/>
      <w:r w:rsidRPr="00307DDF">
        <w:rPr>
          <w:bCs/>
        </w:rPr>
        <w:t xml:space="preserve"> al WEB. Le convulsioni dell’informazione. La nascita dell’informazione online e il panico da web 2.0. Il sorpasso del digitale sull’analogico. Le funzioni del giornalismo nel tempo di internet.</w:t>
      </w:r>
    </w:p>
    <w:p w14:paraId="66C2ACD8" w14:textId="77777777" w:rsidR="00307DDF" w:rsidRPr="00307DDF" w:rsidRDefault="00307DDF" w:rsidP="00307DDF">
      <w:pPr>
        <w:tabs>
          <w:tab w:val="clear" w:pos="284"/>
        </w:tabs>
        <w:spacing w:line="20" w:lineRule="atLeast"/>
        <w:jc w:val="left"/>
        <w:rPr>
          <w:bCs/>
        </w:rPr>
      </w:pPr>
    </w:p>
    <w:p w14:paraId="556DD739" w14:textId="31590E1E" w:rsidR="00307DDF" w:rsidRPr="00307DDF" w:rsidRDefault="00307DDF" w:rsidP="00307DDF">
      <w:pPr>
        <w:tabs>
          <w:tab w:val="clear" w:pos="284"/>
        </w:tabs>
        <w:spacing w:line="20" w:lineRule="atLeast"/>
        <w:jc w:val="left"/>
        <w:rPr>
          <w:bCs/>
        </w:rPr>
      </w:pPr>
      <w:r w:rsidRPr="00307DDF">
        <w:rPr>
          <w:bCs/>
        </w:rPr>
        <w:t>Parte 2 COME CAMBIANO TV, RADIO E INFORMAZIONE ONLINE</w:t>
      </w:r>
      <w:r w:rsidRPr="00307DDF">
        <w:rPr>
          <w:bCs/>
        </w:rPr>
        <w:tab/>
        <w:t xml:space="preserve"> </w:t>
      </w:r>
    </w:p>
    <w:p w14:paraId="71E6901A" w14:textId="77777777" w:rsidR="00307DDF" w:rsidRPr="00307DDF" w:rsidRDefault="00307DDF" w:rsidP="00307DDF">
      <w:pPr>
        <w:tabs>
          <w:tab w:val="clear" w:pos="284"/>
        </w:tabs>
        <w:spacing w:line="20" w:lineRule="atLeast"/>
        <w:jc w:val="left"/>
        <w:rPr>
          <w:bCs/>
        </w:rPr>
      </w:pPr>
      <w:r w:rsidRPr="00307DDF">
        <w:rPr>
          <w:bCs/>
        </w:rPr>
        <w:t xml:space="preserve">I grandi mutamenti. Internet e il tempo. Per chi e come scrive il giornalista online. Il servizio radiofonico. Il servizio televisivo. Scrivere sul Web e per i social. La verifica delle fonti e delle notizie. Internet e le nuove questioni deontologiche. </w:t>
      </w:r>
    </w:p>
    <w:p w14:paraId="353332F4" w14:textId="77777777" w:rsidR="00307DDF" w:rsidRPr="00307DDF" w:rsidRDefault="00307DDF" w:rsidP="00307DDF">
      <w:pPr>
        <w:tabs>
          <w:tab w:val="clear" w:pos="284"/>
        </w:tabs>
        <w:spacing w:line="20" w:lineRule="atLeast"/>
        <w:jc w:val="left"/>
        <w:rPr>
          <w:bCs/>
        </w:rPr>
      </w:pPr>
    </w:p>
    <w:p w14:paraId="083677B6" w14:textId="77777777" w:rsidR="00307DDF" w:rsidRPr="00307DDF" w:rsidRDefault="00307DDF" w:rsidP="00307DDF">
      <w:pPr>
        <w:tabs>
          <w:tab w:val="clear" w:pos="284"/>
        </w:tabs>
        <w:spacing w:line="20" w:lineRule="atLeast"/>
        <w:jc w:val="left"/>
        <w:rPr>
          <w:bCs/>
        </w:rPr>
      </w:pPr>
      <w:r w:rsidRPr="00307DDF">
        <w:rPr>
          <w:bCs/>
        </w:rPr>
        <w:t>Parte 3 QUALITA’ E ATTENDIBILITA’ DELL’INFORMAZIONE WEB E SOCIAL</w:t>
      </w:r>
    </w:p>
    <w:p w14:paraId="2C9B3605" w14:textId="77777777" w:rsidR="00307DDF" w:rsidRPr="00307DDF" w:rsidRDefault="00307DDF" w:rsidP="00307DDF">
      <w:pPr>
        <w:tabs>
          <w:tab w:val="clear" w:pos="284"/>
        </w:tabs>
        <w:spacing w:line="20" w:lineRule="atLeast"/>
        <w:jc w:val="left"/>
        <w:rPr>
          <w:bCs/>
        </w:rPr>
      </w:pPr>
      <w:r w:rsidRPr="00307DDF">
        <w:rPr>
          <w:bCs/>
        </w:rPr>
        <w:t xml:space="preserve">Le fake news. Il disordine informativo. Il click </w:t>
      </w:r>
      <w:proofErr w:type="spellStart"/>
      <w:r w:rsidRPr="00307DDF">
        <w:rPr>
          <w:bCs/>
        </w:rPr>
        <w:t>baiting</w:t>
      </w:r>
      <w:proofErr w:type="spellEnd"/>
      <w:r w:rsidRPr="00307DDF">
        <w:rPr>
          <w:bCs/>
        </w:rPr>
        <w:t>. La post verità. Strumenti di contrasto alle fake news. La fine di un tabu: regole per la rete</w:t>
      </w:r>
    </w:p>
    <w:p w14:paraId="59741A6F" w14:textId="77777777" w:rsidR="00307DDF" w:rsidRPr="00307DDF" w:rsidRDefault="00307DDF" w:rsidP="00307DDF">
      <w:pPr>
        <w:tabs>
          <w:tab w:val="clear" w:pos="284"/>
        </w:tabs>
        <w:spacing w:line="20" w:lineRule="atLeast"/>
        <w:jc w:val="left"/>
        <w:rPr>
          <w:rFonts w:ascii="Times New Roman" w:eastAsia="Calibri" w:hAnsi="Times New Roman"/>
          <w:bCs/>
          <w:lang w:eastAsia="en-US"/>
        </w:rPr>
      </w:pPr>
    </w:p>
    <w:p w14:paraId="5626EC24" w14:textId="407F68E5" w:rsidR="00307DDF" w:rsidRPr="00307DDF" w:rsidRDefault="00307DDF" w:rsidP="00307DDF">
      <w:pPr>
        <w:tabs>
          <w:tab w:val="clear" w:pos="284"/>
        </w:tabs>
        <w:spacing w:line="20" w:lineRule="atLeast"/>
        <w:jc w:val="left"/>
        <w:rPr>
          <w:rFonts w:ascii="Times New Roman" w:eastAsia="Calibri" w:hAnsi="Times New Roman"/>
          <w:bCs/>
          <w:lang w:eastAsia="en-US"/>
        </w:rPr>
      </w:pPr>
      <w:r w:rsidRPr="00307DDF">
        <w:rPr>
          <w:rFonts w:ascii="Times New Roman" w:eastAsia="Calibri" w:hAnsi="Times New Roman"/>
          <w:bCs/>
          <w:lang w:eastAsia="en-US"/>
        </w:rPr>
        <w:t>Parte 4 IL RUOLO DEL SERVIZIO PUBBLICO DI INFORMAZIONE</w:t>
      </w:r>
      <w:r w:rsidRPr="00307DDF">
        <w:rPr>
          <w:rFonts w:ascii="Times New Roman" w:eastAsia="Calibri" w:hAnsi="Times New Roman"/>
          <w:bCs/>
          <w:lang w:eastAsia="en-US"/>
        </w:rPr>
        <w:tab/>
      </w:r>
    </w:p>
    <w:p w14:paraId="2E3DF66C" w14:textId="77777777" w:rsidR="00307DDF" w:rsidRPr="00307DDF" w:rsidRDefault="00307DDF" w:rsidP="00307DDF">
      <w:pPr>
        <w:tabs>
          <w:tab w:val="clear" w:pos="284"/>
        </w:tabs>
        <w:spacing w:line="20" w:lineRule="atLeast"/>
        <w:jc w:val="left"/>
        <w:rPr>
          <w:rFonts w:ascii="Times New Roman" w:hAnsi="Times New Roman"/>
          <w:bCs/>
          <w:color w:val="000000"/>
          <w:kern w:val="24"/>
        </w:rPr>
      </w:pPr>
      <w:r w:rsidRPr="00307DDF">
        <w:rPr>
          <w:rFonts w:ascii="Times New Roman" w:hAnsi="Times New Roman"/>
          <w:bCs/>
          <w:color w:val="000000"/>
          <w:kern w:val="24"/>
        </w:rPr>
        <w:t xml:space="preserve">Il servizio pubblico radiotelevisivo e multimediale. Breve storia della RAI. Informazione, radio TG e trasmissioni. La Testata Giornalistica Regionale. Il </w:t>
      </w:r>
      <w:r w:rsidRPr="00307DDF">
        <w:rPr>
          <w:rFonts w:ascii="Times New Roman" w:hAnsi="Times New Roman"/>
          <w:bCs/>
          <w:color w:val="000000"/>
          <w:kern w:val="24"/>
        </w:rPr>
        <w:lastRenderedPageBreak/>
        <w:t xml:space="preserve">finanziamento del servizio pubblico. Rai Play e la sfida del digitale. </w:t>
      </w:r>
      <w:r w:rsidRPr="00307DDF">
        <w:rPr>
          <w:rFonts w:ascii="Times New Roman" w:hAnsi="Times New Roman"/>
          <w:bCs/>
          <w:color w:val="000000"/>
          <w:kern w:val="24"/>
        </w:rPr>
        <w:tab/>
        <w:t xml:space="preserve">Il futuro dei servizi pubblici di informazione. </w:t>
      </w:r>
    </w:p>
    <w:p w14:paraId="1A2362CE" w14:textId="77777777" w:rsidR="00307DDF" w:rsidRPr="00307DDF" w:rsidRDefault="00307DDF" w:rsidP="00307DDF">
      <w:pPr>
        <w:tabs>
          <w:tab w:val="clear" w:pos="284"/>
        </w:tabs>
        <w:spacing w:line="20" w:lineRule="atLeast"/>
        <w:jc w:val="left"/>
        <w:rPr>
          <w:rFonts w:ascii="Times New Roman" w:hAnsi="Times New Roman"/>
          <w:bCs/>
          <w:color w:val="000000"/>
          <w:kern w:val="24"/>
        </w:rPr>
      </w:pPr>
    </w:p>
    <w:p w14:paraId="5A923CF2" w14:textId="77777777" w:rsidR="00307DDF" w:rsidRPr="00307DDF" w:rsidRDefault="00307DDF" w:rsidP="00307DDF">
      <w:pPr>
        <w:tabs>
          <w:tab w:val="clear" w:pos="284"/>
        </w:tabs>
        <w:spacing w:line="20" w:lineRule="atLeast"/>
        <w:jc w:val="left"/>
        <w:rPr>
          <w:rFonts w:ascii="Times New Roman" w:eastAsia="Calibri" w:hAnsi="Times New Roman"/>
          <w:bCs/>
          <w:lang w:eastAsia="en-US"/>
        </w:rPr>
      </w:pPr>
      <w:r w:rsidRPr="00307DDF">
        <w:rPr>
          <w:rFonts w:ascii="Times New Roman" w:eastAsia="Calibri" w:hAnsi="Times New Roman"/>
          <w:bCs/>
          <w:lang w:eastAsia="en-US"/>
        </w:rPr>
        <w:t>Parte 5 L’INFORMAZIONE DELLA CRISI</w:t>
      </w:r>
    </w:p>
    <w:p w14:paraId="3738EE06" w14:textId="77777777" w:rsidR="00307DDF" w:rsidRPr="00307DDF" w:rsidRDefault="00307DDF" w:rsidP="00307DDF">
      <w:pPr>
        <w:tabs>
          <w:tab w:val="clear" w:pos="284"/>
        </w:tabs>
        <w:spacing w:line="20" w:lineRule="atLeast"/>
        <w:jc w:val="left"/>
        <w:rPr>
          <w:bCs/>
        </w:rPr>
      </w:pPr>
      <w:r w:rsidRPr="00307DDF">
        <w:rPr>
          <w:bCs/>
        </w:rPr>
        <w:t xml:space="preserve">L’informazione e l’emergenza coronavirus. </w:t>
      </w:r>
      <w:r w:rsidRPr="00307DDF">
        <w:rPr>
          <w:bCs/>
        </w:rPr>
        <w:tab/>
        <w:t xml:space="preserve">Dai giornalisti kamikaze ai giornalisti covid. Il racconto della paura. La diretta covid. Propaganda e </w:t>
      </w:r>
      <w:proofErr w:type="spellStart"/>
      <w:r w:rsidRPr="00307DDF">
        <w:rPr>
          <w:bCs/>
        </w:rPr>
        <w:t>fakes</w:t>
      </w:r>
      <w:proofErr w:type="spellEnd"/>
      <w:r w:rsidRPr="00307DDF">
        <w:rPr>
          <w:bCs/>
        </w:rPr>
        <w:t>. Turismo, scuola, negazionisti e no mask. Infodemia. Vaccinazioni e comunicazione difettiva. Mentire tramite la verità: i vaccini e la nuova disinformazione. Le città martiri del covid e i brand informativi</w:t>
      </w:r>
    </w:p>
    <w:p w14:paraId="1E103B6A" w14:textId="72E7E46B" w:rsidR="00307DDF" w:rsidRPr="00307DDF" w:rsidRDefault="00307DDF" w:rsidP="00307DDF">
      <w:pPr>
        <w:tabs>
          <w:tab w:val="clear" w:pos="284"/>
        </w:tabs>
        <w:spacing w:line="20" w:lineRule="atLeast"/>
        <w:jc w:val="left"/>
        <w:rPr>
          <w:bCs/>
        </w:rPr>
      </w:pPr>
      <w:r w:rsidRPr="00307DDF">
        <w:rPr>
          <w:bCs/>
        </w:rPr>
        <w:t xml:space="preserve">L’informazione e la guerra in Ucraina. La guerra in diretta. Gli inviati e la guerra delle opinioni. Il talk e il format dell’informazione tossica: teatro e wrestling. La guerra sui social: gli esperimenti di </w:t>
      </w:r>
      <w:proofErr w:type="spellStart"/>
      <w:r w:rsidRPr="00307DDF">
        <w:rPr>
          <w:bCs/>
        </w:rPr>
        <w:t>tik</w:t>
      </w:r>
      <w:proofErr w:type="spellEnd"/>
      <w:r w:rsidRPr="00307DDF">
        <w:rPr>
          <w:bCs/>
        </w:rPr>
        <w:t xml:space="preserve"> </w:t>
      </w:r>
      <w:proofErr w:type="spellStart"/>
      <w:r w:rsidRPr="00307DDF">
        <w:rPr>
          <w:bCs/>
        </w:rPr>
        <w:t>tok</w:t>
      </w:r>
      <w:proofErr w:type="spellEnd"/>
      <w:r w:rsidRPr="00307DDF">
        <w:rPr>
          <w:bCs/>
        </w:rPr>
        <w:t>. Propaganda e disordine informativo</w:t>
      </w:r>
      <w:r>
        <w:rPr>
          <w:bCs/>
        </w:rPr>
        <w:t>.</w:t>
      </w:r>
    </w:p>
    <w:p w14:paraId="35F4FF09" w14:textId="77777777" w:rsidR="003F4795" w:rsidRPr="00780388" w:rsidRDefault="003F4795" w:rsidP="003F4795">
      <w:pPr>
        <w:keepNext/>
        <w:spacing w:before="240" w:after="120"/>
        <w:rPr>
          <w:b/>
          <w:i/>
          <w:sz w:val="18"/>
        </w:rPr>
      </w:pPr>
      <w:r w:rsidRPr="00780388">
        <w:rPr>
          <w:b/>
          <w:i/>
          <w:sz w:val="18"/>
        </w:rPr>
        <w:t>BIBLIOGRAFIA</w:t>
      </w:r>
    </w:p>
    <w:p w14:paraId="09F5A061" w14:textId="77777777" w:rsidR="00F413E3" w:rsidRPr="00780388" w:rsidRDefault="00F413E3" w:rsidP="00F413E3">
      <w:pPr>
        <w:pStyle w:val="Testo1"/>
        <w:rPr>
          <w:b/>
          <w:bCs/>
          <w:u w:val="single"/>
        </w:rPr>
      </w:pPr>
      <w:r w:rsidRPr="00780388">
        <w:rPr>
          <w:b/>
          <w:bCs/>
          <w:u w:val="single"/>
        </w:rPr>
        <w:t>Per i frequentanti:</w:t>
      </w:r>
    </w:p>
    <w:p w14:paraId="0268261C" w14:textId="77777777" w:rsidR="00780388" w:rsidRDefault="00780388" w:rsidP="00780388">
      <w:pPr>
        <w:pStyle w:val="Testo1"/>
        <w:rPr>
          <w:bCs/>
          <w:i/>
          <w:iCs/>
        </w:rPr>
      </w:pPr>
    </w:p>
    <w:p w14:paraId="525290D2" w14:textId="184AA351" w:rsidR="00780388" w:rsidRPr="00780388" w:rsidRDefault="00780388" w:rsidP="00780388">
      <w:pPr>
        <w:pStyle w:val="Testo1"/>
        <w:rPr>
          <w:bCs/>
        </w:rPr>
      </w:pPr>
      <w:r w:rsidRPr="00780388">
        <w:rPr>
          <w:bCs/>
          <w:i/>
          <w:iCs/>
        </w:rPr>
        <w:t>Il giornalismo e la rivoluzione di internet</w:t>
      </w:r>
      <w:r w:rsidRPr="00780388">
        <w:rPr>
          <w:bCs/>
        </w:rPr>
        <w:t xml:space="preserve">, Pierluigi Ferrari, 2021, Edizioni EDUCatt </w:t>
      </w:r>
    </w:p>
    <w:p w14:paraId="52977F88" w14:textId="77777777" w:rsidR="00780388" w:rsidRPr="00780388" w:rsidRDefault="00780388" w:rsidP="00780388">
      <w:pPr>
        <w:pStyle w:val="Testo1"/>
        <w:rPr>
          <w:bCs/>
        </w:rPr>
      </w:pPr>
    </w:p>
    <w:p w14:paraId="448ABC81" w14:textId="708A9ED1" w:rsidR="00780388" w:rsidRPr="00780388" w:rsidRDefault="00780388" w:rsidP="00780388">
      <w:pPr>
        <w:pStyle w:val="Testo1"/>
        <w:rPr>
          <w:bCs/>
        </w:rPr>
      </w:pPr>
      <w:r w:rsidRPr="00780388">
        <w:rPr>
          <w:bCs/>
        </w:rPr>
        <w:t>Materiali caricati sulla pagina BlackBoard del corso</w:t>
      </w:r>
      <w:r>
        <w:rPr>
          <w:bCs/>
        </w:rPr>
        <w:t>.</w:t>
      </w:r>
    </w:p>
    <w:p w14:paraId="61D25BD0" w14:textId="77777777" w:rsidR="00F413E3" w:rsidRPr="00780388" w:rsidRDefault="00F413E3" w:rsidP="00F413E3">
      <w:pPr>
        <w:pStyle w:val="Testo1"/>
        <w:rPr>
          <w:bCs/>
          <w:u w:val="single"/>
        </w:rPr>
      </w:pPr>
    </w:p>
    <w:p w14:paraId="6EF24882" w14:textId="77777777" w:rsidR="00F413E3" w:rsidRPr="00780388" w:rsidRDefault="00F413E3" w:rsidP="00F413E3">
      <w:pPr>
        <w:pStyle w:val="Testo1"/>
        <w:rPr>
          <w:b/>
          <w:bCs/>
          <w:u w:val="single"/>
        </w:rPr>
      </w:pPr>
      <w:r w:rsidRPr="00780388">
        <w:rPr>
          <w:b/>
          <w:bCs/>
          <w:u w:val="single"/>
        </w:rPr>
        <w:t>Per i non frequentanti:</w:t>
      </w:r>
    </w:p>
    <w:p w14:paraId="03C03EA1" w14:textId="77777777" w:rsidR="00F413E3" w:rsidRPr="00780388" w:rsidRDefault="00F413E3" w:rsidP="00F413E3">
      <w:pPr>
        <w:pStyle w:val="Testo1"/>
        <w:rPr>
          <w:bCs/>
          <w:i/>
          <w:iCs/>
          <w:szCs w:val="18"/>
          <w:highlight w:val="lightGray"/>
        </w:rPr>
      </w:pPr>
    </w:p>
    <w:p w14:paraId="5CC323A7" w14:textId="77777777" w:rsidR="00780388" w:rsidRPr="00780388" w:rsidRDefault="00780388" w:rsidP="00780388">
      <w:pPr>
        <w:tabs>
          <w:tab w:val="clear" w:pos="284"/>
        </w:tabs>
        <w:spacing w:after="120" w:line="276" w:lineRule="auto"/>
        <w:jc w:val="left"/>
        <w:rPr>
          <w:rFonts w:ascii="Times New Roman" w:eastAsia="Calibri" w:hAnsi="Times New Roman"/>
          <w:bCs/>
          <w:sz w:val="18"/>
          <w:szCs w:val="18"/>
          <w:lang w:eastAsia="en-US"/>
        </w:rPr>
      </w:pPr>
      <w:r w:rsidRPr="00780388">
        <w:rPr>
          <w:rFonts w:ascii="Times New Roman" w:eastAsia="Calibri" w:hAnsi="Times New Roman"/>
          <w:bCs/>
          <w:i/>
          <w:iCs/>
          <w:sz w:val="18"/>
          <w:szCs w:val="18"/>
          <w:lang w:eastAsia="en-US"/>
        </w:rPr>
        <w:t>Il giornalismo e la rivoluzione di internet</w:t>
      </w:r>
      <w:r w:rsidRPr="00780388">
        <w:rPr>
          <w:rFonts w:ascii="Times New Roman" w:eastAsia="Calibri" w:hAnsi="Times New Roman"/>
          <w:bCs/>
          <w:sz w:val="18"/>
          <w:szCs w:val="18"/>
          <w:lang w:eastAsia="en-US"/>
        </w:rPr>
        <w:t xml:space="preserve">, Pierluigi Ferrari, 2021, Edizioni </w:t>
      </w:r>
      <w:proofErr w:type="spellStart"/>
      <w:r w:rsidRPr="00780388">
        <w:rPr>
          <w:rFonts w:ascii="Times New Roman" w:eastAsia="Calibri" w:hAnsi="Times New Roman"/>
          <w:bCs/>
          <w:sz w:val="18"/>
          <w:szCs w:val="18"/>
          <w:lang w:eastAsia="en-US"/>
        </w:rPr>
        <w:t>EDUCatt</w:t>
      </w:r>
      <w:proofErr w:type="spellEnd"/>
      <w:r w:rsidRPr="00780388">
        <w:rPr>
          <w:rFonts w:ascii="Times New Roman" w:eastAsia="Calibri" w:hAnsi="Times New Roman"/>
          <w:bCs/>
          <w:sz w:val="18"/>
          <w:szCs w:val="18"/>
          <w:lang w:eastAsia="en-US"/>
        </w:rPr>
        <w:t xml:space="preserve"> </w:t>
      </w:r>
    </w:p>
    <w:p w14:paraId="453B9269" w14:textId="6FD66B4D" w:rsidR="00780388" w:rsidRPr="00780388" w:rsidRDefault="00780388" w:rsidP="00780388">
      <w:pPr>
        <w:tabs>
          <w:tab w:val="clear" w:pos="284"/>
        </w:tabs>
        <w:spacing w:after="120" w:line="276" w:lineRule="auto"/>
        <w:jc w:val="left"/>
        <w:rPr>
          <w:rFonts w:ascii="Times New Roman" w:eastAsia="Calibri" w:hAnsi="Times New Roman"/>
          <w:bCs/>
          <w:sz w:val="18"/>
          <w:szCs w:val="18"/>
          <w:lang w:eastAsia="en-US"/>
        </w:rPr>
      </w:pPr>
      <w:r w:rsidRPr="00780388">
        <w:rPr>
          <w:rFonts w:ascii="Times New Roman" w:eastAsia="Calibri" w:hAnsi="Times New Roman"/>
          <w:bCs/>
          <w:smallCaps/>
          <w:sz w:val="16"/>
          <w:szCs w:val="18"/>
          <w:lang w:eastAsia="en-US"/>
        </w:rPr>
        <w:t>RIVA GIUSEPPE</w:t>
      </w:r>
      <w:r w:rsidRPr="00780388">
        <w:rPr>
          <w:rFonts w:ascii="Times New Roman" w:eastAsia="Calibri" w:hAnsi="Times New Roman"/>
          <w:bCs/>
          <w:sz w:val="18"/>
          <w:szCs w:val="18"/>
          <w:lang w:eastAsia="en-US"/>
        </w:rPr>
        <w:t xml:space="preserve">, </w:t>
      </w:r>
      <w:r w:rsidRPr="00780388">
        <w:rPr>
          <w:rFonts w:ascii="Times New Roman" w:eastAsia="Calibri" w:hAnsi="Times New Roman"/>
          <w:bCs/>
          <w:i/>
          <w:sz w:val="18"/>
          <w:szCs w:val="18"/>
          <w:lang w:eastAsia="en-US"/>
        </w:rPr>
        <w:t>Fake news</w:t>
      </w:r>
      <w:r w:rsidRPr="00780388">
        <w:rPr>
          <w:rFonts w:ascii="Times New Roman" w:eastAsia="Calibri" w:hAnsi="Times New Roman"/>
          <w:bCs/>
          <w:sz w:val="18"/>
          <w:szCs w:val="18"/>
          <w:lang w:eastAsia="en-US"/>
        </w:rPr>
        <w:t>, Il Mulino, 2018</w:t>
      </w:r>
      <w:r w:rsidR="009D1514">
        <w:rPr>
          <w:rFonts w:ascii="Times New Roman" w:eastAsia="Calibri" w:hAnsi="Times New Roman"/>
          <w:bCs/>
          <w:sz w:val="18"/>
          <w:szCs w:val="18"/>
          <w:lang w:eastAsia="en-US"/>
        </w:rPr>
        <w:t xml:space="preserve"> </w:t>
      </w:r>
      <w:hyperlink r:id="rId13" w:history="1">
        <w:r w:rsidR="009D1514" w:rsidRPr="009D1514">
          <w:rPr>
            <w:rStyle w:val="Collegamentoipertestuale"/>
            <w:rFonts w:ascii="Times New Roman" w:eastAsia="Calibri" w:hAnsi="Times New Roman"/>
            <w:bCs/>
            <w:sz w:val="18"/>
            <w:szCs w:val="18"/>
            <w:lang w:eastAsia="en-US"/>
          </w:rPr>
          <w:t>Acquista da V&amp;P</w:t>
        </w:r>
      </w:hyperlink>
    </w:p>
    <w:p w14:paraId="196CB0B2" w14:textId="2FD79D47" w:rsidR="00780388" w:rsidRPr="00780388" w:rsidRDefault="00780388" w:rsidP="00780388">
      <w:pPr>
        <w:tabs>
          <w:tab w:val="clear" w:pos="284"/>
        </w:tabs>
        <w:spacing w:after="120" w:line="276" w:lineRule="auto"/>
        <w:jc w:val="left"/>
        <w:rPr>
          <w:rFonts w:ascii="Times New Roman" w:eastAsia="Calibri" w:hAnsi="Times New Roman"/>
          <w:bCs/>
          <w:sz w:val="18"/>
          <w:szCs w:val="18"/>
          <w:lang w:eastAsia="en-US"/>
        </w:rPr>
      </w:pPr>
      <w:r w:rsidRPr="00780388">
        <w:rPr>
          <w:rFonts w:ascii="Times New Roman" w:eastAsia="Calibri" w:hAnsi="Times New Roman"/>
          <w:bCs/>
          <w:smallCaps/>
          <w:sz w:val="16"/>
          <w:szCs w:val="18"/>
          <w:lang w:eastAsia="en-US"/>
        </w:rPr>
        <w:t>QUIRICO DOMENICO</w:t>
      </w:r>
      <w:r w:rsidRPr="00780388">
        <w:rPr>
          <w:rFonts w:ascii="Times New Roman" w:eastAsia="Calibri" w:hAnsi="Times New Roman"/>
          <w:bCs/>
          <w:i/>
          <w:sz w:val="18"/>
          <w:szCs w:val="18"/>
          <w:lang w:eastAsia="en-US"/>
        </w:rPr>
        <w:t>, Il tuffo nel pozzo</w:t>
      </w:r>
      <w:r w:rsidRPr="00780388">
        <w:rPr>
          <w:rFonts w:ascii="Times New Roman" w:eastAsia="Calibri" w:hAnsi="Times New Roman"/>
          <w:bCs/>
          <w:sz w:val="18"/>
          <w:szCs w:val="18"/>
          <w:lang w:eastAsia="en-US"/>
        </w:rPr>
        <w:t>, Vita e pensiero, 2017</w:t>
      </w:r>
      <w:r>
        <w:rPr>
          <w:rFonts w:ascii="Times New Roman" w:eastAsia="Calibri" w:hAnsi="Times New Roman"/>
          <w:bCs/>
          <w:sz w:val="18"/>
          <w:szCs w:val="18"/>
          <w:lang w:eastAsia="en-US"/>
        </w:rPr>
        <w:t>.</w:t>
      </w:r>
      <w:r w:rsidR="009D1514">
        <w:rPr>
          <w:rFonts w:ascii="Times New Roman" w:eastAsia="Calibri" w:hAnsi="Times New Roman"/>
          <w:bCs/>
          <w:sz w:val="18"/>
          <w:szCs w:val="18"/>
          <w:lang w:eastAsia="en-US"/>
        </w:rPr>
        <w:t xml:space="preserve"> </w:t>
      </w:r>
      <w:hyperlink r:id="rId14" w:history="1">
        <w:r w:rsidR="009D1514" w:rsidRPr="009D1514">
          <w:rPr>
            <w:rStyle w:val="Collegamentoipertestuale"/>
            <w:rFonts w:ascii="Times New Roman" w:eastAsia="Calibri" w:hAnsi="Times New Roman"/>
            <w:bCs/>
            <w:sz w:val="18"/>
            <w:szCs w:val="18"/>
            <w:lang w:eastAsia="en-US"/>
          </w:rPr>
          <w:t>Acquista da V&amp;P</w:t>
        </w:r>
      </w:hyperlink>
      <w:bookmarkStart w:id="0" w:name="_GoBack"/>
      <w:bookmarkEnd w:id="0"/>
    </w:p>
    <w:p w14:paraId="61108A9E" w14:textId="77777777" w:rsidR="003F4795" w:rsidRPr="00675A77" w:rsidRDefault="003F4795" w:rsidP="003F4795">
      <w:pPr>
        <w:pStyle w:val="Testo1"/>
        <w:rPr>
          <w:highlight w:val="lightGray"/>
        </w:rPr>
      </w:pPr>
    </w:p>
    <w:p w14:paraId="52A2BB85" w14:textId="77777777" w:rsidR="003F4795" w:rsidRPr="008D63C3" w:rsidRDefault="003F4795" w:rsidP="008D63C3">
      <w:pPr>
        <w:spacing w:after="120" w:line="220" w:lineRule="exact"/>
        <w:rPr>
          <w:b/>
          <w:i/>
          <w:sz w:val="18"/>
        </w:rPr>
      </w:pPr>
      <w:r w:rsidRPr="008D63C3">
        <w:rPr>
          <w:b/>
          <w:i/>
          <w:sz w:val="18"/>
        </w:rPr>
        <w:t>DIDATTICA DEL CORSO</w:t>
      </w:r>
    </w:p>
    <w:p w14:paraId="7D17AAA6" w14:textId="77777777" w:rsidR="008D63C3" w:rsidRPr="008D63C3" w:rsidRDefault="008D63C3" w:rsidP="008D63C3">
      <w:pPr>
        <w:spacing w:after="120" w:line="220" w:lineRule="exact"/>
        <w:ind w:firstLine="284"/>
        <w:rPr>
          <w:bCs/>
          <w:noProof/>
          <w:sz w:val="18"/>
        </w:rPr>
      </w:pPr>
      <w:r w:rsidRPr="008D63C3">
        <w:rPr>
          <w:bCs/>
          <w:noProof/>
          <w:sz w:val="18"/>
        </w:rPr>
        <w:t xml:space="preserve">Lezioni frontali, proiezione di materiale, esercitazioni di scrittura giornalistica sui social media, indicazioni per l’approfondimento dei temi trattati, interventi di esperti. </w:t>
      </w:r>
    </w:p>
    <w:p w14:paraId="08C9AF61" w14:textId="77777777" w:rsidR="008D63C3" w:rsidRDefault="008D63C3" w:rsidP="008D63C3">
      <w:pPr>
        <w:spacing w:after="120" w:line="220" w:lineRule="exact"/>
        <w:rPr>
          <w:b/>
          <w:i/>
          <w:sz w:val="18"/>
        </w:rPr>
      </w:pPr>
    </w:p>
    <w:p w14:paraId="58EE9241" w14:textId="01BE9E40" w:rsidR="008D63C3" w:rsidRDefault="003F4795" w:rsidP="008D63C3">
      <w:pPr>
        <w:spacing w:after="120" w:line="220" w:lineRule="exact"/>
        <w:rPr>
          <w:b/>
          <w:i/>
          <w:sz w:val="18"/>
        </w:rPr>
      </w:pPr>
      <w:r w:rsidRPr="008D63C3">
        <w:rPr>
          <w:b/>
          <w:i/>
          <w:sz w:val="18"/>
        </w:rPr>
        <w:t>METODO E CRITERI DI VALUTAZIONE</w:t>
      </w:r>
    </w:p>
    <w:p w14:paraId="7E69624E" w14:textId="536DAFC3" w:rsidR="008D63C3" w:rsidRPr="008D63C3" w:rsidRDefault="008D63C3" w:rsidP="008D63C3">
      <w:pPr>
        <w:spacing w:after="120" w:line="220" w:lineRule="exact"/>
        <w:rPr>
          <w:b/>
          <w:i/>
          <w:sz w:val="18"/>
        </w:rPr>
      </w:pPr>
      <w:r>
        <w:rPr>
          <w:b/>
          <w:i/>
          <w:sz w:val="18"/>
        </w:rPr>
        <w:tab/>
      </w:r>
      <w:r w:rsidRPr="008D63C3">
        <w:rPr>
          <w:bCs/>
          <w:noProof/>
          <w:sz w:val="18"/>
          <w:highlight w:val="yellow"/>
        </w:rPr>
        <w:t>La valutazione verrà fatta sulla base di una prova orale.</w:t>
      </w:r>
      <w:r w:rsidRPr="008D63C3">
        <w:rPr>
          <w:bCs/>
          <w:noProof/>
          <w:sz w:val="18"/>
        </w:rPr>
        <w:t xml:space="preserve"> </w:t>
      </w:r>
    </w:p>
    <w:p w14:paraId="582933A6" w14:textId="2118D306" w:rsidR="003F4795" w:rsidRPr="008D63C3" w:rsidRDefault="003F4795" w:rsidP="004A0B33">
      <w:pPr>
        <w:spacing w:before="240" w:after="120"/>
        <w:rPr>
          <w:b/>
          <w:i/>
          <w:sz w:val="18"/>
        </w:rPr>
      </w:pPr>
      <w:r w:rsidRPr="008D63C3">
        <w:rPr>
          <w:b/>
          <w:i/>
          <w:sz w:val="18"/>
        </w:rPr>
        <w:t>AVVERTENZE E PREREQUISITI</w:t>
      </w:r>
    </w:p>
    <w:p w14:paraId="43C33E73" w14:textId="77777777" w:rsidR="008D63C3" w:rsidRPr="008D63C3" w:rsidRDefault="008D63C3" w:rsidP="008D63C3">
      <w:pPr>
        <w:pStyle w:val="Testo2"/>
        <w:rPr>
          <w:bCs/>
        </w:rPr>
      </w:pPr>
      <w:r w:rsidRPr="008D63C3">
        <w:rPr>
          <w:bCs/>
        </w:rPr>
        <w:t xml:space="preserve">Si raccomandano la partecipazione al modulo A del corso (anche se non necessaria), al laboratorio di scrittura giornalistica e un’attenzione particolare all’informazione della carta </w:t>
      </w:r>
      <w:r w:rsidRPr="008D63C3">
        <w:rPr>
          <w:bCs/>
        </w:rPr>
        <w:lastRenderedPageBreak/>
        <w:t>stampata, radio, Tv e online. Data la natura e il contenuto del corso si raccomanda particolarmente la frequenza.</w:t>
      </w:r>
    </w:p>
    <w:p w14:paraId="343F8FDB" w14:textId="77777777" w:rsidR="008D63C3" w:rsidRPr="008D63C3" w:rsidRDefault="008D63C3" w:rsidP="008D63C3">
      <w:pPr>
        <w:pStyle w:val="Testo2"/>
        <w:rPr>
          <w:bCs/>
        </w:rPr>
      </w:pPr>
    </w:p>
    <w:p w14:paraId="057E8261" w14:textId="77777777" w:rsidR="008D63C3" w:rsidRPr="008D63C3" w:rsidRDefault="008D63C3" w:rsidP="008D63C3">
      <w:pPr>
        <w:pStyle w:val="Testo2"/>
        <w:rPr>
          <w:b/>
          <w:bCs/>
          <w:i/>
          <w:iCs/>
        </w:rPr>
      </w:pPr>
      <w:r w:rsidRPr="008D63C3">
        <w:rPr>
          <w:b/>
          <w:bCs/>
          <w:i/>
          <w:iCs/>
        </w:rPr>
        <w:t>Orario e luogo di ricevimento studenti</w:t>
      </w:r>
    </w:p>
    <w:p w14:paraId="2724FC95" w14:textId="2F1BEEE9" w:rsidR="003F4795" w:rsidRPr="003F4795" w:rsidRDefault="008D63C3" w:rsidP="003F4795">
      <w:pPr>
        <w:pStyle w:val="Testo2"/>
      </w:pPr>
      <w:r w:rsidRPr="008D63C3">
        <w:rPr>
          <w:bCs/>
        </w:rPr>
        <w:t>Il ricevimento in sede (via Trieste 17) al termine delle lezioni, oppure da remoto tramite l’applicazione Teams, previo appuntamento concordato via posta elettronica</w:t>
      </w:r>
      <w:r>
        <w:rPr>
          <w:bCs/>
        </w:rPr>
        <w:t>.</w:t>
      </w:r>
    </w:p>
    <w:sectPr w:rsidR="003F4795" w:rsidRPr="003F479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D73F8"/>
    <w:multiLevelType w:val="hybridMultilevel"/>
    <w:tmpl w:val="B51C88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5"/>
    <w:rsid w:val="00027801"/>
    <w:rsid w:val="000C50E4"/>
    <w:rsid w:val="002E1081"/>
    <w:rsid w:val="00307DDF"/>
    <w:rsid w:val="003372C5"/>
    <w:rsid w:val="00365523"/>
    <w:rsid w:val="003F4795"/>
    <w:rsid w:val="00426DB4"/>
    <w:rsid w:val="00456CC3"/>
    <w:rsid w:val="004A0B33"/>
    <w:rsid w:val="00507E45"/>
    <w:rsid w:val="00600522"/>
    <w:rsid w:val="00675A77"/>
    <w:rsid w:val="006E23D3"/>
    <w:rsid w:val="00724A03"/>
    <w:rsid w:val="00780388"/>
    <w:rsid w:val="0080149C"/>
    <w:rsid w:val="008D5D3F"/>
    <w:rsid w:val="008D63C3"/>
    <w:rsid w:val="008F0373"/>
    <w:rsid w:val="0097210A"/>
    <w:rsid w:val="009C29C6"/>
    <w:rsid w:val="009D1514"/>
    <w:rsid w:val="00A166B7"/>
    <w:rsid w:val="00BF2AA1"/>
    <w:rsid w:val="00E75663"/>
    <w:rsid w:val="00F0569D"/>
    <w:rsid w:val="00F27EF1"/>
    <w:rsid w:val="00F413E3"/>
    <w:rsid w:val="00FA4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BD696"/>
  <w15:chartTrackingRefBased/>
  <w15:docId w15:val="{3CCDE841-91D0-4BDC-8472-72CD4614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F4795"/>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3F4795"/>
    <w:rPr>
      <w:rFonts w:ascii="Times" w:hAnsi="Times"/>
      <w:smallCaps/>
      <w:noProof/>
      <w:sz w:val="18"/>
    </w:rPr>
  </w:style>
  <w:style w:type="character" w:styleId="Collegamentoipertestuale">
    <w:name w:val="Hyperlink"/>
    <w:basedOn w:val="Carpredefinitoparagrafo"/>
    <w:uiPriority w:val="99"/>
    <w:unhideWhenUsed/>
    <w:rsid w:val="00F413E3"/>
    <w:rPr>
      <w:color w:val="0563C1" w:themeColor="hyperlink"/>
      <w:u w:val="single"/>
    </w:rPr>
  </w:style>
  <w:style w:type="character" w:customStyle="1" w:styleId="UnresolvedMention">
    <w:name w:val="Unresolved Mention"/>
    <w:basedOn w:val="Carpredefinitoparagrafo"/>
    <w:uiPriority w:val="99"/>
    <w:semiHidden/>
    <w:unhideWhenUsed/>
    <w:rsid w:val="00F4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8735">
      <w:bodyDiv w:val="1"/>
      <w:marLeft w:val="0"/>
      <w:marRight w:val="0"/>
      <w:marTop w:val="0"/>
      <w:marBottom w:val="0"/>
      <w:divBdr>
        <w:top w:val="none" w:sz="0" w:space="0" w:color="auto"/>
        <w:left w:val="none" w:sz="0" w:space="0" w:color="auto"/>
        <w:bottom w:val="none" w:sz="0" w:space="0" w:color="auto"/>
        <w:right w:val="none" w:sz="0" w:space="0" w:color="auto"/>
      </w:divBdr>
    </w:div>
    <w:div w:id="11950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briele-balbi-paolo-magaudda/media-digitali-la-storia-i-contesti-sociali-le-narrazioni-9788859300670-700595.html" TargetMode="External"/><Relationship Id="rId13" Type="http://schemas.openxmlformats.org/officeDocument/2006/relationships/hyperlink" Target="https://librerie.unicatt.it/scheda-libro/giuseppe-riva/fake-news-vivere-e-sopravvivere-in-un-mondo-post-verita-9788815275257-551106.html?search_string=riva%20Fake%20news,&amp;search_results=1" TargetMode="External"/><Relationship Id="rId3" Type="http://schemas.openxmlformats.org/officeDocument/2006/relationships/styles" Target="styles.xml"/><Relationship Id="rId7" Type="http://schemas.openxmlformats.org/officeDocument/2006/relationships/hyperlink" Target="https://librerie.unicatt.it/scheda-libro/barbano-alessandro-sassu-vincenzo/manuale-di-giornalismo-9788842098980-178583.html" TargetMode="External"/><Relationship Id="rId12" Type="http://schemas.openxmlformats.org/officeDocument/2006/relationships/hyperlink" Target="mailto:gerolamo.fazzini@unicatt.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brerie.unicatt.it/scheda-libro/gabriele-balbi-paolo-magaudda/media-digitali-la-storia-i-contesti-sociali-le-narrazioni-9788859300670-700595.html" TargetMode="External"/><Relationship Id="rId11" Type="http://schemas.openxmlformats.org/officeDocument/2006/relationships/hyperlink" Target="https://librerie.unicatt.it/scheda-libro/barbano-alessandro-sassu-vincenzo/manuale-di-giornalismo-9788842098980-17858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barbano-alessandro-sassu-vincenzo/manuale-di-giornalismo-9788842098980-178583.html" TargetMode="External"/><Relationship Id="rId4" Type="http://schemas.openxmlformats.org/officeDocument/2006/relationships/settings" Target="settings.xml"/><Relationship Id="rId9" Type="http://schemas.openxmlformats.org/officeDocument/2006/relationships/hyperlink" Target="https://librerie.unicatt.it/scheda-libro/jacques-attali/disinformati-giornalismo-e-liberta-nellepoca-dei-social-9788833317793-704385.html" TargetMode="External"/><Relationship Id="rId14" Type="http://schemas.openxmlformats.org/officeDocument/2006/relationships/hyperlink" Target="https://librerie.unicatt.it/scheda-libro/domenico-quirico/il-tuffo-nel-pozzo-e-ancora-possibile-fare-del-buon-giornalismo-9788834333228-24929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0013-B9CE-4349-ACCA-D77FF214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1714</Words>
  <Characters>11461</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10</cp:revision>
  <cp:lastPrinted>2003-03-27T09:42:00Z</cp:lastPrinted>
  <dcterms:created xsi:type="dcterms:W3CDTF">2019-05-30T09:08:00Z</dcterms:created>
  <dcterms:modified xsi:type="dcterms:W3CDTF">2022-12-01T15:02:00Z</dcterms:modified>
</cp:coreProperties>
</file>