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9238" w14:textId="77777777" w:rsidR="00067EB1" w:rsidRPr="00944EAD" w:rsidRDefault="00067EB1" w:rsidP="0070116B">
      <w:pPr>
        <w:pStyle w:val="Titolo1"/>
        <w:spacing w:before="0" w:line="240" w:lineRule="auto"/>
      </w:pPr>
      <w:r w:rsidRPr="00944EAD">
        <w:t>Letteratura italiana moderna e contemporanea (12 cfu)</w:t>
      </w:r>
    </w:p>
    <w:p w14:paraId="4AA941BD" w14:textId="77777777" w:rsidR="00067EB1" w:rsidRPr="00944EAD" w:rsidRDefault="00067EB1" w:rsidP="0070116B">
      <w:pPr>
        <w:pStyle w:val="Titolo2"/>
        <w:spacing w:line="240" w:lineRule="auto"/>
      </w:pPr>
    </w:p>
    <w:p w14:paraId="5A4BCFDE" w14:textId="51DC8AF1" w:rsidR="00067EB1" w:rsidRPr="00944EAD" w:rsidRDefault="00067EB1" w:rsidP="0070116B">
      <w:pPr>
        <w:pStyle w:val="Titolo3"/>
        <w:spacing w:before="0" w:after="0" w:line="240" w:lineRule="auto"/>
        <w:rPr>
          <w:b/>
          <w:i w:val="0"/>
          <w:caps w:val="0"/>
          <w:sz w:val="20"/>
        </w:rPr>
      </w:pPr>
      <w:r w:rsidRPr="00944EAD">
        <w:rPr>
          <w:b/>
          <w:i w:val="0"/>
          <w:caps w:val="0"/>
          <w:sz w:val="20"/>
        </w:rPr>
        <w:t>Letteruratura ital</w:t>
      </w:r>
      <w:r w:rsidR="00450BA8">
        <w:rPr>
          <w:b/>
          <w:i w:val="0"/>
          <w:caps w:val="0"/>
          <w:sz w:val="20"/>
        </w:rPr>
        <w:t>i</w:t>
      </w:r>
      <w:r w:rsidRPr="00944EAD">
        <w:rPr>
          <w:b/>
          <w:i w:val="0"/>
          <w:caps w:val="0"/>
          <w:sz w:val="20"/>
        </w:rPr>
        <w:t>ana moderna e contemporanea (I modulo-6 cfu)</w:t>
      </w:r>
    </w:p>
    <w:p w14:paraId="29725A2E" w14:textId="77777777" w:rsidR="00067EB1" w:rsidRPr="00944EAD" w:rsidRDefault="00067EB1" w:rsidP="0070116B">
      <w:pPr>
        <w:spacing w:line="240" w:lineRule="auto"/>
      </w:pPr>
    </w:p>
    <w:p w14:paraId="22FA6B15" w14:textId="77777777" w:rsidR="00067EB1" w:rsidRDefault="00067EB1" w:rsidP="0070116B">
      <w:pPr>
        <w:pStyle w:val="Titolo2"/>
        <w:spacing w:line="240" w:lineRule="auto"/>
        <w:rPr>
          <w:b/>
          <w:smallCaps w:val="0"/>
          <w:sz w:val="20"/>
        </w:rPr>
      </w:pPr>
      <w:r w:rsidRPr="00944EAD">
        <w:rPr>
          <w:b/>
          <w:smallCaps w:val="0"/>
          <w:sz w:val="20"/>
        </w:rPr>
        <w:t xml:space="preserve">Letteratura italiana moderna e contemporanea (modulo A-6 cfu) </w:t>
      </w:r>
    </w:p>
    <w:p w14:paraId="16383B9E" w14:textId="77777777" w:rsidR="002650C0" w:rsidRDefault="002650C0" w:rsidP="0070116B">
      <w:pPr>
        <w:pStyle w:val="Titolo3"/>
        <w:spacing w:line="240" w:lineRule="auto"/>
      </w:pPr>
    </w:p>
    <w:p w14:paraId="68619A08" w14:textId="77777777" w:rsidR="004B781D" w:rsidRPr="004B781D" w:rsidRDefault="004B781D" w:rsidP="0070116B">
      <w:pPr>
        <w:spacing w:line="240" w:lineRule="auto"/>
      </w:pPr>
    </w:p>
    <w:p w14:paraId="34724847" w14:textId="77777777" w:rsidR="0044280B" w:rsidRDefault="00067EB1" w:rsidP="0044280B">
      <w:pPr>
        <w:pStyle w:val="Titolo1"/>
        <w:spacing w:before="0" w:line="0" w:lineRule="atLeast"/>
      </w:pPr>
      <w:bookmarkStart w:id="0" w:name="_Hlk106620464"/>
      <w:r w:rsidRPr="00944EAD">
        <w:t>Letteratura italiana moderna e contemporanea (12 cfu)</w:t>
      </w:r>
    </w:p>
    <w:p w14:paraId="1E5582F4" w14:textId="2DDA8D7A" w:rsidR="00067EB1" w:rsidRPr="0044280B" w:rsidRDefault="00067EB1" w:rsidP="0044280B">
      <w:pPr>
        <w:pStyle w:val="Titolo1"/>
        <w:spacing w:before="0" w:line="0" w:lineRule="atLeast"/>
        <w:rPr>
          <w:b w:val="0"/>
          <w:bCs/>
        </w:rPr>
      </w:pPr>
      <w:r w:rsidRPr="0044280B">
        <w:rPr>
          <w:b w:val="0"/>
          <w:bCs/>
          <w:smallCaps/>
          <w:sz w:val="18"/>
        </w:rPr>
        <w:t xml:space="preserve">Prof. </w:t>
      </w:r>
      <w:r w:rsidR="002E7D55" w:rsidRPr="0044280B">
        <w:rPr>
          <w:b w:val="0"/>
          <w:bCs/>
          <w:smallCaps/>
          <w:sz w:val="18"/>
        </w:rPr>
        <w:t>Silvia Cavalli</w:t>
      </w:r>
    </w:p>
    <w:p w14:paraId="518D7F3D" w14:textId="77777777" w:rsidR="00067EB1" w:rsidRPr="00944EAD" w:rsidRDefault="00067EB1" w:rsidP="0070116B">
      <w:pPr>
        <w:spacing w:before="240" w:after="120" w:line="240" w:lineRule="auto"/>
        <w:rPr>
          <w:b/>
          <w:sz w:val="18"/>
        </w:rPr>
      </w:pPr>
      <w:bookmarkStart w:id="1" w:name="_Hlk7908667"/>
      <w:bookmarkEnd w:id="0"/>
      <w:r w:rsidRPr="00944EAD">
        <w:rPr>
          <w:b/>
          <w:i/>
          <w:sz w:val="18"/>
        </w:rPr>
        <w:t>OBIETTIVO DEL CORSO E RISULTATI DI APPRENDIMENTO ATTESI</w:t>
      </w:r>
    </w:p>
    <w:p w14:paraId="3C5734A2" w14:textId="45E96446" w:rsidR="00067EB1" w:rsidRPr="00CA56A5" w:rsidRDefault="00067EB1" w:rsidP="0070116B">
      <w:pPr>
        <w:spacing w:line="240" w:lineRule="auto"/>
        <w:ind w:firstLine="284"/>
      </w:pPr>
      <w:bookmarkStart w:id="2" w:name="_Hlk7993345"/>
      <w:bookmarkStart w:id="3" w:name="_Hlk7943671"/>
      <w:bookmarkEnd w:id="1"/>
      <w:r w:rsidRPr="00CA56A5">
        <w:t>L’insegnamento si propone</w:t>
      </w:r>
      <w:r w:rsidR="0020688D">
        <w:t xml:space="preserve"> l’obiettivo</w:t>
      </w:r>
      <w:r w:rsidR="00A87103">
        <w:t xml:space="preserve"> </w:t>
      </w:r>
      <w:r w:rsidRPr="00CA56A5">
        <w:t xml:space="preserve">di fornire </w:t>
      </w:r>
      <w:r w:rsidR="007465DE">
        <w:t>a</w:t>
      </w:r>
      <w:r w:rsidR="006852D3">
        <w:t xml:space="preserve"> </w:t>
      </w:r>
      <w:r w:rsidR="007465DE">
        <w:t xml:space="preserve">studentesse e </w:t>
      </w:r>
      <w:r w:rsidRPr="00CA56A5">
        <w:t>studenti una conoscenza istituzionale della letteratura italiana de</w:t>
      </w:r>
      <w:r w:rsidR="00701239">
        <w:t xml:space="preserve">i secoli </w:t>
      </w:r>
      <w:r w:rsidR="00701239" w:rsidRPr="00701239">
        <w:rPr>
          <w:smallCaps/>
        </w:rPr>
        <w:t>xix</w:t>
      </w:r>
      <w:r w:rsidR="00701239">
        <w:t xml:space="preserve"> e </w:t>
      </w:r>
      <w:r w:rsidR="00701239" w:rsidRPr="00701239">
        <w:rPr>
          <w:smallCaps/>
        </w:rPr>
        <w:t>xx</w:t>
      </w:r>
      <w:r w:rsidR="00C05D66">
        <w:rPr>
          <w:smallCaps/>
        </w:rPr>
        <w:t xml:space="preserve"> </w:t>
      </w:r>
      <w:r w:rsidR="00AD6D81">
        <w:t xml:space="preserve">attraverso </w:t>
      </w:r>
      <w:r w:rsidR="00383EC5">
        <w:t>un percorso d’indagine</w:t>
      </w:r>
      <w:r w:rsidR="006E7DE8">
        <w:t xml:space="preserve"> </w:t>
      </w:r>
      <w:r w:rsidR="00383EC5">
        <w:t>che</w:t>
      </w:r>
      <w:r w:rsidR="00C05D66" w:rsidRPr="00C05D66">
        <w:t xml:space="preserve">, </w:t>
      </w:r>
      <w:r w:rsidR="00796D0E">
        <w:t>nelle lezioni d</w:t>
      </w:r>
      <w:r w:rsidR="00C05D66" w:rsidRPr="00C05D66">
        <w:t>el primo semestre,</w:t>
      </w:r>
      <w:r w:rsidR="00C05D66">
        <w:t xml:space="preserve"> </w:t>
      </w:r>
      <w:r w:rsidR="00796D0E">
        <w:t xml:space="preserve">approfondirà </w:t>
      </w:r>
      <w:r w:rsidR="006660FE">
        <w:t xml:space="preserve">alcune </w:t>
      </w:r>
      <w:r w:rsidRPr="003E71F7">
        <w:t xml:space="preserve">opere </w:t>
      </w:r>
      <w:r w:rsidR="003E71F7" w:rsidRPr="003E71F7">
        <w:t>del canone letterario</w:t>
      </w:r>
      <w:r w:rsidRPr="003E71F7">
        <w:t xml:space="preserve"> con valenza anche di addestramento metodologico</w:t>
      </w:r>
      <w:r w:rsidRPr="00CA56A5">
        <w:t>.</w:t>
      </w:r>
      <w:r w:rsidR="007009EA">
        <w:t xml:space="preserve"> </w:t>
      </w:r>
      <w:r w:rsidR="006E7DE8">
        <w:t>I</w:t>
      </w:r>
      <w:r w:rsidR="007009EA" w:rsidRPr="007009EA">
        <w:t xml:space="preserve">ntende inoltre </w:t>
      </w:r>
      <w:r w:rsidR="0051519C">
        <w:t>offrire</w:t>
      </w:r>
      <w:r w:rsidR="0043407A">
        <w:t>, nel secondo semestre,</w:t>
      </w:r>
      <w:r w:rsidR="007009EA" w:rsidRPr="007009EA">
        <w:t xml:space="preserve"> </w:t>
      </w:r>
      <w:r w:rsidR="00FC4CA6">
        <w:t xml:space="preserve">un approfondimento tematico </w:t>
      </w:r>
      <w:r w:rsidR="007009EA" w:rsidRPr="007009EA">
        <w:t>dedicato a uno specifico aspetto caratterizzante la modernità letteraria.</w:t>
      </w:r>
    </w:p>
    <w:p w14:paraId="04AAD53B" w14:textId="3852EA74" w:rsidR="00067EB1" w:rsidRPr="00CA56A5" w:rsidRDefault="00067EB1" w:rsidP="0070116B">
      <w:pPr>
        <w:spacing w:line="240" w:lineRule="auto"/>
        <w:ind w:firstLine="284"/>
      </w:pPr>
      <w:r w:rsidRPr="00CA56A5">
        <w:t xml:space="preserve">Al termine dell’insegnamento </w:t>
      </w:r>
      <w:r w:rsidR="00E322F7">
        <w:t xml:space="preserve">studentesse e </w:t>
      </w:r>
      <w:r w:rsidR="003E71F7">
        <w:t xml:space="preserve">studenti </w:t>
      </w:r>
      <w:r w:rsidRPr="00CA56A5">
        <w:t>avr</w:t>
      </w:r>
      <w:r w:rsidR="003E71F7">
        <w:t>anno</w:t>
      </w:r>
      <w:r w:rsidRPr="00CA56A5">
        <w:t xml:space="preserve"> imparato a riconoscere nei testi le principali coordinate della modernità letteraria; a inquadrare, storicizzare e contestualizzare opere, forme, generi, poetiche e movimenti; ad eseguire analisi e commento d</w:t>
      </w:r>
      <w:r w:rsidR="00781938">
        <w:t>e</w:t>
      </w:r>
      <w:r w:rsidRPr="00CA56A5">
        <w:t xml:space="preserve">i testi e </w:t>
      </w:r>
      <w:r w:rsidR="00781938">
        <w:t xml:space="preserve">dei </w:t>
      </w:r>
      <w:r w:rsidRPr="00CA56A5">
        <w:t xml:space="preserve">brani </w:t>
      </w:r>
      <w:r w:rsidR="00781938">
        <w:t>studiati</w:t>
      </w:r>
      <w:r w:rsidRPr="00CA56A5">
        <w:t>. Sar</w:t>
      </w:r>
      <w:r w:rsidR="003E71F7">
        <w:t>anno</w:t>
      </w:r>
      <w:r w:rsidR="008E2D68">
        <w:t xml:space="preserve"> inoltre</w:t>
      </w:r>
      <w:r w:rsidRPr="00CA56A5">
        <w:t xml:space="preserve"> in grado</w:t>
      </w:r>
      <w:r w:rsidR="008E2D68">
        <w:t xml:space="preserve"> </w:t>
      </w:r>
      <w:r w:rsidRPr="00CA56A5">
        <w:t>di fare collegamenti e confronti tra opere e autori noti; di tracciare svolgimenti e tradizioni; di mettere a frutto, in sede di esegesi e di interpretazione dei testi, i fondamenti dell’ermeneutica e della critica letteraria, con particolare riferimento ai risvolti sociologici, strutturali, narratologici, retorici, stilistici e intertestuali; di applicare a testi sconosciuti le conoscenze acquisite, formulando ipotesi di attribuzione o di datazione; di svolgere in autonomia ricerche ed esercitazioni su oggetti letterari assegnati e di esporne i risultati in modo ordinato, coerente ed efficace, utilizzando anche adeguati strumenti tecnologici.</w:t>
      </w:r>
      <w:bookmarkEnd w:id="2"/>
    </w:p>
    <w:bookmarkEnd w:id="3"/>
    <w:p w14:paraId="28C2F5CD" w14:textId="77777777" w:rsidR="00067EB1" w:rsidRPr="00944EAD" w:rsidRDefault="00067EB1" w:rsidP="0070116B">
      <w:pPr>
        <w:spacing w:before="240" w:after="120" w:line="240" w:lineRule="auto"/>
        <w:rPr>
          <w:b/>
          <w:sz w:val="18"/>
        </w:rPr>
      </w:pPr>
      <w:r w:rsidRPr="00944EAD">
        <w:rPr>
          <w:b/>
          <w:i/>
          <w:sz w:val="18"/>
        </w:rPr>
        <w:t>PROGRAMMA DEL CORSO</w:t>
      </w:r>
    </w:p>
    <w:p w14:paraId="5A5C8A3E" w14:textId="0AFD9FFD" w:rsidR="00067EB1" w:rsidRPr="007A0C41" w:rsidRDefault="00067EB1" w:rsidP="0070116B">
      <w:pPr>
        <w:spacing w:before="240" w:after="120" w:line="240" w:lineRule="auto"/>
        <w:rPr>
          <w:bCs/>
          <w:iCs/>
          <w:smallCaps/>
        </w:rPr>
      </w:pPr>
      <w:r w:rsidRPr="007A0C41">
        <w:rPr>
          <w:bCs/>
          <w:iCs/>
          <w:smallCaps/>
        </w:rPr>
        <w:t>Primo semestre</w:t>
      </w:r>
    </w:p>
    <w:p w14:paraId="409E80B5" w14:textId="01B47713" w:rsidR="002A086A" w:rsidRPr="00041053" w:rsidRDefault="00CE4898" w:rsidP="0070116B">
      <w:pPr>
        <w:tabs>
          <w:tab w:val="clear" w:pos="284"/>
          <w:tab w:val="left" w:pos="0"/>
        </w:tabs>
        <w:spacing w:line="240" w:lineRule="auto"/>
        <w:ind w:firstLine="284"/>
      </w:pPr>
      <w:r w:rsidRPr="00041053">
        <w:rPr>
          <w:i/>
          <w:iCs/>
        </w:rPr>
        <w:t>Raccontare l</w:t>
      </w:r>
      <w:r w:rsidR="00FE4307" w:rsidRPr="00041053">
        <w:rPr>
          <w:i/>
          <w:iCs/>
        </w:rPr>
        <w:t>a modernità</w:t>
      </w:r>
      <w:r w:rsidR="00FE4307" w:rsidRPr="00041053">
        <w:t>.</w:t>
      </w:r>
      <w:r w:rsidR="00F3331F" w:rsidRPr="00041053">
        <w:t xml:space="preserve"> </w:t>
      </w:r>
      <w:r w:rsidR="00B82CBD" w:rsidRPr="00041053">
        <w:t>I</w:t>
      </w:r>
      <w:r w:rsidR="00233BD5" w:rsidRPr="00041053">
        <w:t>l primo</w:t>
      </w:r>
      <w:r w:rsidR="00B82CBD" w:rsidRPr="00041053">
        <w:t xml:space="preserve"> semestre del corso avrà un taglio</w:t>
      </w:r>
      <w:r w:rsidR="00105956" w:rsidRPr="00041053">
        <w:t xml:space="preserve"> istituzionale.</w:t>
      </w:r>
      <w:r w:rsidR="00804104" w:rsidRPr="00041053">
        <w:t xml:space="preserve"> Il percorso affrontato</w:t>
      </w:r>
      <w:r w:rsidR="005D45F8" w:rsidRPr="00041053">
        <w:t xml:space="preserve"> </w:t>
      </w:r>
      <w:r w:rsidR="00FB6208" w:rsidRPr="00041053">
        <w:t xml:space="preserve">a </w:t>
      </w:r>
      <w:r w:rsidR="005D45F8" w:rsidRPr="00041053">
        <w:t>lezion</w:t>
      </w:r>
      <w:r w:rsidR="00FB6208" w:rsidRPr="00041053">
        <w:t>e</w:t>
      </w:r>
      <w:r w:rsidR="00804104" w:rsidRPr="00041053">
        <w:t>, complementare rispetto allo studio del manuale</w:t>
      </w:r>
      <w:r w:rsidR="005772A6" w:rsidRPr="00041053">
        <w:t xml:space="preserve">, proporrà </w:t>
      </w:r>
      <w:r w:rsidR="00945D12" w:rsidRPr="00041053">
        <w:t xml:space="preserve">una scelta di </w:t>
      </w:r>
      <w:r w:rsidR="003710DE" w:rsidRPr="00041053">
        <w:t>autori e</w:t>
      </w:r>
      <w:r w:rsidR="00C51B94" w:rsidRPr="00041053">
        <w:t xml:space="preserve"> </w:t>
      </w:r>
      <w:r w:rsidR="00B27DCB" w:rsidRPr="00041053">
        <w:t>testi</w:t>
      </w:r>
      <w:r w:rsidR="005772A6" w:rsidRPr="00041053">
        <w:t xml:space="preserve"> significativ</w:t>
      </w:r>
      <w:r w:rsidR="003710DE" w:rsidRPr="00041053">
        <w:t>i</w:t>
      </w:r>
      <w:r w:rsidR="004A7E3C" w:rsidRPr="00041053">
        <w:t xml:space="preserve"> </w:t>
      </w:r>
      <w:r w:rsidR="00BE592B" w:rsidRPr="00041053">
        <w:t xml:space="preserve">in relazione a </w:t>
      </w:r>
      <w:r w:rsidR="004A7E3C" w:rsidRPr="00041053">
        <w:t>un’idea di modernità</w:t>
      </w:r>
      <w:r w:rsidR="00C07F1A" w:rsidRPr="00041053">
        <w:t xml:space="preserve"> letteraria</w:t>
      </w:r>
      <w:r w:rsidR="006006F8" w:rsidRPr="00041053">
        <w:t>. L</w:t>
      </w:r>
      <w:r w:rsidR="001D1DED" w:rsidRPr="00041053">
        <w:t xml:space="preserve">e sfide </w:t>
      </w:r>
      <w:r w:rsidR="006006F8" w:rsidRPr="00041053">
        <w:t xml:space="preserve">poste agli scrittori </w:t>
      </w:r>
      <w:r w:rsidR="007C21C0" w:rsidRPr="00041053">
        <w:t>dai</w:t>
      </w:r>
      <w:r w:rsidR="001D1DED" w:rsidRPr="00041053">
        <w:t xml:space="preserve"> cambiamenti </w:t>
      </w:r>
      <w:r w:rsidR="00945ADA" w:rsidRPr="00041053">
        <w:t xml:space="preserve">istituzionali, </w:t>
      </w:r>
      <w:r w:rsidR="001D1DED" w:rsidRPr="00041053">
        <w:t>soci</w:t>
      </w:r>
      <w:r w:rsidR="00712CA1" w:rsidRPr="00041053">
        <w:t>o</w:t>
      </w:r>
      <w:r w:rsidR="001D1DED" w:rsidRPr="00041053">
        <w:t>economici</w:t>
      </w:r>
      <w:r w:rsidR="00044849" w:rsidRPr="00041053">
        <w:t xml:space="preserve"> e</w:t>
      </w:r>
      <w:r w:rsidR="001D1DED" w:rsidRPr="00041053">
        <w:t xml:space="preserve"> culturali </w:t>
      </w:r>
      <w:r w:rsidR="00FC09F3" w:rsidRPr="00041053">
        <w:t xml:space="preserve">che si succedono tra </w:t>
      </w:r>
      <w:r w:rsidR="00FC09F3" w:rsidRPr="00041053">
        <w:rPr>
          <w:smallCaps/>
        </w:rPr>
        <w:t>xix</w:t>
      </w:r>
      <w:r w:rsidR="0061599A" w:rsidRPr="00041053">
        <w:t xml:space="preserve"> e</w:t>
      </w:r>
      <w:r w:rsidR="00FC09F3" w:rsidRPr="00041053">
        <w:t xml:space="preserve"> </w:t>
      </w:r>
      <w:r w:rsidR="00FC09F3" w:rsidRPr="00041053">
        <w:rPr>
          <w:smallCaps/>
        </w:rPr>
        <w:t>xx</w:t>
      </w:r>
      <w:r w:rsidR="00FC09F3" w:rsidRPr="00041053">
        <w:t xml:space="preserve"> secolo</w:t>
      </w:r>
      <w:r w:rsidR="007C21C0" w:rsidRPr="00041053">
        <w:t xml:space="preserve">, non meno che dagli eventi </w:t>
      </w:r>
      <w:r w:rsidR="00E87ECF" w:rsidRPr="00041053">
        <w:t xml:space="preserve">tragici </w:t>
      </w:r>
      <w:r w:rsidR="007C21C0" w:rsidRPr="00041053">
        <w:t>delle guerre mondiali</w:t>
      </w:r>
      <w:r w:rsidR="002945D3" w:rsidRPr="00041053">
        <w:t>,</w:t>
      </w:r>
      <w:r w:rsidR="00495943" w:rsidRPr="00041053">
        <w:t xml:space="preserve"> impongono una revisione dei modi di raccontare il presente, le sue trasformazioni e le sue criticità</w:t>
      </w:r>
      <w:r w:rsidR="0098385D" w:rsidRPr="00041053">
        <w:t>,</w:t>
      </w:r>
      <w:r w:rsidR="002945D3" w:rsidRPr="00041053">
        <w:t xml:space="preserve"> e costringono a ripensare il rapporto con la </w:t>
      </w:r>
      <w:r w:rsidR="002945D3" w:rsidRPr="00041053">
        <w:lastRenderedPageBreak/>
        <w:t>Storia</w:t>
      </w:r>
      <w:r w:rsidR="008C06D3" w:rsidRPr="00041053">
        <w:t xml:space="preserve"> e il ruolo che la letteratura è chiamata a rivestire</w:t>
      </w:r>
      <w:r w:rsidR="00495943" w:rsidRPr="00041053">
        <w:t>.</w:t>
      </w:r>
      <w:r w:rsidR="009766AD" w:rsidRPr="00041053">
        <w:t xml:space="preserve"> </w:t>
      </w:r>
      <w:r w:rsidR="005376BC" w:rsidRPr="00041053">
        <w:t>Lungo questo percorso, u</w:t>
      </w:r>
      <w:r w:rsidR="003B2B75" w:rsidRPr="00041053">
        <w:t>n’attenzione particolare s</w:t>
      </w:r>
      <w:r w:rsidR="00120522" w:rsidRPr="00041053">
        <w:t xml:space="preserve">arà </w:t>
      </w:r>
      <w:r w:rsidR="005C7368" w:rsidRPr="00041053">
        <w:t xml:space="preserve">inoltre </w:t>
      </w:r>
      <w:r w:rsidR="00120522" w:rsidRPr="00041053">
        <w:t xml:space="preserve">prestata </w:t>
      </w:r>
      <w:r w:rsidR="001A4C76" w:rsidRPr="00041053">
        <w:t>a</w:t>
      </w:r>
      <w:r w:rsidR="000711F8">
        <w:t>i</w:t>
      </w:r>
      <w:r w:rsidR="005C7368" w:rsidRPr="00041053">
        <w:t xml:space="preserve"> </w:t>
      </w:r>
      <w:r w:rsidR="001A4C76" w:rsidRPr="00041053">
        <w:t>fenomeni d</w:t>
      </w:r>
      <w:r w:rsidR="00063AD8" w:rsidRPr="00041053">
        <w:t xml:space="preserve">i </w:t>
      </w:r>
      <w:r w:rsidR="00C71F02" w:rsidRPr="00041053">
        <w:t>intersezion</w:t>
      </w:r>
      <w:r w:rsidR="009473BE" w:rsidRPr="00041053">
        <w:t xml:space="preserve">e </w:t>
      </w:r>
      <w:r w:rsidR="001A4C76" w:rsidRPr="00041053">
        <w:t xml:space="preserve">tra </w:t>
      </w:r>
      <w:r w:rsidR="009473BE" w:rsidRPr="00041053">
        <w:t xml:space="preserve">codici </w:t>
      </w:r>
      <w:r w:rsidR="002D5E2C" w:rsidRPr="00041053">
        <w:t xml:space="preserve">provenienti da </w:t>
      </w:r>
      <w:r w:rsidR="009473BE" w:rsidRPr="00041053">
        <w:t xml:space="preserve">ambiti </w:t>
      </w:r>
      <w:r w:rsidR="00731DB6" w:rsidRPr="00041053">
        <w:t xml:space="preserve">disciplinari </w:t>
      </w:r>
      <w:r w:rsidR="00487DC9" w:rsidRPr="00041053">
        <w:t xml:space="preserve">diversi </w:t>
      </w:r>
      <w:r w:rsidR="00884692" w:rsidRPr="00041053">
        <w:t>(</w:t>
      </w:r>
      <w:r w:rsidR="001A4C76" w:rsidRPr="00041053">
        <w:t xml:space="preserve">letteratura, </w:t>
      </w:r>
      <w:r w:rsidR="0048728E" w:rsidRPr="00041053">
        <w:t>arti figurative,</w:t>
      </w:r>
      <w:r w:rsidR="003978A1" w:rsidRPr="00041053">
        <w:t xml:space="preserve"> teatro,</w:t>
      </w:r>
      <w:r w:rsidR="0048728E" w:rsidRPr="00041053">
        <w:t xml:space="preserve"> cinema</w:t>
      </w:r>
      <w:r w:rsidR="00740279" w:rsidRPr="00041053">
        <w:t xml:space="preserve">, </w:t>
      </w:r>
      <w:r w:rsidR="008B37B5" w:rsidRPr="00041053">
        <w:t>radio</w:t>
      </w:r>
      <w:r w:rsidR="00CD473B" w:rsidRPr="00041053">
        <w:t>)</w:t>
      </w:r>
      <w:r w:rsidR="009473BE" w:rsidRPr="00041053">
        <w:t>.</w:t>
      </w:r>
    </w:p>
    <w:p w14:paraId="08F0B3A2" w14:textId="7944F0A7" w:rsidR="00067EB1" w:rsidRPr="007A0C41" w:rsidRDefault="00067EB1" w:rsidP="0070116B">
      <w:pPr>
        <w:spacing w:before="240" w:after="120" w:line="240" w:lineRule="auto"/>
        <w:rPr>
          <w:bCs/>
          <w:iCs/>
          <w:smallCaps/>
        </w:rPr>
      </w:pPr>
      <w:r w:rsidRPr="007A0C41">
        <w:rPr>
          <w:bCs/>
          <w:iCs/>
          <w:smallCaps/>
        </w:rPr>
        <w:t>Secondo semestre</w:t>
      </w:r>
    </w:p>
    <w:p w14:paraId="593E56F3" w14:textId="581C1022" w:rsidR="003F1750" w:rsidRPr="007A1674" w:rsidRDefault="00326B55" w:rsidP="0070116B">
      <w:pPr>
        <w:tabs>
          <w:tab w:val="clear" w:pos="284"/>
          <w:tab w:val="left" w:pos="0"/>
        </w:tabs>
        <w:spacing w:line="240" w:lineRule="auto"/>
        <w:ind w:firstLine="284"/>
        <w:rPr>
          <w:rFonts w:cs="Times"/>
        </w:rPr>
      </w:pPr>
      <w:r w:rsidRPr="007A1674">
        <w:rPr>
          <w:i/>
          <w:iCs/>
        </w:rPr>
        <w:t>Raccontare la modernità</w:t>
      </w:r>
      <w:r w:rsidR="00D31057" w:rsidRPr="007A1674">
        <w:rPr>
          <w:i/>
          <w:iCs/>
        </w:rPr>
        <w:t xml:space="preserve">: l’attività editoriale </w:t>
      </w:r>
      <w:r w:rsidR="00BD7A2A" w:rsidRPr="007A1674">
        <w:rPr>
          <w:i/>
          <w:iCs/>
        </w:rPr>
        <w:t xml:space="preserve">di </w:t>
      </w:r>
      <w:r w:rsidR="00F3331F" w:rsidRPr="007A1674">
        <w:rPr>
          <w:i/>
          <w:iCs/>
        </w:rPr>
        <w:t xml:space="preserve">Elio </w:t>
      </w:r>
      <w:r w:rsidR="00FE4307" w:rsidRPr="007A1674">
        <w:rPr>
          <w:i/>
          <w:iCs/>
        </w:rPr>
        <w:t>Vittorini</w:t>
      </w:r>
      <w:r w:rsidR="00FE4307" w:rsidRPr="007A1674">
        <w:t>.</w:t>
      </w:r>
      <w:r w:rsidR="00233BD5" w:rsidRPr="007A1674">
        <w:t xml:space="preserve"> Il secondo semestre del corso, di natura monografica, sarà dedicato all</w:t>
      </w:r>
      <w:r w:rsidR="00DA1A04" w:rsidRPr="007A1674">
        <w:t xml:space="preserve">’approfondimento </w:t>
      </w:r>
      <w:r w:rsidR="00730244" w:rsidRPr="007A1674">
        <w:t xml:space="preserve">di una forma peculiare di </w:t>
      </w:r>
      <w:r w:rsidR="00A96FEA">
        <w:rPr>
          <w:i/>
          <w:iCs/>
        </w:rPr>
        <w:t>engagement</w:t>
      </w:r>
      <w:r w:rsidR="00730244" w:rsidRPr="007A1674">
        <w:t xml:space="preserve"> che si manifesta non solo</w:t>
      </w:r>
      <w:r w:rsidR="00D31057" w:rsidRPr="007A1674">
        <w:t xml:space="preserve"> </w:t>
      </w:r>
      <w:r w:rsidR="00036DC0" w:rsidRPr="007A1674">
        <w:t xml:space="preserve">nella scrittura </w:t>
      </w:r>
      <w:r w:rsidR="0055760E" w:rsidRPr="007A1674">
        <w:t>letterari</w:t>
      </w:r>
      <w:r w:rsidR="00DD7D82" w:rsidRPr="007A1674">
        <w:t>a</w:t>
      </w:r>
      <w:r w:rsidR="00730244" w:rsidRPr="007A1674">
        <w:t xml:space="preserve">, ma </w:t>
      </w:r>
      <w:r w:rsidR="00E15937" w:rsidRPr="007A1674">
        <w:t>nel</w:t>
      </w:r>
      <w:r w:rsidR="001E74DE" w:rsidRPr="007A1674">
        <w:t>l</w:t>
      </w:r>
      <w:r w:rsidR="0055760E" w:rsidRPr="007A1674">
        <w:t xml:space="preserve">a </w:t>
      </w:r>
      <w:r w:rsidR="005529E8">
        <w:t>pubblicazione</w:t>
      </w:r>
      <w:r w:rsidR="00A819AE" w:rsidRPr="007A1674">
        <w:t xml:space="preserve"> di quelli che Calvino definisce “i libri degli altri”. Dalla direzione</w:t>
      </w:r>
      <w:r w:rsidR="00AE2859" w:rsidRPr="007A1674">
        <w:t xml:space="preserve"> per Einaudi</w:t>
      </w:r>
      <w:r w:rsidR="00A819AE" w:rsidRPr="007A1674">
        <w:t xml:space="preserve"> dell</w:t>
      </w:r>
      <w:r w:rsidR="00DC5856" w:rsidRPr="007A1674">
        <w:t>e</w:t>
      </w:r>
      <w:r w:rsidR="00A819AE" w:rsidRPr="007A1674">
        <w:t xml:space="preserve"> rivist</w:t>
      </w:r>
      <w:r w:rsidR="00DC5856" w:rsidRPr="007A1674">
        <w:t>e</w:t>
      </w:r>
      <w:r w:rsidR="00A819AE" w:rsidRPr="007A1674">
        <w:t xml:space="preserve"> </w:t>
      </w:r>
      <w:r w:rsidR="00A819AE" w:rsidRPr="007A1674">
        <w:rPr>
          <w:rFonts w:cs="Times"/>
        </w:rPr>
        <w:t xml:space="preserve">«Il Politecnico» (1945-47) </w:t>
      </w:r>
      <w:r w:rsidR="00DC5856" w:rsidRPr="007A1674">
        <w:rPr>
          <w:rFonts w:cs="Times"/>
        </w:rPr>
        <w:t xml:space="preserve">e </w:t>
      </w:r>
      <w:r w:rsidR="00A819AE" w:rsidRPr="007A1674">
        <w:rPr>
          <w:rFonts w:cs="Times"/>
        </w:rPr>
        <w:t>«</w:t>
      </w:r>
      <w:r w:rsidR="00DC5856" w:rsidRPr="007A1674">
        <w:rPr>
          <w:rFonts w:cs="Times"/>
        </w:rPr>
        <w:t>Il m</w:t>
      </w:r>
      <w:r w:rsidR="00A819AE" w:rsidRPr="007A1674">
        <w:rPr>
          <w:rFonts w:cs="Times"/>
        </w:rPr>
        <w:t>enabò» (1959-67)</w:t>
      </w:r>
      <w:r w:rsidR="00FF6238" w:rsidRPr="007A1674">
        <w:rPr>
          <w:rFonts w:cs="Times"/>
        </w:rPr>
        <w:t>, passando per l</w:t>
      </w:r>
      <w:r w:rsidR="00DC5856" w:rsidRPr="007A1674">
        <w:rPr>
          <w:rFonts w:cs="Times"/>
        </w:rPr>
        <w:t xml:space="preserve">e </w:t>
      </w:r>
      <w:r w:rsidR="00FF6238" w:rsidRPr="007A1674">
        <w:rPr>
          <w:rFonts w:cs="Times"/>
        </w:rPr>
        <w:t xml:space="preserve">collane illustrate </w:t>
      </w:r>
      <w:r w:rsidR="00AE2859" w:rsidRPr="007A1674">
        <w:rPr>
          <w:rFonts w:cs="Times"/>
        </w:rPr>
        <w:t xml:space="preserve">Bompiani, </w:t>
      </w:r>
      <w:r w:rsidR="00036DC0" w:rsidRPr="007A1674">
        <w:rPr>
          <w:rFonts w:cs="Times"/>
        </w:rPr>
        <w:t>l’attività editoriale di Elio Vittorini</w:t>
      </w:r>
      <w:r w:rsidR="00861E71">
        <w:rPr>
          <w:rFonts w:cs="Times"/>
        </w:rPr>
        <w:t>, al pari della sua narrativa,</w:t>
      </w:r>
      <w:r w:rsidR="00861E71" w:rsidRPr="007A1674">
        <w:rPr>
          <w:rFonts w:cs="Times"/>
        </w:rPr>
        <w:t xml:space="preserve"> </w:t>
      </w:r>
      <w:r w:rsidR="00173FDD" w:rsidRPr="007A1674">
        <w:rPr>
          <w:rFonts w:cs="Times"/>
        </w:rPr>
        <w:t>è</w:t>
      </w:r>
      <w:r w:rsidR="00173FDD">
        <w:rPr>
          <w:rFonts w:cs="Times"/>
        </w:rPr>
        <w:t xml:space="preserve"> </w:t>
      </w:r>
      <w:r w:rsidR="00173FDD" w:rsidRPr="007A1674">
        <w:rPr>
          <w:rFonts w:cs="Times"/>
        </w:rPr>
        <w:t xml:space="preserve">caratterizzata </w:t>
      </w:r>
      <w:r w:rsidR="00036DC0" w:rsidRPr="007A1674">
        <w:rPr>
          <w:rFonts w:cs="Times"/>
        </w:rPr>
        <w:t>da</w:t>
      </w:r>
      <w:r w:rsidR="00C01867">
        <w:rPr>
          <w:rFonts w:cs="Times"/>
        </w:rPr>
        <w:t xml:space="preserve"> una </w:t>
      </w:r>
      <w:r w:rsidR="00036DC0" w:rsidRPr="007A1674">
        <w:rPr>
          <w:rFonts w:cs="Times"/>
        </w:rPr>
        <w:t>vocazione all’interdisciplinarità</w:t>
      </w:r>
      <w:r w:rsidR="00CD11FD">
        <w:rPr>
          <w:rFonts w:cs="Times"/>
        </w:rPr>
        <w:t xml:space="preserve"> che si esprime nella commistione di testi</w:t>
      </w:r>
      <w:r w:rsidR="00D20384">
        <w:rPr>
          <w:rFonts w:cs="Times"/>
        </w:rPr>
        <w:t xml:space="preserve"> e</w:t>
      </w:r>
      <w:r w:rsidR="00CD11FD">
        <w:rPr>
          <w:rFonts w:cs="Times"/>
        </w:rPr>
        <w:t xml:space="preserve"> immagini,</w:t>
      </w:r>
      <w:r w:rsidR="002C30B9">
        <w:rPr>
          <w:rFonts w:cs="Times"/>
        </w:rPr>
        <w:t xml:space="preserve"> </w:t>
      </w:r>
      <w:r w:rsidR="00D20384">
        <w:rPr>
          <w:rFonts w:cs="Times"/>
        </w:rPr>
        <w:t xml:space="preserve">progettazione </w:t>
      </w:r>
      <w:r w:rsidR="002C30B9">
        <w:rPr>
          <w:rFonts w:cs="Times"/>
        </w:rPr>
        <w:t xml:space="preserve">grafica e fotografia, </w:t>
      </w:r>
      <w:r w:rsidR="00C01867">
        <w:rPr>
          <w:rFonts w:cs="Times"/>
        </w:rPr>
        <w:t xml:space="preserve">e </w:t>
      </w:r>
      <w:r w:rsidR="0003192F">
        <w:rPr>
          <w:rFonts w:cs="Times"/>
        </w:rPr>
        <w:t>d</w:t>
      </w:r>
      <w:r w:rsidR="00C93670" w:rsidRPr="007A1674">
        <w:rPr>
          <w:rFonts w:cs="Times"/>
        </w:rPr>
        <w:t>all’impegno</w:t>
      </w:r>
      <w:r w:rsidR="0003192F">
        <w:rPr>
          <w:rFonts w:cs="Times"/>
        </w:rPr>
        <w:t xml:space="preserve"> per la </w:t>
      </w:r>
      <w:r w:rsidR="006F446E">
        <w:rPr>
          <w:rFonts w:cs="Times"/>
        </w:rPr>
        <w:t>testimonianza</w:t>
      </w:r>
      <w:r w:rsidR="00C93670" w:rsidRPr="007A1674">
        <w:rPr>
          <w:rFonts w:cs="Times"/>
        </w:rPr>
        <w:t>, nella convinzione che</w:t>
      </w:r>
      <w:r w:rsidR="003F1750" w:rsidRPr="007A1674">
        <w:rPr>
          <w:rFonts w:cs="Times"/>
        </w:rPr>
        <w:t xml:space="preserve"> la </w:t>
      </w:r>
      <w:r w:rsidR="008374C1">
        <w:rPr>
          <w:rFonts w:cs="Times"/>
        </w:rPr>
        <w:t xml:space="preserve">parola </w:t>
      </w:r>
      <w:r w:rsidR="003F1750" w:rsidRPr="007A1674">
        <w:rPr>
          <w:rFonts w:cs="Times"/>
        </w:rPr>
        <w:t>lettera</w:t>
      </w:r>
      <w:r w:rsidR="008374C1">
        <w:rPr>
          <w:rFonts w:cs="Times"/>
        </w:rPr>
        <w:t xml:space="preserve">ria e gli strumenti attraverso i quali </w:t>
      </w:r>
      <w:r w:rsidR="00F82C7C">
        <w:rPr>
          <w:rFonts w:cs="Times"/>
        </w:rPr>
        <w:t xml:space="preserve">essa </w:t>
      </w:r>
      <w:r w:rsidR="008374C1">
        <w:rPr>
          <w:rFonts w:cs="Times"/>
        </w:rPr>
        <w:t>viene diffusa</w:t>
      </w:r>
      <w:r w:rsidR="00F82C7C">
        <w:rPr>
          <w:rFonts w:cs="Times"/>
        </w:rPr>
        <w:t xml:space="preserve"> (libri, riviste, collane)</w:t>
      </w:r>
      <w:r w:rsidR="003F1750" w:rsidRPr="007A1674">
        <w:rPr>
          <w:rFonts w:cs="Times"/>
        </w:rPr>
        <w:t xml:space="preserve"> debba</w:t>
      </w:r>
      <w:r w:rsidR="008374C1">
        <w:rPr>
          <w:rFonts w:cs="Times"/>
        </w:rPr>
        <w:t>no</w:t>
      </w:r>
      <w:r w:rsidR="003F1750" w:rsidRPr="007A1674">
        <w:rPr>
          <w:rFonts w:cs="Times"/>
        </w:rPr>
        <w:t xml:space="preserve"> </w:t>
      </w:r>
      <w:r w:rsidR="00830629">
        <w:rPr>
          <w:rFonts w:cs="Times"/>
        </w:rPr>
        <w:t>essere</w:t>
      </w:r>
      <w:r w:rsidR="008374C1">
        <w:rPr>
          <w:rFonts w:cs="Times"/>
        </w:rPr>
        <w:t xml:space="preserve"> la coscienza critica d</w:t>
      </w:r>
      <w:r w:rsidR="00830629">
        <w:rPr>
          <w:rFonts w:cs="Times"/>
        </w:rPr>
        <w:t xml:space="preserve">i un </w:t>
      </w:r>
      <w:r w:rsidR="008374C1">
        <w:rPr>
          <w:rFonts w:cs="Times"/>
        </w:rPr>
        <w:t>Paese</w:t>
      </w:r>
      <w:r w:rsidR="00F7546B">
        <w:rPr>
          <w:rFonts w:cs="Times"/>
        </w:rPr>
        <w:t xml:space="preserve"> </w:t>
      </w:r>
      <w:r w:rsidR="008374C1">
        <w:rPr>
          <w:rFonts w:cs="Times"/>
        </w:rPr>
        <w:t xml:space="preserve">e </w:t>
      </w:r>
      <w:r w:rsidR="00F82C7C">
        <w:rPr>
          <w:rFonts w:cs="Times"/>
        </w:rPr>
        <w:t>dare</w:t>
      </w:r>
      <w:r w:rsidR="00221B3F" w:rsidRPr="007A1674">
        <w:rPr>
          <w:rFonts w:cs="Times"/>
        </w:rPr>
        <w:t xml:space="preserve"> voce </w:t>
      </w:r>
      <w:r w:rsidR="00066EA8">
        <w:rPr>
          <w:rFonts w:cs="Times"/>
        </w:rPr>
        <w:t>alla contemporane</w:t>
      </w:r>
      <w:r w:rsidR="00E471FA">
        <w:rPr>
          <w:rFonts w:cs="Times"/>
        </w:rPr>
        <w:t>ità</w:t>
      </w:r>
      <w:r w:rsidR="00066EA8">
        <w:rPr>
          <w:rFonts w:cs="Times"/>
        </w:rPr>
        <w:t>.</w:t>
      </w:r>
    </w:p>
    <w:p w14:paraId="40960242" w14:textId="0E20C3D0" w:rsidR="00067EB1" w:rsidRPr="008B3F72" w:rsidRDefault="00067EB1" w:rsidP="0070116B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5E18779" w14:textId="0E848C3B" w:rsidR="00067EB1" w:rsidRPr="00E46968" w:rsidRDefault="00067EB1" w:rsidP="0070116B">
      <w:pPr>
        <w:spacing w:before="240" w:after="120" w:line="240" w:lineRule="auto"/>
        <w:rPr>
          <w:bCs/>
          <w:iCs/>
          <w:smallCaps/>
        </w:rPr>
      </w:pPr>
      <w:r w:rsidRPr="00E46968">
        <w:rPr>
          <w:bCs/>
          <w:iCs/>
          <w:smallCaps/>
        </w:rPr>
        <w:t>Primo semestre</w:t>
      </w:r>
    </w:p>
    <w:p w14:paraId="1A30177C" w14:textId="4761A7EE" w:rsidR="00D56DE4" w:rsidRPr="003C5819" w:rsidRDefault="00067EB1" w:rsidP="0070116B">
      <w:pPr>
        <w:pStyle w:val="Testo1"/>
        <w:spacing w:line="240" w:lineRule="auto"/>
        <w:rPr>
          <w:szCs w:val="18"/>
        </w:rPr>
      </w:pPr>
      <w:r w:rsidRPr="0044280B">
        <w:rPr>
          <w:smallCaps/>
          <w:sz w:val="16"/>
          <w:szCs w:val="16"/>
        </w:rPr>
        <w:t>G. Langella</w:t>
      </w:r>
      <w:r w:rsidRPr="0044280B">
        <w:rPr>
          <w:sz w:val="16"/>
          <w:szCs w:val="16"/>
        </w:rPr>
        <w:t>,</w:t>
      </w:r>
      <w:r w:rsidRPr="003C5819">
        <w:rPr>
          <w:szCs w:val="18"/>
        </w:rPr>
        <w:t xml:space="preserve"> </w:t>
      </w:r>
      <w:r w:rsidRPr="003C5819">
        <w:rPr>
          <w:i/>
          <w:iCs/>
          <w:szCs w:val="18"/>
        </w:rPr>
        <w:t>La modernità letteraria</w:t>
      </w:r>
      <w:r w:rsidR="00130A6D" w:rsidRPr="003C5819">
        <w:rPr>
          <w:i/>
          <w:iCs/>
          <w:szCs w:val="18"/>
        </w:rPr>
        <w:t>. Manuale di letteratura italiana moderna e contemporanea</w:t>
      </w:r>
      <w:r w:rsidRPr="003C5819">
        <w:rPr>
          <w:szCs w:val="18"/>
        </w:rPr>
        <w:t>, Pearson, Milano-Torino 2021.</w:t>
      </w:r>
      <w:r w:rsidR="009A59CA">
        <w:rPr>
          <w:szCs w:val="18"/>
        </w:rPr>
        <w:t xml:space="preserve"> </w:t>
      </w:r>
      <w:hyperlink r:id="rId4" w:history="1">
        <w:r w:rsidR="009A59CA" w:rsidRPr="009A59CA">
          <w:rPr>
            <w:rStyle w:val="Collegamentoipertestuale"/>
            <w:szCs w:val="18"/>
          </w:rPr>
          <w:t>Acquista da V&amp;P</w:t>
        </w:r>
      </w:hyperlink>
    </w:p>
    <w:p w14:paraId="67C0550F" w14:textId="02AEFF4B" w:rsidR="00067EB1" w:rsidRPr="00E46968" w:rsidRDefault="00067EB1" w:rsidP="0070116B">
      <w:pPr>
        <w:spacing w:before="240" w:after="120" w:line="240" w:lineRule="auto"/>
        <w:rPr>
          <w:bCs/>
          <w:iCs/>
          <w:smallCaps/>
        </w:rPr>
      </w:pPr>
      <w:r w:rsidRPr="00E46968">
        <w:rPr>
          <w:bCs/>
          <w:iCs/>
          <w:smallCaps/>
        </w:rPr>
        <w:t>Secondo semestre</w:t>
      </w:r>
    </w:p>
    <w:p w14:paraId="75EA1E3A" w14:textId="388925BE" w:rsidR="00C77CE6" w:rsidRPr="003C5819" w:rsidRDefault="00C77CE6" w:rsidP="0070116B">
      <w:pPr>
        <w:pStyle w:val="Testo1"/>
        <w:spacing w:line="240" w:lineRule="auto"/>
        <w:rPr>
          <w:smallCaps/>
          <w:spacing w:val="-5"/>
          <w:szCs w:val="18"/>
        </w:rPr>
      </w:pPr>
      <w:r w:rsidRPr="0044280B">
        <w:rPr>
          <w:smallCaps/>
          <w:spacing w:val="-5"/>
          <w:sz w:val="16"/>
          <w:szCs w:val="16"/>
        </w:rPr>
        <w:t>G. Lupo</w:t>
      </w:r>
      <w:r w:rsidRPr="003C5819">
        <w:rPr>
          <w:spacing w:val="-5"/>
          <w:szCs w:val="18"/>
        </w:rPr>
        <w:t xml:space="preserve">, </w:t>
      </w:r>
      <w:r w:rsidRPr="003C5819">
        <w:rPr>
          <w:i/>
          <w:iCs/>
          <w:spacing w:val="-5"/>
          <w:szCs w:val="18"/>
        </w:rPr>
        <w:t>Vittorini politecnico</w:t>
      </w:r>
      <w:r w:rsidRPr="003C5819">
        <w:rPr>
          <w:spacing w:val="-5"/>
          <w:szCs w:val="18"/>
        </w:rPr>
        <w:t xml:space="preserve">, FrancoAngeli, Milano 2011. </w:t>
      </w:r>
      <w:hyperlink r:id="rId5" w:history="1">
        <w:r w:rsidR="009A59CA" w:rsidRPr="009A59CA">
          <w:rPr>
            <w:rStyle w:val="Collegamentoipertestuale"/>
            <w:spacing w:val="-5"/>
            <w:szCs w:val="18"/>
          </w:rPr>
          <w:t>Acquista da V&amp;P</w:t>
        </w:r>
      </w:hyperlink>
    </w:p>
    <w:p w14:paraId="515F68D7" w14:textId="7B391071" w:rsidR="00D346CF" w:rsidRPr="003C5819" w:rsidRDefault="00D346CF" w:rsidP="0070116B">
      <w:pPr>
        <w:pStyle w:val="Testo1"/>
        <w:spacing w:line="240" w:lineRule="auto"/>
        <w:rPr>
          <w:spacing w:val="-5"/>
          <w:szCs w:val="18"/>
        </w:rPr>
      </w:pPr>
      <w:r w:rsidRPr="0044280B">
        <w:rPr>
          <w:smallCaps/>
          <w:spacing w:val="-5"/>
          <w:sz w:val="16"/>
          <w:szCs w:val="16"/>
        </w:rPr>
        <w:t>C. Pontillo</w:t>
      </w:r>
      <w:r w:rsidRPr="0044280B">
        <w:rPr>
          <w:spacing w:val="-5"/>
          <w:sz w:val="16"/>
          <w:szCs w:val="16"/>
        </w:rPr>
        <w:t>,</w:t>
      </w:r>
      <w:r w:rsidRPr="003C5819">
        <w:rPr>
          <w:spacing w:val="-5"/>
          <w:szCs w:val="18"/>
        </w:rPr>
        <w:t xml:space="preserve"> </w:t>
      </w:r>
      <w:r w:rsidRPr="003C5819">
        <w:rPr>
          <w:i/>
          <w:iCs/>
          <w:spacing w:val="-5"/>
          <w:szCs w:val="18"/>
        </w:rPr>
        <w:t>«Il Politecnico» di Vittorini. Progetto e storia di una narrazione visiva</w:t>
      </w:r>
      <w:r w:rsidRPr="003C5819">
        <w:rPr>
          <w:spacing w:val="-5"/>
          <w:szCs w:val="18"/>
        </w:rPr>
        <w:t xml:space="preserve">, Carocci, </w:t>
      </w:r>
      <w:r w:rsidR="00C96250" w:rsidRPr="003C5819">
        <w:rPr>
          <w:spacing w:val="-5"/>
          <w:szCs w:val="18"/>
        </w:rPr>
        <w:t>Roma</w:t>
      </w:r>
      <w:r w:rsidRPr="003C5819">
        <w:rPr>
          <w:spacing w:val="-5"/>
          <w:szCs w:val="18"/>
        </w:rPr>
        <w:t xml:space="preserve"> 2020.</w:t>
      </w:r>
      <w:r w:rsidR="009A59CA">
        <w:rPr>
          <w:spacing w:val="-5"/>
          <w:szCs w:val="18"/>
        </w:rPr>
        <w:t xml:space="preserve"> </w:t>
      </w:r>
      <w:hyperlink r:id="rId6" w:history="1">
        <w:r w:rsidR="009A59CA" w:rsidRPr="009A59CA">
          <w:rPr>
            <w:rStyle w:val="Collegamentoipertestuale"/>
            <w:spacing w:val="-5"/>
            <w:szCs w:val="18"/>
          </w:rPr>
          <w:t>Acquista da V&amp;P</w:t>
        </w:r>
      </w:hyperlink>
    </w:p>
    <w:p w14:paraId="2AC9788A" w14:textId="336286AC" w:rsidR="00D346CF" w:rsidRPr="003C5819" w:rsidRDefault="00D346CF" w:rsidP="0070116B">
      <w:pPr>
        <w:pStyle w:val="Testo1"/>
        <w:spacing w:line="240" w:lineRule="auto"/>
        <w:rPr>
          <w:spacing w:val="-5"/>
          <w:szCs w:val="18"/>
        </w:rPr>
      </w:pPr>
      <w:r w:rsidRPr="0044280B">
        <w:rPr>
          <w:smallCaps/>
          <w:spacing w:val="-5"/>
          <w:sz w:val="16"/>
          <w:szCs w:val="16"/>
        </w:rPr>
        <w:t>S. Cavalli</w:t>
      </w:r>
      <w:r w:rsidRPr="0044280B">
        <w:rPr>
          <w:spacing w:val="-5"/>
          <w:sz w:val="16"/>
          <w:szCs w:val="16"/>
        </w:rPr>
        <w:t>,</w:t>
      </w:r>
      <w:r w:rsidRPr="003C5819">
        <w:rPr>
          <w:spacing w:val="-5"/>
          <w:szCs w:val="18"/>
        </w:rPr>
        <w:t xml:space="preserve"> </w:t>
      </w:r>
      <w:r w:rsidRPr="003C5819">
        <w:rPr>
          <w:i/>
          <w:iCs/>
          <w:spacing w:val="-5"/>
          <w:szCs w:val="18"/>
        </w:rPr>
        <w:t>Progetto menabò (1959-1967)</w:t>
      </w:r>
      <w:r w:rsidRPr="003C5819">
        <w:rPr>
          <w:spacing w:val="-5"/>
          <w:szCs w:val="18"/>
        </w:rPr>
        <w:t>, Marsilio, Venezia 2017.</w:t>
      </w:r>
      <w:r w:rsidR="009A59CA">
        <w:rPr>
          <w:spacing w:val="-5"/>
          <w:szCs w:val="18"/>
        </w:rPr>
        <w:t xml:space="preserve"> </w:t>
      </w:r>
      <w:hyperlink r:id="rId7" w:history="1">
        <w:r w:rsidR="009A59CA" w:rsidRPr="009A59CA">
          <w:rPr>
            <w:rStyle w:val="Collegamentoipertestuale"/>
            <w:spacing w:val="-5"/>
            <w:szCs w:val="18"/>
          </w:rPr>
          <w:t>Acquista da V&amp;P</w:t>
        </w:r>
      </w:hyperlink>
      <w:bookmarkStart w:id="4" w:name="_GoBack"/>
      <w:bookmarkEnd w:id="4"/>
    </w:p>
    <w:p w14:paraId="12A4929F" w14:textId="77777777" w:rsidR="00B40045" w:rsidRPr="003C5819" w:rsidRDefault="00B40045" w:rsidP="0070116B">
      <w:pPr>
        <w:pStyle w:val="Testo1"/>
        <w:spacing w:line="240" w:lineRule="auto"/>
        <w:rPr>
          <w:spacing w:val="-5"/>
          <w:szCs w:val="18"/>
        </w:rPr>
      </w:pPr>
    </w:p>
    <w:p w14:paraId="720C9A15" w14:textId="276069FF" w:rsidR="00B40045" w:rsidRPr="003C5819" w:rsidRDefault="00F562F6" w:rsidP="0070116B">
      <w:pPr>
        <w:spacing w:line="240" w:lineRule="auto"/>
        <w:ind w:firstLine="284"/>
        <w:rPr>
          <w:noProof/>
          <w:sz w:val="18"/>
          <w:szCs w:val="18"/>
        </w:rPr>
      </w:pPr>
      <w:r w:rsidRPr="003C5819">
        <w:rPr>
          <w:sz w:val="18"/>
          <w:szCs w:val="18"/>
        </w:rPr>
        <w:t xml:space="preserve">Gli argomenti </w:t>
      </w:r>
      <w:r w:rsidR="002C38E4" w:rsidRPr="003C5819">
        <w:rPr>
          <w:sz w:val="18"/>
          <w:szCs w:val="18"/>
        </w:rPr>
        <w:t>affrontati</w:t>
      </w:r>
      <w:r w:rsidRPr="003C5819">
        <w:rPr>
          <w:sz w:val="18"/>
          <w:szCs w:val="18"/>
        </w:rPr>
        <w:t xml:space="preserve"> a lezione e i</w:t>
      </w:r>
      <w:r w:rsidR="00BA4B8F" w:rsidRPr="003C5819">
        <w:rPr>
          <w:sz w:val="18"/>
          <w:szCs w:val="18"/>
        </w:rPr>
        <w:t xml:space="preserve"> materiali didattici commentati </w:t>
      </w:r>
      <w:r w:rsidRPr="003C5819">
        <w:rPr>
          <w:sz w:val="18"/>
          <w:szCs w:val="18"/>
        </w:rPr>
        <w:t xml:space="preserve">in aula </w:t>
      </w:r>
      <w:r w:rsidR="00626CC1">
        <w:rPr>
          <w:sz w:val="18"/>
          <w:szCs w:val="18"/>
        </w:rPr>
        <w:t>sono</w:t>
      </w:r>
      <w:r w:rsidR="00BA4B8F" w:rsidRPr="003C5819">
        <w:rPr>
          <w:sz w:val="18"/>
          <w:szCs w:val="18"/>
        </w:rPr>
        <w:t xml:space="preserve"> parte integrante del programma d’esame e saranno oggetto d’interrogazione insieme ai testi elencati </w:t>
      </w:r>
      <w:r w:rsidR="00C219DF">
        <w:rPr>
          <w:sz w:val="18"/>
          <w:szCs w:val="18"/>
        </w:rPr>
        <w:t>in</w:t>
      </w:r>
      <w:r w:rsidR="00BA4B8F" w:rsidRPr="003C5819">
        <w:rPr>
          <w:sz w:val="18"/>
          <w:szCs w:val="18"/>
        </w:rPr>
        <w:t xml:space="preserve"> bibliografia.</w:t>
      </w:r>
      <w:r w:rsidR="00244E06">
        <w:rPr>
          <w:sz w:val="18"/>
          <w:szCs w:val="18"/>
        </w:rPr>
        <w:t xml:space="preserve"> </w:t>
      </w:r>
      <w:r w:rsidR="00225BCC" w:rsidRPr="003C5819">
        <w:rPr>
          <w:noProof/>
          <w:sz w:val="18"/>
          <w:szCs w:val="18"/>
        </w:rPr>
        <w:t>Le studentesse e gli</w:t>
      </w:r>
      <w:r w:rsidR="00B40045" w:rsidRPr="003C5819">
        <w:rPr>
          <w:noProof/>
          <w:sz w:val="18"/>
          <w:szCs w:val="18"/>
        </w:rPr>
        <w:t xml:space="preserve"> studenti che non potranno frequentare regolarmente le lezioni sono pregati di mettersi in contatto con la docente per concordare materiali integrativi e di supporto allo studio in vista della preparazione dell’esame.</w:t>
      </w:r>
    </w:p>
    <w:p w14:paraId="054EBB93" w14:textId="77777777" w:rsidR="00067EB1" w:rsidRPr="00944EAD" w:rsidRDefault="00067EB1" w:rsidP="0070116B">
      <w:pPr>
        <w:spacing w:before="240" w:after="120" w:line="240" w:lineRule="auto"/>
        <w:rPr>
          <w:b/>
          <w:i/>
          <w:noProof/>
          <w:sz w:val="18"/>
        </w:rPr>
      </w:pPr>
      <w:r w:rsidRPr="00944EAD">
        <w:rPr>
          <w:b/>
          <w:i/>
          <w:noProof/>
          <w:sz w:val="18"/>
        </w:rPr>
        <w:t>DIDATTICA DEL CORSO</w:t>
      </w:r>
    </w:p>
    <w:p w14:paraId="308A16D4" w14:textId="1349E2BA" w:rsidR="00B2106C" w:rsidRPr="00503FA8" w:rsidRDefault="00DD3476" w:rsidP="00411E90">
      <w:pPr>
        <w:spacing w:before="240" w:after="120" w:line="240" w:lineRule="auto"/>
        <w:ind w:firstLine="284"/>
        <w:rPr>
          <w:noProof/>
          <w:sz w:val="18"/>
          <w:szCs w:val="18"/>
        </w:rPr>
      </w:pPr>
      <w:r w:rsidRPr="007D4B3A">
        <w:rPr>
          <w:noProof/>
          <w:sz w:val="18"/>
          <w:szCs w:val="18"/>
        </w:rPr>
        <w:t>Il corso prevede una didattica frontale</w:t>
      </w:r>
      <w:r w:rsidR="0067720A" w:rsidRPr="007D4B3A">
        <w:rPr>
          <w:noProof/>
          <w:sz w:val="18"/>
          <w:szCs w:val="18"/>
        </w:rPr>
        <w:t xml:space="preserve"> interattiva</w:t>
      </w:r>
      <w:r w:rsidRPr="007D4B3A">
        <w:rPr>
          <w:noProof/>
          <w:sz w:val="18"/>
          <w:szCs w:val="18"/>
        </w:rPr>
        <w:t>,</w:t>
      </w:r>
      <w:r w:rsidR="007D4B3A">
        <w:rPr>
          <w:noProof/>
          <w:sz w:val="18"/>
          <w:szCs w:val="18"/>
        </w:rPr>
        <w:t xml:space="preserve"> che sarà svolta</w:t>
      </w:r>
      <w:r w:rsidRPr="007D4B3A">
        <w:rPr>
          <w:noProof/>
          <w:sz w:val="18"/>
          <w:szCs w:val="18"/>
        </w:rPr>
        <w:t xml:space="preserve"> con il supporto di strumenti informatici</w:t>
      </w:r>
      <w:r w:rsidR="006636AB">
        <w:rPr>
          <w:noProof/>
          <w:sz w:val="18"/>
          <w:szCs w:val="18"/>
        </w:rPr>
        <w:t>,</w:t>
      </w:r>
      <w:r w:rsidR="00AB244E">
        <w:rPr>
          <w:noProof/>
          <w:sz w:val="18"/>
          <w:szCs w:val="18"/>
        </w:rPr>
        <w:t xml:space="preserve"> proiezione di materiali </w:t>
      </w:r>
      <w:r w:rsidR="009D0AE7">
        <w:rPr>
          <w:noProof/>
          <w:sz w:val="18"/>
          <w:szCs w:val="18"/>
        </w:rPr>
        <w:t xml:space="preserve">testuali, </w:t>
      </w:r>
      <w:r w:rsidR="00AB244E">
        <w:rPr>
          <w:noProof/>
          <w:sz w:val="18"/>
          <w:szCs w:val="18"/>
        </w:rPr>
        <w:t xml:space="preserve">iconografici e </w:t>
      </w:r>
      <w:r w:rsidR="009D0AE7">
        <w:rPr>
          <w:noProof/>
          <w:sz w:val="18"/>
          <w:szCs w:val="18"/>
        </w:rPr>
        <w:t>audiovisivi</w:t>
      </w:r>
      <w:r w:rsidR="006636AB">
        <w:rPr>
          <w:noProof/>
          <w:sz w:val="18"/>
          <w:szCs w:val="18"/>
        </w:rPr>
        <w:t>, ed eventuali interventi di ospiti esterni</w:t>
      </w:r>
      <w:r w:rsidR="00DD5F14">
        <w:rPr>
          <w:noProof/>
          <w:sz w:val="18"/>
          <w:szCs w:val="18"/>
        </w:rPr>
        <w:t>.</w:t>
      </w:r>
      <w:r w:rsidR="003F0037">
        <w:rPr>
          <w:noProof/>
          <w:sz w:val="18"/>
          <w:szCs w:val="18"/>
        </w:rPr>
        <w:t xml:space="preserve"> </w:t>
      </w:r>
      <w:r w:rsidR="001E05F4">
        <w:rPr>
          <w:noProof/>
          <w:sz w:val="18"/>
          <w:szCs w:val="18"/>
        </w:rPr>
        <w:t>Durante il</w:t>
      </w:r>
      <w:r w:rsidR="003F0037">
        <w:rPr>
          <w:noProof/>
          <w:sz w:val="18"/>
          <w:szCs w:val="18"/>
        </w:rPr>
        <w:t xml:space="preserve"> primo semestre,</w:t>
      </w:r>
      <w:r w:rsidR="003E572D">
        <w:rPr>
          <w:noProof/>
          <w:sz w:val="18"/>
          <w:szCs w:val="18"/>
        </w:rPr>
        <w:t xml:space="preserve"> nelle ultime </w:t>
      </w:r>
      <w:r w:rsidR="00D929EA">
        <w:rPr>
          <w:noProof/>
          <w:sz w:val="18"/>
          <w:szCs w:val="18"/>
        </w:rPr>
        <w:t xml:space="preserve">ore </w:t>
      </w:r>
      <w:r w:rsidR="003E572D">
        <w:rPr>
          <w:noProof/>
          <w:sz w:val="18"/>
          <w:szCs w:val="18"/>
        </w:rPr>
        <w:t xml:space="preserve">del corso, </w:t>
      </w:r>
      <w:r w:rsidR="003E572D" w:rsidRPr="003E572D">
        <w:rPr>
          <w:noProof/>
          <w:sz w:val="18"/>
          <w:szCs w:val="18"/>
        </w:rPr>
        <w:t xml:space="preserve">studentesse e studenti presenteranno in aula </w:t>
      </w:r>
      <w:r w:rsidR="00B135F4">
        <w:rPr>
          <w:noProof/>
          <w:sz w:val="18"/>
          <w:szCs w:val="18"/>
        </w:rPr>
        <w:t>relazioni</w:t>
      </w:r>
      <w:r w:rsidR="003E572D" w:rsidRPr="003E572D">
        <w:rPr>
          <w:noProof/>
          <w:sz w:val="18"/>
          <w:szCs w:val="18"/>
        </w:rPr>
        <w:t xml:space="preserve"> su specifici argomenti d’indagine</w:t>
      </w:r>
      <w:r w:rsidR="00B14C4F">
        <w:rPr>
          <w:noProof/>
          <w:sz w:val="18"/>
          <w:szCs w:val="18"/>
        </w:rPr>
        <w:t>,</w:t>
      </w:r>
      <w:r w:rsidR="003E572D" w:rsidRPr="003E572D">
        <w:rPr>
          <w:noProof/>
          <w:sz w:val="18"/>
          <w:szCs w:val="18"/>
        </w:rPr>
        <w:t xml:space="preserve"> che saranno </w:t>
      </w:r>
      <w:r w:rsidR="003E572D" w:rsidRPr="003E572D">
        <w:rPr>
          <w:noProof/>
          <w:sz w:val="18"/>
          <w:szCs w:val="18"/>
        </w:rPr>
        <w:lastRenderedPageBreak/>
        <w:t>concordati con la docente in relazione al programma d’esame e ai loro interessi</w:t>
      </w:r>
      <w:r w:rsidR="00411E90">
        <w:rPr>
          <w:noProof/>
          <w:sz w:val="18"/>
          <w:szCs w:val="18"/>
        </w:rPr>
        <w:t xml:space="preserve"> curricolari</w:t>
      </w:r>
      <w:r w:rsidR="003E572D" w:rsidRPr="003E572D">
        <w:rPr>
          <w:noProof/>
          <w:sz w:val="18"/>
          <w:szCs w:val="18"/>
        </w:rPr>
        <w:t>.</w:t>
      </w:r>
      <w:r w:rsidR="00411E90">
        <w:rPr>
          <w:noProof/>
          <w:sz w:val="18"/>
          <w:szCs w:val="18"/>
        </w:rPr>
        <w:t xml:space="preserve"> </w:t>
      </w:r>
      <w:r w:rsidR="00503FA8">
        <w:rPr>
          <w:noProof/>
          <w:sz w:val="18"/>
          <w:szCs w:val="18"/>
        </w:rPr>
        <w:t xml:space="preserve">Al termine di ogni lezione, </w:t>
      </w:r>
      <w:r w:rsidR="007D4B3A" w:rsidRPr="007D4B3A">
        <w:rPr>
          <w:noProof/>
          <w:sz w:val="18"/>
          <w:szCs w:val="18"/>
        </w:rPr>
        <w:t xml:space="preserve">saranno </w:t>
      </w:r>
      <w:r w:rsidR="004405B2">
        <w:rPr>
          <w:noProof/>
          <w:sz w:val="18"/>
          <w:szCs w:val="18"/>
        </w:rPr>
        <w:t>disponibili</w:t>
      </w:r>
      <w:r w:rsidR="00503FA8">
        <w:rPr>
          <w:noProof/>
          <w:sz w:val="18"/>
          <w:szCs w:val="18"/>
        </w:rPr>
        <w:t xml:space="preserve"> s</w:t>
      </w:r>
      <w:r w:rsidR="00503FA8" w:rsidRPr="007D4B3A">
        <w:rPr>
          <w:noProof/>
          <w:sz w:val="18"/>
          <w:szCs w:val="18"/>
        </w:rPr>
        <w:t>u</w:t>
      </w:r>
      <w:r w:rsidR="00503FA8">
        <w:rPr>
          <w:noProof/>
          <w:sz w:val="18"/>
          <w:szCs w:val="18"/>
        </w:rPr>
        <w:t xml:space="preserve"> </w:t>
      </w:r>
      <w:r w:rsidR="00503FA8" w:rsidRPr="007D4B3A">
        <w:rPr>
          <w:noProof/>
          <w:sz w:val="18"/>
          <w:szCs w:val="18"/>
        </w:rPr>
        <w:t xml:space="preserve">Blackboard </w:t>
      </w:r>
      <w:r w:rsidR="004405B2">
        <w:rPr>
          <w:noProof/>
          <w:sz w:val="18"/>
          <w:szCs w:val="18"/>
        </w:rPr>
        <w:t xml:space="preserve">i </w:t>
      </w:r>
      <w:r w:rsidRPr="007D4B3A">
        <w:rPr>
          <w:noProof/>
          <w:sz w:val="18"/>
          <w:szCs w:val="18"/>
        </w:rPr>
        <w:t xml:space="preserve">materiali didattici </w:t>
      </w:r>
      <w:r w:rsidR="004405B2">
        <w:rPr>
          <w:noProof/>
          <w:sz w:val="18"/>
          <w:szCs w:val="18"/>
        </w:rPr>
        <w:t>utilizzati</w:t>
      </w:r>
      <w:r w:rsidR="003C1E0D">
        <w:rPr>
          <w:noProof/>
          <w:sz w:val="18"/>
          <w:szCs w:val="18"/>
        </w:rPr>
        <w:t xml:space="preserve"> in aula</w:t>
      </w:r>
      <w:r w:rsidR="004405B2">
        <w:rPr>
          <w:noProof/>
          <w:sz w:val="18"/>
          <w:szCs w:val="18"/>
        </w:rPr>
        <w:t xml:space="preserve"> </w:t>
      </w:r>
      <w:r w:rsidRPr="007D4B3A">
        <w:rPr>
          <w:noProof/>
          <w:sz w:val="18"/>
          <w:szCs w:val="18"/>
        </w:rPr>
        <w:t xml:space="preserve">in formato </w:t>
      </w:r>
      <w:r w:rsidR="00503FA8">
        <w:rPr>
          <w:noProof/>
          <w:sz w:val="18"/>
          <w:szCs w:val="18"/>
        </w:rPr>
        <w:t>pdf</w:t>
      </w:r>
      <w:r w:rsidRPr="007D4B3A">
        <w:rPr>
          <w:noProof/>
          <w:sz w:val="18"/>
          <w:szCs w:val="18"/>
        </w:rPr>
        <w:t>.</w:t>
      </w:r>
    </w:p>
    <w:p w14:paraId="6F78A0B3" w14:textId="7AD50A03" w:rsidR="00067EB1" w:rsidRPr="00944EAD" w:rsidRDefault="00067EB1" w:rsidP="0070116B">
      <w:pPr>
        <w:spacing w:before="240" w:after="120" w:line="240" w:lineRule="auto"/>
        <w:rPr>
          <w:b/>
          <w:i/>
          <w:noProof/>
          <w:sz w:val="18"/>
        </w:rPr>
      </w:pPr>
      <w:bookmarkStart w:id="5" w:name="_Hlk7908753"/>
      <w:r w:rsidRPr="00944EAD">
        <w:rPr>
          <w:b/>
          <w:i/>
          <w:noProof/>
          <w:sz w:val="18"/>
        </w:rPr>
        <w:t>METODO E CRITERI DI VALUTAZIONE</w:t>
      </w:r>
    </w:p>
    <w:bookmarkEnd w:id="5"/>
    <w:p w14:paraId="026D98EF" w14:textId="10A77659" w:rsidR="007252A0" w:rsidRPr="00E572C5" w:rsidRDefault="00067EB1" w:rsidP="0070116B">
      <w:pPr>
        <w:pStyle w:val="Testo2"/>
        <w:spacing w:line="240" w:lineRule="auto"/>
        <w:rPr>
          <w:rFonts w:eastAsia="Calibri"/>
          <w:szCs w:val="18"/>
          <w:lang w:eastAsia="en-US"/>
        </w:rPr>
      </w:pPr>
      <w:r w:rsidRPr="00E572C5">
        <w:rPr>
          <w:rFonts w:eastAsia="Calibri"/>
          <w:szCs w:val="18"/>
          <w:lang w:eastAsia="en-US"/>
        </w:rPr>
        <w:t>L’esame</w:t>
      </w:r>
      <w:r w:rsidR="00085841" w:rsidRPr="00E572C5">
        <w:rPr>
          <w:rFonts w:eastAsia="Calibri"/>
          <w:szCs w:val="18"/>
          <w:lang w:eastAsia="en-US"/>
        </w:rPr>
        <w:t xml:space="preserve"> </w:t>
      </w:r>
      <w:r w:rsidRPr="00E572C5">
        <w:rPr>
          <w:rFonts w:eastAsia="Calibri"/>
          <w:szCs w:val="18"/>
          <w:lang w:eastAsia="en-US"/>
        </w:rPr>
        <w:t>si svolge</w:t>
      </w:r>
      <w:r w:rsidR="007252A0" w:rsidRPr="00E572C5">
        <w:rPr>
          <w:rFonts w:eastAsia="Calibri"/>
          <w:szCs w:val="18"/>
          <w:lang w:eastAsia="en-US"/>
        </w:rPr>
        <w:t>rà</w:t>
      </w:r>
      <w:r w:rsidRPr="00E572C5">
        <w:rPr>
          <w:rFonts w:eastAsia="Calibri"/>
          <w:szCs w:val="18"/>
          <w:lang w:eastAsia="en-US"/>
        </w:rPr>
        <w:t xml:space="preserve"> interamente in forma di colloquio</w:t>
      </w:r>
      <w:r w:rsidR="00CA3184" w:rsidRPr="00E572C5">
        <w:rPr>
          <w:rFonts w:eastAsia="Calibri"/>
          <w:szCs w:val="18"/>
          <w:lang w:eastAsia="en-US"/>
        </w:rPr>
        <w:t xml:space="preserve"> e</w:t>
      </w:r>
      <w:r w:rsidRPr="00E572C5">
        <w:rPr>
          <w:rFonts w:eastAsia="Calibri"/>
          <w:szCs w:val="18"/>
          <w:lang w:eastAsia="en-US"/>
        </w:rPr>
        <w:t xml:space="preserve"> </w:t>
      </w:r>
      <w:r w:rsidR="007252A0" w:rsidRPr="00E572C5">
        <w:rPr>
          <w:rFonts w:eastAsia="Calibri"/>
          <w:szCs w:val="18"/>
          <w:lang w:eastAsia="en-US"/>
        </w:rPr>
        <w:t>sarà</w:t>
      </w:r>
      <w:r w:rsidRPr="00E572C5">
        <w:rPr>
          <w:rFonts w:eastAsia="Calibri"/>
          <w:szCs w:val="18"/>
          <w:lang w:eastAsia="en-US"/>
        </w:rPr>
        <w:t xml:space="preserve"> volto ad accertare il raggiungimento degli obiettivi del corso. Oggetto d</w:t>
      </w:r>
      <w:r w:rsidR="00D6613E" w:rsidRPr="00E572C5">
        <w:rPr>
          <w:rFonts w:eastAsia="Calibri"/>
          <w:szCs w:val="18"/>
          <w:lang w:eastAsia="en-US"/>
        </w:rPr>
        <w:t xml:space="preserve">’interrogazione </w:t>
      </w:r>
      <w:r w:rsidRPr="00E572C5">
        <w:rPr>
          <w:rFonts w:eastAsia="Calibri"/>
          <w:szCs w:val="18"/>
          <w:lang w:eastAsia="en-US"/>
        </w:rPr>
        <w:t>saranno tanto gli argomenti trattati a lezione</w:t>
      </w:r>
      <w:r w:rsidR="001D78C3" w:rsidRPr="00E572C5">
        <w:rPr>
          <w:rFonts w:eastAsia="Calibri"/>
          <w:szCs w:val="18"/>
          <w:lang w:eastAsia="en-US"/>
        </w:rPr>
        <w:t xml:space="preserve"> e i materiali didattici commentati in aula, </w:t>
      </w:r>
      <w:r w:rsidRPr="00E572C5">
        <w:rPr>
          <w:rFonts w:eastAsia="Calibri"/>
          <w:szCs w:val="18"/>
          <w:lang w:eastAsia="en-US"/>
        </w:rPr>
        <w:t xml:space="preserve">quanto </w:t>
      </w:r>
      <w:r w:rsidR="00E572C5" w:rsidRPr="00E572C5">
        <w:rPr>
          <w:rFonts w:eastAsia="Calibri"/>
          <w:szCs w:val="18"/>
          <w:lang w:eastAsia="en-US"/>
        </w:rPr>
        <w:t>i testi elencati nel</w:t>
      </w:r>
      <w:r w:rsidRPr="00E572C5">
        <w:rPr>
          <w:rFonts w:eastAsia="Calibri"/>
          <w:szCs w:val="18"/>
          <w:lang w:eastAsia="en-US"/>
        </w:rPr>
        <w:t xml:space="preserve">la bibliografia </w:t>
      </w:r>
      <w:r w:rsidR="00E572C5" w:rsidRPr="00E572C5">
        <w:rPr>
          <w:rFonts w:eastAsia="Calibri"/>
          <w:szCs w:val="18"/>
          <w:lang w:eastAsia="en-US"/>
        </w:rPr>
        <w:t>di riferimento</w:t>
      </w:r>
      <w:r w:rsidRPr="00E572C5">
        <w:rPr>
          <w:rFonts w:eastAsia="Calibri"/>
          <w:szCs w:val="18"/>
          <w:lang w:eastAsia="en-US"/>
        </w:rPr>
        <w:t xml:space="preserve">. </w:t>
      </w:r>
      <w:r w:rsidRPr="002D0DDB">
        <w:rPr>
          <w:rFonts w:eastAsia="Calibri"/>
          <w:szCs w:val="18"/>
          <w:lang w:eastAsia="en-US"/>
        </w:rPr>
        <w:t xml:space="preserve">Nello specifico, per quel che concerne il manuale </w:t>
      </w:r>
      <w:r w:rsidR="00FA74D1" w:rsidRPr="002D0DDB">
        <w:rPr>
          <w:rFonts w:eastAsia="Calibri"/>
          <w:szCs w:val="18"/>
          <w:lang w:eastAsia="en-US"/>
        </w:rPr>
        <w:t>storico-</w:t>
      </w:r>
      <w:r w:rsidRPr="002D0DDB">
        <w:rPr>
          <w:rFonts w:eastAsia="Calibri"/>
          <w:szCs w:val="18"/>
          <w:lang w:eastAsia="en-US"/>
        </w:rPr>
        <w:t xml:space="preserve">letterario di riferimento, </w:t>
      </w:r>
      <w:r w:rsidR="00C7680F">
        <w:rPr>
          <w:rFonts w:eastAsia="Calibri"/>
          <w:szCs w:val="18"/>
          <w:lang w:eastAsia="en-US"/>
        </w:rPr>
        <w:t xml:space="preserve">studentesse e </w:t>
      </w:r>
      <w:r w:rsidRPr="002D0DDB">
        <w:rPr>
          <w:rFonts w:eastAsia="Calibri"/>
          <w:szCs w:val="18"/>
          <w:lang w:eastAsia="en-US"/>
        </w:rPr>
        <w:t>student</w:t>
      </w:r>
      <w:r w:rsidR="002D0DDB" w:rsidRPr="002D0DDB">
        <w:rPr>
          <w:rFonts w:eastAsia="Calibri"/>
          <w:szCs w:val="18"/>
          <w:lang w:eastAsia="en-US"/>
        </w:rPr>
        <w:t>i</w:t>
      </w:r>
      <w:r w:rsidRPr="002D0DDB">
        <w:rPr>
          <w:rFonts w:eastAsia="Calibri"/>
          <w:szCs w:val="18"/>
          <w:lang w:eastAsia="en-US"/>
        </w:rPr>
        <w:t xml:space="preserve"> dovr</w:t>
      </w:r>
      <w:r w:rsidR="002D0DDB" w:rsidRPr="002D0DDB">
        <w:rPr>
          <w:rFonts w:eastAsia="Calibri"/>
          <w:szCs w:val="18"/>
          <w:lang w:eastAsia="en-US"/>
        </w:rPr>
        <w:t>anno</w:t>
      </w:r>
      <w:r w:rsidRPr="002D0DDB">
        <w:rPr>
          <w:rFonts w:eastAsia="Calibri"/>
          <w:szCs w:val="18"/>
          <w:lang w:eastAsia="en-US"/>
        </w:rPr>
        <w:t xml:space="preserve"> </w:t>
      </w:r>
      <w:r w:rsidR="002D0DDB" w:rsidRPr="002D0DDB">
        <w:rPr>
          <w:rFonts w:eastAsia="Calibri"/>
          <w:szCs w:val="18"/>
          <w:lang w:eastAsia="en-US"/>
        </w:rPr>
        <w:t>di</w:t>
      </w:r>
      <w:r w:rsidRPr="002D0DDB">
        <w:rPr>
          <w:rFonts w:eastAsia="Calibri"/>
          <w:szCs w:val="18"/>
          <w:lang w:eastAsia="en-US"/>
        </w:rPr>
        <w:t>mostrare ad apertura di pagina di saper padroneggiare la materia sotto il profilo critico-storiografico, nonché di saper inquadrare e interpretare i brani antologici</w:t>
      </w:r>
      <w:r w:rsidR="008B5A19" w:rsidRPr="002D0DDB">
        <w:rPr>
          <w:rFonts w:eastAsia="Calibri"/>
          <w:szCs w:val="18"/>
          <w:lang w:eastAsia="en-US"/>
        </w:rPr>
        <w:t xml:space="preserve"> presenti nelle sezioni denominate “Banco di prova”</w:t>
      </w:r>
      <w:r w:rsidRPr="002D0DDB">
        <w:rPr>
          <w:rFonts w:eastAsia="Calibri"/>
          <w:szCs w:val="18"/>
          <w:lang w:eastAsia="en-US"/>
        </w:rPr>
        <w:t>, effettuandone</w:t>
      </w:r>
      <w:r w:rsidR="008B5A19" w:rsidRPr="002D0DDB">
        <w:rPr>
          <w:rFonts w:eastAsia="Calibri"/>
          <w:szCs w:val="18"/>
          <w:lang w:eastAsia="en-US"/>
        </w:rPr>
        <w:t xml:space="preserve"> </w:t>
      </w:r>
      <w:r w:rsidRPr="002D0DDB">
        <w:rPr>
          <w:rFonts w:eastAsia="Calibri"/>
          <w:szCs w:val="18"/>
          <w:lang w:eastAsia="en-US"/>
        </w:rPr>
        <w:t xml:space="preserve">la parafrasi </w:t>
      </w:r>
      <w:r w:rsidR="00CB3D22" w:rsidRPr="002D0DDB">
        <w:rPr>
          <w:rFonts w:eastAsia="Calibri"/>
          <w:szCs w:val="18"/>
          <w:lang w:eastAsia="en-US"/>
        </w:rPr>
        <w:t>o</w:t>
      </w:r>
      <w:r w:rsidRPr="002D0DDB">
        <w:rPr>
          <w:rFonts w:eastAsia="Calibri"/>
          <w:szCs w:val="18"/>
          <w:lang w:eastAsia="en-US"/>
        </w:rPr>
        <w:t xml:space="preserve"> l’analisi testuale.</w:t>
      </w:r>
      <w:r w:rsidRPr="00E572C5">
        <w:rPr>
          <w:rFonts w:eastAsia="Calibri"/>
          <w:szCs w:val="18"/>
          <w:lang w:eastAsia="en-US"/>
        </w:rPr>
        <w:t xml:space="preserve"> L’accertamento dell’avvenuta assimilazione dei </w:t>
      </w:r>
      <w:r w:rsidR="00B64D45">
        <w:rPr>
          <w:rFonts w:eastAsia="Calibri"/>
          <w:szCs w:val="18"/>
          <w:lang w:eastAsia="en-US"/>
        </w:rPr>
        <w:t>materiali</w:t>
      </w:r>
      <w:r w:rsidRPr="00E572C5">
        <w:rPr>
          <w:rFonts w:eastAsia="Calibri"/>
          <w:szCs w:val="18"/>
          <w:lang w:eastAsia="en-US"/>
        </w:rPr>
        <w:t xml:space="preserve"> didattici proposti in aula prenderà </w:t>
      </w:r>
      <w:r w:rsidR="003D0F26">
        <w:rPr>
          <w:rFonts w:eastAsia="Calibri"/>
          <w:szCs w:val="18"/>
          <w:lang w:eastAsia="en-US"/>
        </w:rPr>
        <w:t xml:space="preserve">invece </w:t>
      </w:r>
      <w:r w:rsidRPr="00E572C5">
        <w:rPr>
          <w:rFonts w:eastAsia="Calibri"/>
          <w:szCs w:val="18"/>
          <w:lang w:eastAsia="en-US"/>
        </w:rPr>
        <w:t>le mosse</w:t>
      </w:r>
      <w:r w:rsidR="003D0F26">
        <w:rPr>
          <w:rFonts w:eastAsia="Calibri"/>
          <w:szCs w:val="18"/>
          <w:lang w:eastAsia="en-US"/>
        </w:rPr>
        <w:t>, di norma,</w:t>
      </w:r>
      <w:r w:rsidR="004769B0">
        <w:rPr>
          <w:rFonts w:eastAsia="Calibri"/>
          <w:szCs w:val="18"/>
          <w:lang w:eastAsia="en-US"/>
        </w:rPr>
        <w:t xml:space="preserve"> </w:t>
      </w:r>
      <w:r w:rsidRPr="00E572C5">
        <w:rPr>
          <w:rFonts w:eastAsia="Calibri"/>
          <w:szCs w:val="18"/>
          <w:lang w:eastAsia="en-US"/>
        </w:rPr>
        <w:t xml:space="preserve">da un testo </w:t>
      </w:r>
      <w:r w:rsidR="007252A0" w:rsidRPr="00E572C5">
        <w:rPr>
          <w:rFonts w:eastAsia="Calibri"/>
          <w:szCs w:val="18"/>
          <w:lang w:eastAsia="en-US"/>
        </w:rPr>
        <w:t xml:space="preserve">letto e </w:t>
      </w:r>
      <w:r w:rsidRPr="00E572C5">
        <w:rPr>
          <w:rFonts w:eastAsia="Calibri"/>
          <w:szCs w:val="18"/>
          <w:lang w:eastAsia="en-US"/>
        </w:rPr>
        <w:t>commentato a lezione.</w:t>
      </w:r>
    </w:p>
    <w:p w14:paraId="5EF0D0B2" w14:textId="2B86FF7B" w:rsidR="00CA3184" w:rsidRPr="00E572C5" w:rsidRDefault="00067EB1" w:rsidP="0070116B">
      <w:pPr>
        <w:pStyle w:val="Testo2"/>
        <w:spacing w:line="240" w:lineRule="auto"/>
        <w:rPr>
          <w:rFonts w:eastAsia="Calibri"/>
          <w:szCs w:val="18"/>
          <w:lang w:eastAsia="en-US"/>
        </w:rPr>
      </w:pPr>
      <w:r w:rsidRPr="00E572C5">
        <w:rPr>
          <w:rFonts w:eastAsia="Calibri"/>
          <w:szCs w:val="18"/>
          <w:lang w:eastAsia="en-US"/>
        </w:rPr>
        <w:t xml:space="preserve">Nella valutazione dei risultati di apprendimento si terrà conto anche della chiarezza espositiva, della coerenza e solidità dell’argomentazione, del possesso di un lessico settoriale </w:t>
      </w:r>
      <w:r w:rsidR="00AA44CE">
        <w:rPr>
          <w:rFonts w:eastAsia="Calibri"/>
          <w:szCs w:val="18"/>
          <w:lang w:eastAsia="en-US"/>
        </w:rPr>
        <w:t>specifico</w:t>
      </w:r>
      <w:r w:rsidRPr="00E572C5">
        <w:rPr>
          <w:rFonts w:eastAsia="Calibri"/>
          <w:szCs w:val="18"/>
          <w:lang w:eastAsia="en-US"/>
        </w:rPr>
        <w:t xml:space="preserve">. Particolarmente apprezzata sarà </w:t>
      </w:r>
      <w:r w:rsidR="00D10877" w:rsidRPr="00E572C5">
        <w:rPr>
          <w:rFonts w:eastAsia="Calibri"/>
          <w:szCs w:val="18"/>
          <w:lang w:eastAsia="en-US"/>
        </w:rPr>
        <w:t xml:space="preserve">inoltre </w:t>
      </w:r>
      <w:r w:rsidRPr="00E572C5">
        <w:rPr>
          <w:rFonts w:eastAsia="Calibri"/>
          <w:szCs w:val="18"/>
          <w:lang w:eastAsia="en-US"/>
        </w:rPr>
        <w:t>la capacità di stabilire collegamenti, di richiamare contesti storico-culturali, di storicizzare, di individuare fonti, archetipi e trame intertestuali, di riconoscere temi e stilemi d’autore, di rielaborare e applicare categorie e metodi d’indagine, di citare a memoria. Nella determinazione del voto</w:t>
      </w:r>
      <w:r w:rsidR="00B742FE" w:rsidRPr="00E572C5">
        <w:rPr>
          <w:rFonts w:eastAsia="Calibri"/>
          <w:szCs w:val="18"/>
          <w:lang w:eastAsia="en-US"/>
        </w:rPr>
        <w:t xml:space="preserve"> </w:t>
      </w:r>
      <w:r w:rsidRPr="00E572C5">
        <w:rPr>
          <w:rFonts w:eastAsia="Calibri"/>
          <w:szCs w:val="18"/>
          <w:lang w:eastAsia="en-US"/>
        </w:rPr>
        <w:t>d’esame, parte istituzionale e corso monografico hanno lo stesso peso. Al punteggio finale, espresso in trentesimi, si giungerà calcolando la media aritmetica dei voti parziali relativi alla parte istituzionale e al corso monografico.</w:t>
      </w:r>
    </w:p>
    <w:p w14:paraId="536A8A90" w14:textId="77777777" w:rsidR="00067EB1" w:rsidRPr="00944EAD" w:rsidRDefault="00067EB1" w:rsidP="0070116B">
      <w:pPr>
        <w:spacing w:before="240" w:after="120" w:line="240" w:lineRule="auto"/>
        <w:rPr>
          <w:b/>
          <w:i/>
          <w:noProof/>
          <w:sz w:val="18"/>
        </w:rPr>
      </w:pPr>
      <w:r w:rsidRPr="00944EAD">
        <w:rPr>
          <w:b/>
          <w:i/>
          <w:noProof/>
          <w:sz w:val="18"/>
        </w:rPr>
        <w:t>AVVERTENZE E PREREQUISITI</w:t>
      </w:r>
    </w:p>
    <w:p w14:paraId="39529360" w14:textId="76EAB195" w:rsidR="00067EB1" w:rsidRPr="00AD6C70" w:rsidRDefault="00067EB1" w:rsidP="0070116B">
      <w:pPr>
        <w:pStyle w:val="Testo2"/>
        <w:spacing w:line="240" w:lineRule="auto"/>
        <w:rPr>
          <w:rFonts w:eastAsia="Calibri"/>
          <w:szCs w:val="18"/>
          <w:lang w:eastAsia="en-US"/>
        </w:rPr>
      </w:pPr>
      <w:r w:rsidRPr="00AD6C70">
        <w:rPr>
          <w:rFonts w:eastAsia="Calibri"/>
          <w:szCs w:val="18"/>
          <w:lang w:eastAsia="en-US"/>
        </w:rPr>
        <w:t>L’esame può essere spezzato in due parti</w:t>
      </w:r>
      <w:r w:rsidR="00C63730">
        <w:rPr>
          <w:rFonts w:eastAsia="Calibri"/>
          <w:szCs w:val="18"/>
          <w:lang w:eastAsia="en-US"/>
        </w:rPr>
        <w:t xml:space="preserve">, </w:t>
      </w:r>
      <w:r w:rsidR="00652A48">
        <w:rPr>
          <w:rFonts w:eastAsia="Calibri"/>
          <w:szCs w:val="18"/>
          <w:lang w:eastAsia="en-US"/>
        </w:rPr>
        <w:t xml:space="preserve">ciascuna corrispondente </w:t>
      </w:r>
      <w:r w:rsidR="00C63730">
        <w:rPr>
          <w:rFonts w:eastAsia="Calibri"/>
          <w:szCs w:val="18"/>
          <w:lang w:eastAsia="en-US"/>
        </w:rPr>
        <w:t>a un</w:t>
      </w:r>
      <w:r w:rsidR="00434E30">
        <w:rPr>
          <w:rFonts w:eastAsia="Calibri"/>
          <w:szCs w:val="18"/>
          <w:lang w:eastAsia="en-US"/>
        </w:rPr>
        <w:t xml:space="preserve"> </w:t>
      </w:r>
      <w:r w:rsidR="00C63730">
        <w:rPr>
          <w:rFonts w:eastAsia="Calibri"/>
          <w:szCs w:val="18"/>
          <w:lang w:eastAsia="en-US"/>
        </w:rPr>
        <w:t>semestr</w:t>
      </w:r>
      <w:r w:rsidR="00434E30">
        <w:rPr>
          <w:rFonts w:eastAsia="Calibri"/>
          <w:szCs w:val="18"/>
          <w:lang w:eastAsia="en-US"/>
        </w:rPr>
        <w:t>e</w:t>
      </w:r>
      <w:r w:rsidR="00C63730">
        <w:rPr>
          <w:rFonts w:eastAsia="Calibri"/>
          <w:szCs w:val="18"/>
          <w:lang w:eastAsia="en-US"/>
        </w:rPr>
        <w:t xml:space="preserve"> del corso</w:t>
      </w:r>
      <w:r w:rsidRPr="00AD6C70">
        <w:rPr>
          <w:rFonts w:eastAsia="Calibri"/>
          <w:szCs w:val="18"/>
          <w:lang w:eastAsia="en-US"/>
        </w:rPr>
        <w:t xml:space="preserve">. </w:t>
      </w:r>
      <w:r w:rsidR="00424A27">
        <w:rPr>
          <w:rFonts w:eastAsia="Calibri"/>
          <w:szCs w:val="18"/>
          <w:lang w:eastAsia="en-US"/>
        </w:rPr>
        <w:t xml:space="preserve">Il programma d’esame </w:t>
      </w:r>
      <w:r w:rsidRPr="00AD6C70">
        <w:rPr>
          <w:rFonts w:eastAsia="Calibri"/>
          <w:szCs w:val="18"/>
          <w:lang w:eastAsia="en-US"/>
        </w:rPr>
        <w:t>relativ</w:t>
      </w:r>
      <w:r w:rsidR="00424A27">
        <w:rPr>
          <w:rFonts w:eastAsia="Calibri"/>
          <w:szCs w:val="18"/>
          <w:lang w:eastAsia="en-US"/>
        </w:rPr>
        <w:t>o</w:t>
      </w:r>
      <w:r w:rsidRPr="00AD6C70">
        <w:rPr>
          <w:rFonts w:eastAsia="Calibri"/>
          <w:szCs w:val="18"/>
          <w:lang w:eastAsia="en-US"/>
        </w:rPr>
        <w:t xml:space="preserve"> </w:t>
      </w:r>
      <w:r w:rsidR="00424A27">
        <w:rPr>
          <w:rFonts w:eastAsia="Calibri"/>
          <w:szCs w:val="18"/>
          <w:lang w:eastAsia="en-US"/>
        </w:rPr>
        <w:t>a</w:t>
      </w:r>
      <w:r w:rsidRPr="00AD6C70">
        <w:rPr>
          <w:rFonts w:eastAsia="Calibri"/>
          <w:szCs w:val="18"/>
          <w:lang w:eastAsia="en-US"/>
        </w:rPr>
        <w:t>l primo semestre può essere sostenut</w:t>
      </w:r>
      <w:r w:rsidR="00424A27">
        <w:rPr>
          <w:rFonts w:eastAsia="Calibri"/>
          <w:szCs w:val="18"/>
          <w:lang w:eastAsia="en-US"/>
        </w:rPr>
        <w:t>o</w:t>
      </w:r>
      <w:r w:rsidRPr="00AD6C70">
        <w:rPr>
          <w:rFonts w:eastAsia="Calibri"/>
          <w:szCs w:val="18"/>
          <w:lang w:eastAsia="en-US"/>
        </w:rPr>
        <w:t xml:space="preserve"> </w:t>
      </w:r>
      <w:r w:rsidR="00456339">
        <w:rPr>
          <w:rFonts w:eastAsia="Calibri"/>
          <w:szCs w:val="18"/>
          <w:lang w:eastAsia="en-US"/>
        </w:rPr>
        <w:t>già ne</w:t>
      </w:r>
      <w:r w:rsidR="00434E30">
        <w:rPr>
          <w:rFonts w:eastAsia="Calibri"/>
          <w:szCs w:val="18"/>
          <w:lang w:eastAsia="en-US"/>
        </w:rPr>
        <w:t>gli appelli de</w:t>
      </w:r>
      <w:r w:rsidRPr="00AD6C70">
        <w:rPr>
          <w:rFonts w:eastAsia="Calibri"/>
          <w:szCs w:val="18"/>
          <w:lang w:eastAsia="en-US"/>
        </w:rPr>
        <w:t>lla sessione invernale</w:t>
      </w:r>
      <w:r w:rsidR="001D16DE">
        <w:rPr>
          <w:rFonts w:eastAsia="Calibri"/>
          <w:szCs w:val="18"/>
          <w:lang w:eastAsia="en-US"/>
        </w:rPr>
        <w:t>,</w:t>
      </w:r>
      <w:r w:rsidR="00722855" w:rsidRPr="00AD6C70">
        <w:rPr>
          <w:rFonts w:eastAsia="Calibri"/>
          <w:szCs w:val="18"/>
          <w:lang w:eastAsia="en-US"/>
        </w:rPr>
        <w:t xml:space="preserve"> scrivendo alla docente </w:t>
      </w:r>
      <w:r w:rsidR="000804A9">
        <w:rPr>
          <w:rFonts w:eastAsia="Calibri"/>
          <w:szCs w:val="18"/>
          <w:lang w:eastAsia="en-US"/>
        </w:rPr>
        <w:t xml:space="preserve">per </w:t>
      </w:r>
      <w:r w:rsidR="003A7A0A">
        <w:rPr>
          <w:rFonts w:eastAsia="Calibri"/>
          <w:szCs w:val="18"/>
          <w:lang w:eastAsia="en-US"/>
        </w:rPr>
        <w:t>procedere all’iscrizione.</w:t>
      </w:r>
    </w:p>
    <w:p w14:paraId="641651BF" w14:textId="515117EE" w:rsidR="008C1CC1" w:rsidRPr="009322B5" w:rsidRDefault="00D01A41" w:rsidP="009322B5">
      <w:pPr>
        <w:spacing w:line="240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Gli argomenti affrontati a lezione e i</w:t>
      </w:r>
      <w:r w:rsidRPr="00E450A5">
        <w:rPr>
          <w:sz w:val="18"/>
          <w:szCs w:val="18"/>
        </w:rPr>
        <w:t xml:space="preserve"> materiali didattici commentati </w:t>
      </w:r>
      <w:r>
        <w:rPr>
          <w:sz w:val="18"/>
          <w:szCs w:val="18"/>
        </w:rPr>
        <w:t xml:space="preserve">in aula </w:t>
      </w:r>
      <w:r w:rsidR="00626CC1">
        <w:rPr>
          <w:sz w:val="18"/>
          <w:szCs w:val="18"/>
        </w:rPr>
        <w:t>sono</w:t>
      </w:r>
      <w:r w:rsidRPr="00E450A5">
        <w:rPr>
          <w:sz w:val="18"/>
          <w:szCs w:val="18"/>
        </w:rPr>
        <w:t xml:space="preserve"> parte integrante del programma d’esame e saranno oggetto d’interrogazione insieme ai testi elencati </w:t>
      </w:r>
      <w:r w:rsidR="009532E3">
        <w:rPr>
          <w:sz w:val="18"/>
          <w:szCs w:val="18"/>
        </w:rPr>
        <w:t>in</w:t>
      </w:r>
      <w:r w:rsidRPr="009322B5">
        <w:rPr>
          <w:sz w:val="18"/>
          <w:szCs w:val="18"/>
        </w:rPr>
        <w:t xml:space="preserve"> bibliografia.</w:t>
      </w:r>
      <w:r w:rsidR="009322B5" w:rsidRPr="009322B5">
        <w:rPr>
          <w:sz w:val="18"/>
          <w:szCs w:val="18"/>
        </w:rPr>
        <w:t xml:space="preserve"> </w:t>
      </w:r>
      <w:r w:rsidR="008C1CC1" w:rsidRPr="009322B5">
        <w:rPr>
          <w:sz w:val="18"/>
          <w:szCs w:val="18"/>
        </w:rPr>
        <w:t>Le studentesse e gli studenti che non potranno frequentare regolarmente le lezioni sono pregati di mettersi in contatto con la docente per concordare materiali integrativi e di supporto allo studio in vista della preparazione dell’esame.</w:t>
      </w:r>
    </w:p>
    <w:p w14:paraId="1ED524AE" w14:textId="3F16C723" w:rsidR="000E156F" w:rsidRDefault="00750044" w:rsidP="0070116B">
      <w:pPr>
        <w:pStyle w:val="Testo2"/>
        <w:spacing w:line="240" w:lineRule="auto"/>
        <w:rPr>
          <w:szCs w:val="18"/>
        </w:rPr>
      </w:pPr>
      <w:r w:rsidRPr="00AD6C70">
        <w:rPr>
          <w:szCs w:val="18"/>
        </w:rPr>
        <w:t xml:space="preserve">Per seguire l’insegnamento con profitto è sufficiente </w:t>
      </w:r>
      <w:r w:rsidR="000E156F" w:rsidRPr="00AD6C70">
        <w:rPr>
          <w:szCs w:val="18"/>
        </w:rPr>
        <w:t>una conoscenza scolastica</w:t>
      </w:r>
      <w:r w:rsidR="00F73878">
        <w:rPr>
          <w:szCs w:val="18"/>
        </w:rPr>
        <w:t xml:space="preserve"> </w:t>
      </w:r>
      <w:r w:rsidR="000E156F" w:rsidRPr="00AD6C70">
        <w:rPr>
          <w:szCs w:val="18"/>
        </w:rPr>
        <w:t>delle periodizzazioni storiografiche e letterarie.</w:t>
      </w:r>
    </w:p>
    <w:p w14:paraId="2FECAB48" w14:textId="77777777" w:rsidR="00067EB1" w:rsidRPr="006C3120" w:rsidRDefault="00067EB1" w:rsidP="0070116B">
      <w:pPr>
        <w:pStyle w:val="Testo2"/>
        <w:spacing w:line="240" w:lineRule="auto"/>
        <w:rPr>
          <w:szCs w:val="18"/>
        </w:rPr>
      </w:pPr>
    </w:p>
    <w:p w14:paraId="2573C818" w14:textId="77777777" w:rsidR="00067EB1" w:rsidRPr="006C3120" w:rsidRDefault="00067EB1" w:rsidP="0070116B">
      <w:pPr>
        <w:pStyle w:val="Testo2"/>
        <w:spacing w:line="240" w:lineRule="auto"/>
        <w:rPr>
          <w:i/>
          <w:szCs w:val="18"/>
        </w:rPr>
      </w:pPr>
      <w:r w:rsidRPr="006C3120">
        <w:rPr>
          <w:i/>
          <w:szCs w:val="18"/>
        </w:rPr>
        <w:t>Orario e luogo di ricevimento</w:t>
      </w:r>
    </w:p>
    <w:p w14:paraId="44886E0B" w14:textId="7F019737" w:rsidR="0080063E" w:rsidRDefault="0080063E" w:rsidP="0070116B">
      <w:pPr>
        <w:spacing w:line="240" w:lineRule="auto"/>
        <w:ind w:firstLine="284"/>
        <w:rPr>
          <w:noProof/>
          <w:sz w:val="18"/>
          <w:szCs w:val="18"/>
        </w:rPr>
      </w:pPr>
      <w:r w:rsidRPr="00EC3D21">
        <w:rPr>
          <w:noProof/>
          <w:sz w:val="18"/>
          <w:szCs w:val="18"/>
        </w:rPr>
        <w:t xml:space="preserve">La docente riceve nel suo studio al termine delle ore di lezione oppure su appuntamento da concordare via e-mail scrivendo all’indirizzo </w:t>
      </w:r>
      <w:hyperlink r:id="rId8" w:history="1">
        <w:r w:rsidRPr="00EC3D21">
          <w:rPr>
            <w:rStyle w:val="Collegamentoipertestuale"/>
            <w:sz w:val="18"/>
            <w:szCs w:val="18"/>
          </w:rPr>
          <w:t>silvia.cavalli@unicatt.it</w:t>
        </w:r>
      </w:hyperlink>
      <w:r w:rsidR="00E36A4B">
        <w:rPr>
          <w:noProof/>
          <w:sz w:val="18"/>
          <w:szCs w:val="18"/>
        </w:rPr>
        <w:t>.</w:t>
      </w:r>
    </w:p>
    <w:p w14:paraId="5F8D1CAC" w14:textId="77777777" w:rsidR="003B18E0" w:rsidRDefault="003B18E0">
      <w:pPr>
        <w:tabs>
          <w:tab w:val="clear" w:pos="284"/>
        </w:tabs>
        <w:spacing w:after="160" w:line="259" w:lineRule="auto"/>
        <w:jc w:val="left"/>
        <w:rPr>
          <w:noProof/>
          <w:sz w:val="18"/>
          <w:szCs w:val="18"/>
        </w:rPr>
      </w:pPr>
      <w:r>
        <w:rPr>
          <w:i/>
          <w:caps/>
          <w:szCs w:val="18"/>
        </w:rPr>
        <w:br w:type="page"/>
      </w:r>
    </w:p>
    <w:p w14:paraId="3020E9F0" w14:textId="1A369C40" w:rsidR="0044280B" w:rsidRDefault="0044280B" w:rsidP="0044280B">
      <w:pPr>
        <w:pStyle w:val="Titolo1"/>
        <w:spacing w:before="0" w:line="0" w:lineRule="atLeast"/>
      </w:pPr>
      <w:r w:rsidRPr="00944EAD">
        <w:lastRenderedPageBreak/>
        <w:t>Letteratura italiana moderna e contemporanea (</w:t>
      </w:r>
      <w:r>
        <w:t>I modulo; 6 cfu</w:t>
      </w:r>
      <w:r w:rsidRPr="00944EAD">
        <w:t>)</w:t>
      </w:r>
    </w:p>
    <w:p w14:paraId="79BB6F48" w14:textId="77777777" w:rsidR="0044280B" w:rsidRPr="0044280B" w:rsidRDefault="0044280B" w:rsidP="0044280B">
      <w:pPr>
        <w:pStyle w:val="Titolo1"/>
        <w:spacing w:before="0" w:line="0" w:lineRule="atLeast"/>
        <w:rPr>
          <w:b w:val="0"/>
          <w:bCs/>
        </w:rPr>
      </w:pPr>
      <w:r w:rsidRPr="0044280B">
        <w:rPr>
          <w:b w:val="0"/>
          <w:bCs/>
          <w:smallCaps/>
          <w:sz w:val="18"/>
        </w:rPr>
        <w:t>Prof. Silvia Cavalli</w:t>
      </w:r>
    </w:p>
    <w:p w14:paraId="4CB3990C" w14:textId="77777777" w:rsidR="00067EB1" w:rsidRPr="00EA4808" w:rsidRDefault="00067EB1" w:rsidP="0070116B">
      <w:pPr>
        <w:spacing w:before="240" w:after="120" w:line="240" w:lineRule="auto"/>
        <w:rPr>
          <w:b/>
          <w:sz w:val="18"/>
        </w:rPr>
      </w:pPr>
      <w:r w:rsidRPr="00EA4808">
        <w:rPr>
          <w:b/>
          <w:i/>
          <w:sz w:val="18"/>
        </w:rPr>
        <w:t>OBIETTIVO DEL CORSO E RISULTATI DI APPRENDIMENTO ATTESI</w:t>
      </w:r>
    </w:p>
    <w:p w14:paraId="51E2E27F" w14:textId="7D8241D1" w:rsidR="00194EFF" w:rsidRPr="00CA56A5" w:rsidRDefault="00194EFF" w:rsidP="0070116B">
      <w:pPr>
        <w:spacing w:line="240" w:lineRule="auto"/>
        <w:ind w:firstLine="284"/>
      </w:pPr>
      <w:r w:rsidRPr="00CA56A5">
        <w:t>L’insegnamento si propone</w:t>
      </w:r>
      <w:r>
        <w:t xml:space="preserve"> l’obiettivo </w:t>
      </w:r>
      <w:r w:rsidRPr="00CA56A5">
        <w:t xml:space="preserve">di fornire </w:t>
      </w:r>
      <w:r>
        <w:t>a</w:t>
      </w:r>
      <w:r w:rsidR="00EE649A">
        <w:t xml:space="preserve"> </w:t>
      </w:r>
      <w:r>
        <w:t xml:space="preserve">studentesse e </w:t>
      </w:r>
      <w:r w:rsidRPr="00CA56A5">
        <w:t>studenti una conoscenza istituzionale della letteratura italiana de</w:t>
      </w:r>
      <w:r>
        <w:t xml:space="preserve">i secoli </w:t>
      </w:r>
      <w:r w:rsidRPr="00701239">
        <w:rPr>
          <w:smallCaps/>
        </w:rPr>
        <w:t>xix</w:t>
      </w:r>
      <w:r>
        <w:t xml:space="preserve"> e </w:t>
      </w:r>
      <w:r w:rsidRPr="00701239">
        <w:rPr>
          <w:smallCaps/>
        </w:rPr>
        <w:t>xx</w:t>
      </w:r>
      <w:r>
        <w:rPr>
          <w:smallCaps/>
        </w:rPr>
        <w:t xml:space="preserve"> </w:t>
      </w:r>
      <w:r>
        <w:t>attraverso un percorso d’indagine</w:t>
      </w:r>
      <w:r w:rsidR="002709C8">
        <w:t xml:space="preserve">, </w:t>
      </w:r>
      <w:r w:rsidR="006B0B91">
        <w:t>svolto a lezione</w:t>
      </w:r>
      <w:r w:rsidR="002709C8">
        <w:t xml:space="preserve">, </w:t>
      </w:r>
      <w:r w:rsidR="006B0B91">
        <w:t xml:space="preserve">che </w:t>
      </w:r>
      <w:r>
        <w:t xml:space="preserve">approfondirà alcune </w:t>
      </w:r>
      <w:r w:rsidRPr="003E71F7">
        <w:t>opere del canone letterario con valenza anche di addestramento metodologico</w:t>
      </w:r>
      <w:r w:rsidRPr="00CA56A5">
        <w:t>.</w:t>
      </w:r>
    </w:p>
    <w:p w14:paraId="0817F0D1" w14:textId="43ECC77A" w:rsidR="00194EFF" w:rsidRPr="00CA56A5" w:rsidRDefault="00194EFF" w:rsidP="0070116B">
      <w:pPr>
        <w:spacing w:line="240" w:lineRule="auto"/>
        <w:ind w:firstLine="284"/>
      </w:pPr>
      <w:r w:rsidRPr="00CA56A5">
        <w:t xml:space="preserve">Al termine dell’insegnamento </w:t>
      </w:r>
      <w:r>
        <w:t xml:space="preserve">studentesse e studenti </w:t>
      </w:r>
      <w:r w:rsidRPr="00CA56A5">
        <w:t>avr</w:t>
      </w:r>
      <w:r>
        <w:t>anno</w:t>
      </w:r>
      <w:r w:rsidRPr="00CA56A5">
        <w:t xml:space="preserve"> imparato a riconoscere nei testi le principali coordinate della modernità letteraria; a inquadrare, storicizzare e contestualizzare opere, forme, generi, poetiche e movimenti; ad eseguire analisi e commento </w:t>
      </w:r>
      <w:r w:rsidR="00781938" w:rsidRPr="00CA56A5">
        <w:t>d</w:t>
      </w:r>
      <w:r w:rsidR="00781938">
        <w:t>e</w:t>
      </w:r>
      <w:r w:rsidR="00781938" w:rsidRPr="00CA56A5">
        <w:t xml:space="preserve">i testi e </w:t>
      </w:r>
      <w:r w:rsidR="00781938">
        <w:t xml:space="preserve">dei </w:t>
      </w:r>
      <w:r w:rsidR="00781938" w:rsidRPr="00CA56A5">
        <w:t xml:space="preserve">brani </w:t>
      </w:r>
      <w:r w:rsidR="00781938">
        <w:t>studiati</w:t>
      </w:r>
      <w:r w:rsidRPr="00CA56A5">
        <w:t>. Sar</w:t>
      </w:r>
      <w:r>
        <w:t>anno inoltre</w:t>
      </w:r>
      <w:r w:rsidRPr="00CA56A5">
        <w:t xml:space="preserve"> in grado</w:t>
      </w:r>
      <w:r>
        <w:t xml:space="preserve"> </w:t>
      </w:r>
      <w:r w:rsidRPr="00CA56A5">
        <w:t>di fare collegamenti e confronti tra opere e autori noti; di tracciare svolgimenti e tradizioni; di mettere a frutto, in sede di esegesi e di interpretazione dei testi, i fondamenti dell’ermeneutica e della critica letteraria, con particolare riferimento ai risvolti sociologici, strutturali, narratologici, retorici, stilistici e intertestuali; di applicare a testi sconosciuti le conoscenze acquisite, formulando ipotesi di attribuzione o di datazione; di svolgere in autonomia ricerche ed esercitazioni su oggetti letterari assegnati e di esporne i risultati in modo ordinato, coerente ed efficace, utilizzando anche adeguati strumenti tecnologici.</w:t>
      </w:r>
    </w:p>
    <w:p w14:paraId="21E9524F" w14:textId="77777777" w:rsidR="00067EB1" w:rsidRPr="00D624B0" w:rsidRDefault="00067EB1" w:rsidP="0070116B">
      <w:pPr>
        <w:spacing w:before="240" w:after="120" w:line="240" w:lineRule="auto"/>
        <w:rPr>
          <w:b/>
          <w:sz w:val="18"/>
        </w:rPr>
      </w:pPr>
      <w:r w:rsidRPr="00D624B0">
        <w:rPr>
          <w:b/>
          <w:i/>
          <w:sz w:val="18"/>
        </w:rPr>
        <w:t>PROGRAMMA DEL CORSO</w:t>
      </w:r>
    </w:p>
    <w:p w14:paraId="0AB8865A" w14:textId="77777777" w:rsidR="00B969C2" w:rsidRPr="00041053" w:rsidRDefault="00B969C2" w:rsidP="00B969C2">
      <w:pPr>
        <w:tabs>
          <w:tab w:val="clear" w:pos="284"/>
          <w:tab w:val="left" w:pos="0"/>
        </w:tabs>
        <w:spacing w:line="240" w:lineRule="auto"/>
        <w:ind w:firstLine="284"/>
      </w:pPr>
      <w:r w:rsidRPr="00041053">
        <w:rPr>
          <w:i/>
          <w:iCs/>
        </w:rPr>
        <w:t>Raccontare la modernità</w:t>
      </w:r>
      <w:r w:rsidRPr="00041053">
        <w:t xml:space="preserve">. Il primo semestre del corso avrà un taglio istituzionale. Il percorso affrontato a lezione, complementare rispetto allo studio del manuale, proporrà una scelta di autori e testi significativi in relazione a un’idea di modernità letteraria. Le sfide poste agli scrittori dai cambiamenti istituzionali, socioeconomici e culturali che si succedono tra </w:t>
      </w:r>
      <w:r w:rsidRPr="00041053">
        <w:rPr>
          <w:smallCaps/>
        </w:rPr>
        <w:t>xix</w:t>
      </w:r>
      <w:r w:rsidRPr="00041053">
        <w:t xml:space="preserve"> e </w:t>
      </w:r>
      <w:r w:rsidRPr="00041053">
        <w:rPr>
          <w:smallCaps/>
        </w:rPr>
        <w:t>xx</w:t>
      </w:r>
      <w:r w:rsidRPr="00041053">
        <w:t xml:space="preserve"> secolo, non meno che dagli eventi tragici delle guerre mondiali, impongono una revisione dei modi di raccontare il presente, le sue trasformazioni e le sue criticità, e costringono a ripensare il rapporto con la Storia e il ruolo che la letteratura è chiamata a rivestire. Lungo questo percorso, un’attenzione particolare sarà inoltre prestata a</w:t>
      </w:r>
      <w:r>
        <w:t>i</w:t>
      </w:r>
      <w:r w:rsidRPr="00041053">
        <w:t xml:space="preserve"> fenomeni di intersezione tra codici provenienti da ambiti disciplinari diversi (letteratura, arti figurative, teatro, cinema, radio).</w:t>
      </w:r>
    </w:p>
    <w:p w14:paraId="43D05186" w14:textId="77777777" w:rsidR="00067EB1" w:rsidRPr="00D624B0" w:rsidRDefault="00067EB1" w:rsidP="0070116B">
      <w:pPr>
        <w:spacing w:before="240" w:after="120" w:line="240" w:lineRule="auto"/>
        <w:rPr>
          <w:b/>
          <w:sz w:val="18"/>
        </w:rPr>
      </w:pPr>
      <w:r w:rsidRPr="00D624B0">
        <w:rPr>
          <w:b/>
          <w:i/>
          <w:sz w:val="18"/>
        </w:rPr>
        <w:t>BIBLIOGRAFIA</w:t>
      </w:r>
    </w:p>
    <w:p w14:paraId="1F928377" w14:textId="77777777" w:rsidR="00A402DD" w:rsidRPr="003C5819" w:rsidRDefault="00A402DD" w:rsidP="0070116B">
      <w:pPr>
        <w:pStyle w:val="Testo1"/>
        <w:spacing w:line="240" w:lineRule="auto"/>
        <w:rPr>
          <w:szCs w:val="18"/>
        </w:rPr>
      </w:pPr>
      <w:r w:rsidRPr="0044280B">
        <w:rPr>
          <w:smallCaps/>
          <w:sz w:val="16"/>
          <w:szCs w:val="16"/>
        </w:rPr>
        <w:t>G. Langella</w:t>
      </w:r>
      <w:r w:rsidRPr="003C5819">
        <w:rPr>
          <w:szCs w:val="18"/>
        </w:rPr>
        <w:t xml:space="preserve">, </w:t>
      </w:r>
      <w:r w:rsidRPr="003C5819">
        <w:rPr>
          <w:i/>
          <w:iCs/>
          <w:szCs w:val="18"/>
        </w:rPr>
        <w:t>La modernità letteraria. Manuale di letteratura italiana moderna e contemporanea</w:t>
      </w:r>
      <w:r w:rsidRPr="003C5819">
        <w:rPr>
          <w:szCs w:val="18"/>
        </w:rPr>
        <w:t>, Pearson, Milano-Torino 2021.</w:t>
      </w:r>
    </w:p>
    <w:p w14:paraId="30769709" w14:textId="77777777" w:rsidR="00A402DD" w:rsidRPr="003C5819" w:rsidRDefault="00A402DD" w:rsidP="0070116B">
      <w:pPr>
        <w:pStyle w:val="Testo1"/>
        <w:spacing w:line="240" w:lineRule="auto"/>
        <w:rPr>
          <w:spacing w:val="-5"/>
          <w:szCs w:val="18"/>
        </w:rPr>
      </w:pPr>
    </w:p>
    <w:p w14:paraId="4E323C0B" w14:textId="49703CC3" w:rsidR="00A402DD" w:rsidRPr="00B40045" w:rsidRDefault="00A402DD" w:rsidP="0070116B">
      <w:pPr>
        <w:spacing w:line="240" w:lineRule="auto"/>
        <w:ind w:firstLine="284"/>
        <w:rPr>
          <w:noProof/>
          <w:sz w:val="18"/>
          <w:szCs w:val="18"/>
        </w:rPr>
      </w:pPr>
      <w:r>
        <w:rPr>
          <w:sz w:val="18"/>
          <w:szCs w:val="18"/>
        </w:rPr>
        <w:t>Gli argomenti affrontati a lezione e i</w:t>
      </w:r>
      <w:r w:rsidRPr="00E450A5">
        <w:rPr>
          <w:sz w:val="18"/>
          <w:szCs w:val="18"/>
        </w:rPr>
        <w:t xml:space="preserve"> materiali didattici commentati </w:t>
      </w:r>
      <w:r>
        <w:rPr>
          <w:sz w:val="18"/>
          <w:szCs w:val="18"/>
        </w:rPr>
        <w:t xml:space="preserve">in aula </w:t>
      </w:r>
      <w:r w:rsidR="00626CC1">
        <w:rPr>
          <w:sz w:val="18"/>
          <w:szCs w:val="18"/>
        </w:rPr>
        <w:t>sono</w:t>
      </w:r>
      <w:r w:rsidRPr="00E450A5">
        <w:rPr>
          <w:sz w:val="18"/>
          <w:szCs w:val="18"/>
        </w:rPr>
        <w:t xml:space="preserve"> parte integrante del programma d’esame e saranno oggetto d’interrogazione insieme ai testi elencati </w:t>
      </w:r>
      <w:r w:rsidR="009532E3">
        <w:rPr>
          <w:sz w:val="18"/>
          <w:szCs w:val="18"/>
        </w:rPr>
        <w:t>in</w:t>
      </w:r>
      <w:r w:rsidRPr="00E450A5">
        <w:rPr>
          <w:sz w:val="18"/>
          <w:szCs w:val="18"/>
        </w:rPr>
        <w:t xml:space="preserve"> bibliografia.</w:t>
      </w:r>
      <w:r w:rsidR="00244E06">
        <w:rPr>
          <w:sz w:val="18"/>
          <w:szCs w:val="18"/>
        </w:rPr>
        <w:t xml:space="preserve"> </w:t>
      </w:r>
      <w:bookmarkStart w:id="6" w:name="_Hlk104303481"/>
      <w:r>
        <w:rPr>
          <w:noProof/>
          <w:sz w:val="18"/>
          <w:szCs w:val="18"/>
        </w:rPr>
        <w:t>Le studentesse e gli</w:t>
      </w:r>
      <w:r w:rsidRPr="00B40045">
        <w:rPr>
          <w:noProof/>
          <w:sz w:val="18"/>
          <w:szCs w:val="18"/>
        </w:rPr>
        <w:t xml:space="preserve"> studenti che non potranno frequentare regolarmente le </w:t>
      </w:r>
      <w:r w:rsidRPr="00B40045">
        <w:rPr>
          <w:noProof/>
          <w:sz w:val="18"/>
          <w:szCs w:val="18"/>
        </w:rPr>
        <w:lastRenderedPageBreak/>
        <w:t>lezioni sono pregati di mettersi in contatto con la docente per concordare materiali integrativi e di supporto allo studio in vista della preparazione dell’esame.</w:t>
      </w:r>
    </w:p>
    <w:bookmarkEnd w:id="6"/>
    <w:p w14:paraId="3472F9D3" w14:textId="77777777" w:rsidR="00067EB1" w:rsidRPr="005377C9" w:rsidRDefault="00067EB1" w:rsidP="0070116B">
      <w:pPr>
        <w:spacing w:before="240" w:after="120" w:line="240" w:lineRule="auto"/>
        <w:rPr>
          <w:b/>
          <w:i/>
          <w:noProof/>
          <w:sz w:val="18"/>
        </w:rPr>
      </w:pPr>
      <w:r w:rsidRPr="005377C9">
        <w:rPr>
          <w:b/>
          <w:i/>
          <w:noProof/>
          <w:sz w:val="18"/>
        </w:rPr>
        <w:t>DIDATTICA DEL CORSO</w:t>
      </w:r>
    </w:p>
    <w:p w14:paraId="064CCB9E" w14:textId="703C99A3" w:rsidR="001C2D1A" w:rsidRPr="00503FA8" w:rsidRDefault="001C2D1A" w:rsidP="001C2D1A">
      <w:pPr>
        <w:spacing w:before="240" w:after="120" w:line="240" w:lineRule="auto"/>
        <w:ind w:firstLine="284"/>
        <w:rPr>
          <w:noProof/>
          <w:sz w:val="18"/>
          <w:szCs w:val="18"/>
        </w:rPr>
      </w:pPr>
      <w:r w:rsidRPr="007D4B3A">
        <w:rPr>
          <w:noProof/>
          <w:sz w:val="18"/>
          <w:szCs w:val="18"/>
        </w:rPr>
        <w:t>Il corso prevede una didattica frontale interattiva,</w:t>
      </w:r>
      <w:r>
        <w:rPr>
          <w:noProof/>
          <w:sz w:val="18"/>
          <w:szCs w:val="18"/>
        </w:rPr>
        <w:t xml:space="preserve"> che sarà svolta</w:t>
      </w:r>
      <w:r w:rsidRPr="007D4B3A">
        <w:rPr>
          <w:noProof/>
          <w:sz w:val="18"/>
          <w:szCs w:val="18"/>
        </w:rPr>
        <w:t xml:space="preserve"> con il supporto di strumenti informatici</w:t>
      </w:r>
      <w:r>
        <w:rPr>
          <w:noProof/>
          <w:sz w:val="18"/>
          <w:szCs w:val="18"/>
        </w:rPr>
        <w:t xml:space="preserve">, proiezione di materiali testuali, iconografici e audiovisivi, ed eventuali interventi di ospiti esterni. Nelle ultime ore del corso, </w:t>
      </w:r>
      <w:r w:rsidRPr="003E572D">
        <w:rPr>
          <w:noProof/>
          <w:sz w:val="18"/>
          <w:szCs w:val="18"/>
        </w:rPr>
        <w:t xml:space="preserve">studentesse e studenti presenteranno in aula </w:t>
      </w:r>
      <w:r w:rsidR="00B135F4">
        <w:rPr>
          <w:noProof/>
          <w:sz w:val="18"/>
          <w:szCs w:val="18"/>
        </w:rPr>
        <w:t>relazioni</w:t>
      </w:r>
      <w:r w:rsidRPr="003E572D">
        <w:rPr>
          <w:noProof/>
          <w:sz w:val="18"/>
          <w:szCs w:val="18"/>
        </w:rPr>
        <w:t xml:space="preserve"> su specifici argomenti d’indagine</w:t>
      </w:r>
      <w:r>
        <w:rPr>
          <w:noProof/>
          <w:sz w:val="18"/>
          <w:szCs w:val="18"/>
        </w:rPr>
        <w:t>,</w:t>
      </w:r>
      <w:r w:rsidRPr="003E572D">
        <w:rPr>
          <w:noProof/>
          <w:sz w:val="18"/>
          <w:szCs w:val="18"/>
        </w:rPr>
        <w:t xml:space="preserve"> che saranno concordati con la docente in relazione al programma d’esame e ai loro interessi</w:t>
      </w:r>
      <w:r>
        <w:rPr>
          <w:noProof/>
          <w:sz w:val="18"/>
          <w:szCs w:val="18"/>
        </w:rPr>
        <w:t xml:space="preserve"> curricolari</w:t>
      </w:r>
      <w:r w:rsidRPr="003E572D">
        <w:rPr>
          <w:noProof/>
          <w:sz w:val="18"/>
          <w:szCs w:val="18"/>
        </w:rPr>
        <w:t>.</w:t>
      </w:r>
      <w:r>
        <w:rPr>
          <w:noProof/>
          <w:sz w:val="18"/>
          <w:szCs w:val="18"/>
        </w:rPr>
        <w:t xml:space="preserve"> Al termine di ogni lezione, </w:t>
      </w:r>
      <w:r w:rsidRPr="007D4B3A">
        <w:rPr>
          <w:noProof/>
          <w:sz w:val="18"/>
          <w:szCs w:val="18"/>
        </w:rPr>
        <w:t xml:space="preserve">saranno </w:t>
      </w:r>
      <w:r>
        <w:rPr>
          <w:noProof/>
          <w:sz w:val="18"/>
          <w:szCs w:val="18"/>
        </w:rPr>
        <w:t>disponibili s</w:t>
      </w:r>
      <w:r w:rsidRPr="007D4B3A">
        <w:rPr>
          <w:noProof/>
          <w:sz w:val="18"/>
          <w:szCs w:val="18"/>
        </w:rPr>
        <w:t>u</w:t>
      </w:r>
      <w:r>
        <w:rPr>
          <w:noProof/>
          <w:sz w:val="18"/>
          <w:szCs w:val="18"/>
        </w:rPr>
        <w:t xml:space="preserve"> </w:t>
      </w:r>
      <w:r w:rsidRPr="007D4B3A">
        <w:rPr>
          <w:noProof/>
          <w:sz w:val="18"/>
          <w:szCs w:val="18"/>
        </w:rPr>
        <w:t xml:space="preserve">Blackboard </w:t>
      </w:r>
      <w:r>
        <w:rPr>
          <w:noProof/>
          <w:sz w:val="18"/>
          <w:szCs w:val="18"/>
        </w:rPr>
        <w:t xml:space="preserve">i </w:t>
      </w:r>
      <w:r w:rsidRPr="007D4B3A">
        <w:rPr>
          <w:noProof/>
          <w:sz w:val="18"/>
          <w:szCs w:val="18"/>
        </w:rPr>
        <w:t xml:space="preserve">materiali didattici </w:t>
      </w:r>
      <w:r>
        <w:rPr>
          <w:noProof/>
          <w:sz w:val="18"/>
          <w:szCs w:val="18"/>
        </w:rPr>
        <w:t xml:space="preserve">utilizzati in aula </w:t>
      </w:r>
      <w:r w:rsidRPr="007D4B3A">
        <w:rPr>
          <w:noProof/>
          <w:sz w:val="18"/>
          <w:szCs w:val="18"/>
        </w:rPr>
        <w:t xml:space="preserve">in formato </w:t>
      </w:r>
      <w:r>
        <w:rPr>
          <w:noProof/>
          <w:sz w:val="18"/>
          <w:szCs w:val="18"/>
        </w:rPr>
        <w:t>pdf</w:t>
      </w:r>
      <w:r w:rsidRPr="007D4B3A">
        <w:rPr>
          <w:noProof/>
          <w:sz w:val="18"/>
          <w:szCs w:val="18"/>
        </w:rPr>
        <w:t>.</w:t>
      </w:r>
    </w:p>
    <w:p w14:paraId="6B098E41" w14:textId="5C659D32" w:rsidR="00067EB1" w:rsidRPr="00C73695" w:rsidRDefault="00067EB1" w:rsidP="0070116B">
      <w:pPr>
        <w:spacing w:before="240" w:after="120" w:line="240" w:lineRule="auto"/>
        <w:rPr>
          <w:b/>
          <w:i/>
          <w:noProof/>
          <w:sz w:val="18"/>
        </w:rPr>
      </w:pPr>
      <w:r w:rsidRPr="00C73695">
        <w:rPr>
          <w:b/>
          <w:i/>
          <w:noProof/>
          <w:sz w:val="18"/>
        </w:rPr>
        <w:t>METODO E CRITERI DI VALUTAZIONE</w:t>
      </w:r>
    </w:p>
    <w:p w14:paraId="7C401D01" w14:textId="330A7E8A" w:rsidR="00C73695" w:rsidRPr="00E572C5" w:rsidRDefault="00C73695" w:rsidP="0070116B">
      <w:pPr>
        <w:pStyle w:val="Testo2"/>
        <w:spacing w:line="240" w:lineRule="auto"/>
        <w:rPr>
          <w:rFonts w:eastAsia="Calibri"/>
          <w:szCs w:val="18"/>
          <w:lang w:eastAsia="en-US"/>
        </w:rPr>
      </w:pPr>
      <w:r w:rsidRPr="00E572C5">
        <w:rPr>
          <w:rFonts w:eastAsia="Calibri"/>
          <w:szCs w:val="18"/>
          <w:lang w:eastAsia="en-US"/>
        </w:rPr>
        <w:t xml:space="preserve">L’esame si svolgerà interamente in forma di colloquio e sarà volto ad accertare il raggiungimento degli obiettivi del corso. Oggetto d’interrogazione saranno tanto gli argomenti trattati a lezione e i materiali didattici commentati in aula, quanto i testi elencati nella bibliografia di riferimento. </w:t>
      </w:r>
      <w:r w:rsidRPr="002D0DDB">
        <w:rPr>
          <w:rFonts w:eastAsia="Calibri"/>
          <w:szCs w:val="18"/>
          <w:lang w:eastAsia="en-US"/>
        </w:rPr>
        <w:t xml:space="preserve">Nello specifico, per quel che concerne il manuale storico-letterario di riferimento, </w:t>
      </w:r>
      <w:r>
        <w:rPr>
          <w:rFonts w:eastAsia="Calibri"/>
          <w:szCs w:val="18"/>
          <w:lang w:eastAsia="en-US"/>
        </w:rPr>
        <w:t xml:space="preserve">studentesse e </w:t>
      </w:r>
      <w:r w:rsidRPr="002D0DDB">
        <w:rPr>
          <w:rFonts w:eastAsia="Calibri"/>
          <w:szCs w:val="18"/>
          <w:lang w:eastAsia="en-US"/>
        </w:rPr>
        <w:t>studenti dovranno dimostrare ad apertura di pagina di saper padroneggiare la materia sotto il profilo critico-storiografico, nonché di saper inquadrare e interpretare i brani antologici presenti nelle sezioni denominate “Banco di prova”, effettuandone la parafrasi o l’analisi testuale.</w:t>
      </w:r>
      <w:r w:rsidRPr="00E572C5">
        <w:rPr>
          <w:rFonts w:eastAsia="Calibri"/>
          <w:szCs w:val="18"/>
          <w:lang w:eastAsia="en-US"/>
        </w:rPr>
        <w:t xml:space="preserve"> L’accertamento dell’avvenuta assimilazione dei </w:t>
      </w:r>
      <w:r w:rsidR="00B64D45">
        <w:rPr>
          <w:rFonts w:eastAsia="Calibri"/>
          <w:szCs w:val="18"/>
          <w:lang w:eastAsia="en-US"/>
        </w:rPr>
        <w:t>materiali</w:t>
      </w:r>
      <w:r w:rsidRPr="00E572C5">
        <w:rPr>
          <w:rFonts w:eastAsia="Calibri"/>
          <w:szCs w:val="18"/>
          <w:lang w:eastAsia="en-US"/>
        </w:rPr>
        <w:t xml:space="preserve"> didattici proposti in aula prenderà </w:t>
      </w:r>
      <w:r>
        <w:rPr>
          <w:rFonts w:eastAsia="Calibri"/>
          <w:szCs w:val="18"/>
          <w:lang w:eastAsia="en-US"/>
        </w:rPr>
        <w:t xml:space="preserve">invece </w:t>
      </w:r>
      <w:r w:rsidRPr="00E572C5">
        <w:rPr>
          <w:rFonts w:eastAsia="Calibri"/>
          <w:szCs w:val="18"/>
          <w:lang w:eastAsia="en-US"/>
        </w:rPr>
        <w:t>le mosse</w:t>
      </w:r>
      <w:r>
        <w:rPr>
          <w:rFonts w:eastAsia="Calibri"/>
          <w:szCs w:val="18"/>
          <w:lang w:eastAsia="en-US"/>
        </w:rPr>
        <w:t xml:space="preserve">, di norma, </w:t>
      </w:r>
      <w:r w:rsidRPr="00E572C5">
        <w:rPr>
          <w:rFonts w:eastAsia="Calibri"/>
          <w:szCs w:val="18"/>
          <w:lang w:eastAsia="en-US"/>
        </w:rPr>
        <w:t>da un testo letto e commentato a lezione.</w:t>
      </w:r>
    </w:p>
    <w:p w14:paraId="42A599B0" w14:textId="43D4CCB4" w:rsidR="00C73695" w:rsidRPr="00E572C5" w:rsidRDefault="00C73695" w:rsidP="0070116B">
      <w:pPr>
        <w:pStyle w:val="Testo2"/>
        <w:spacing w:line="240" w:lineRule="auto"/>
        <w:rPr>
          <w:rFonts w:eastAsia="Calibri"/>
          <w:szCs w:val="18"/>
          <w:lang w:eastAsia="en-US"/>
        </w:rPr>
      </w:pPr>
      <w:r w:rsidRPr="00E572C5">
        <w:rPr>
          <w:rFonts w:eastAsia="Calibri"/>
          <w:szCs w:val="18"/>
          <w:lang w:eastAsia="en-US"/>
        </w:rPr>
        <w:t xml:space="preserve">Nella valutazione dei risultati di apprendimento si terrà conto anche della chiarezza espositiva, della coerenza e solidità dell’argomentazione, del possesso di un lessico settoriale </w:t>
      </w:r>
      <w:r w:rsidR="00AA44CE">
        <w:rPr>
          <w:rFonts w:eastAsia="Calibri"/>
          <w:szCs w:val="18"/>
          <w:lang w:eastAsia="en-US"/>
        </w:rPr>
        <w:t>specifico</w:t>
      </w:r>
      <w:r w:rsidRPr="00E572C5">
        <w:rPr>
          <w:rFonts w:eastAsia="Calibri"/>
          <w:szCs w:val="18"/>
          <w:lang w:eastAsia="en-US"/>
        </w:rPr>
        <w:t>. Particolarmente apprezzata sarà inoltre la capacità di stabilire collegamenti, di richiamare contesti storico-culturali, di storicizzare, di individuare fonti, archetipi e trame intertestuali, di riconoscere temi e stilemi d’autore, di rielaborare e applicare categorie e metodi d’indagine, di citare a memoria.</w:t>
      </w:r>
    </w:p>
    <w:p w14:paraId="59E7EC4C" w14:textId="77777777" w:rsidR="00067EB1" w:rsidRPr="00E36A4B" w:rsidRDefault="00067EB1" w:rsidP="0070116B">
      <w:pPr>
        <w:spacing w:before="240" w:after="120" w:line="240" w:lineRule="auto"/>
        <w:rPr>
          <w:b/>
          <w:i/>
          <w:noProof/>
          <w:sz w:val="18"/>
        </w:rPr>
      </w:pPr>
      <w:r w:rsidRPr="00E36A4B">
        <w:rPr>
          <w:b/>
          <w:i/>
          <w:noProof/>
          <w:sz w:val="18"/>
        </w:rPr>
        <w:t>AVVERTENZE E PREREQUISITI</w:t>
      </w:r>
    </w:p>
    <w:p w14:paraId="55DC7FA9" w14:textId="21D8D7F9" w:rsidR="00C90C77" w:rsidRPr="00BF714D" w:rsidRDefault="00AD14AF" w:rsidP="00BF714D">
      <w:pPr>
        <w:spacing w:line="240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Gli argomenti affrontati a lezione e i</w:t>
      </w:r>
      <w:r w:rsidRPr="00E450A5">
        <w:rPr>
          <w:sz w:val="18"/>
          <w:szCs w:val="18"/>
        </w:rPr>
        <w:t xml:space="preserve"> materiali didattici commentati </w:t>
      </w:r>
      <w:r>
        <w:rPr>
          <w:sz w:val="18"/>
          <w:szCs w:val="18"/>
        </w:rPr>
        <w:t xml:space="preserve">in aula </w:t>
      </w:r>
      <w:r w:rsidR="00626CC1">
        <w:rPr>
          <w:sz w:val="18"/>
          <w:szCs w:val="18"/>
        </w:rPr>
        <w:t>sono</w:t>
      </w:r>
      <w:r w:rsidRPr="00E450A5">
        <w:rPr>
          <w:sz w:val="18"/>
          <w:szCs w:val="18"/>
        </w:rPr>
        <w:t xml:space="preserve"> parte integrante del programma d’esame e saranno oggetto d’interrogazione insieme ai testi elencati </w:t>
      </w:r>
      <w:r w:rsidR="00715D86">
        <w:rPr>
          <w:sz w:val="18"/>
          <w:szCs w:val="18"/>
        </w:rPr>
        <w:t>in</w:t>
      </w:r>
      <w:r w:rsidRPr="00BF714D">
        <w:rPr>
          <w:sz w:val="18"/>
          <w:szCs w:val="18"/>
        </w:rPr>
        <w:t xml:space="preserve"> bibliografia.</w:t>
      </w:r>
      <w:r w:rsidR="00BF714D" w:rsidRPr="00BF714D">
        <w:rPr>
          <w:sz w:val="18"/>
          <w:szCs w:val="18"/>
        </w:rPr>
        <w:t xml:space="preserve"> </w:t>
      </w:r>
      <w:r w:rsidR="00C90C77" w:rsidRPr="00BF714D">
        <w:rPr>
          <w:sz w:val="18"/>
          <w:szCs w:val="18"/>
        </w:rPr>
        <w:t>Le studentesse e gli studenti che non potranno frequentare regolarmente le lezioni sono pregati di mettersi in contatto con la docente per concordare materiali integrativi e di supporto allo studio in vista della preparazione dell’esame.</w:t>
      </w:r>
    </w:p>
    <w:p w14:paraId="071A5A94" w14:textId="77777777" w:rsidR="00C90C77" w:rsidRDefault="00C90C77" w:rsidP="0070116B">
      <w:pPr>
        <w:pStyle w:val="Testo2"/>
        <w:spacing w:line="240" w:lineRule="auto"/>
        <w:rPr>
          <w:szCs w:val="18"/>
        </w:rPr>
      </w:pPr>
      <w:r w:rsidRPr="00AD6C70">
        <w:rPr>
          <w:szCs w:val="18"/>
        </w:rPr>
        <w:t>Per seguire l’insegnamento con profitto è sufficiente una conoscenza scolastica</w:t>
      </w:r>
      <w:r>
        <w:rPr>
          <w:szCs w:val="18"/>
        </w:rPr>
        <w:t xml:space="preserve"> </w:t>
      </w:r>
      <w:r w:rsidRPr="00AD6C70">
        <w:rPr>
          <w:szCs w:val="18"/>
        </w:rPr>
        <w:t>delle periodizzazioni storiografiche e letterarie.</w:t>
      </w:r>
    </w:p>
    <w:p w14:paraId="19118DA0" w14:textId="77777777" w:rsidR="00C90C77" w:rsidRPr="006C3120" w:rsidRDefault="00C90C77" w:rsidP="0070116B">
      <w:pPr>
        <w:pStyle w:val="Testo2"/>
        <w:spacing w:line="240" w:lineRule="auto"/>
        <w:rPr>
          <w:szCs w:val="18"/>
        </w:rPr>
      </w:pPr>
    </w:p>
    <w:p w14:paraId="5172ECE5" w14:textId="77777777" w:rsidR="00C90C77" w:rsidRPr="006C3120" w:rsidRDefault="00C90C77" w:rsidP="0070116B">
      <w:pPr>
        <w:pStyle w:val="Testo2"/>
        <w:spacing w:line="240" w:lineRule="auto"/>
        <w:rPr>
          <w:i/>
          <w:szCs w:val="18"/>
        </w:rPr>
      </w:pPr>
      <w:r w:rsidRPr="006C3120">
        <w:rPr>
          <w:i/>
          <w:szCs w:val="18"/>
        </w:rPr>
        <w:t>Orario e luogo di ricevimento</w:t>
      </w:r>
    </w:p>
    <w:p w14:paraId="40F6E8C1" w14:textId="77777777" w:rsidR="00C90C77" w:rsidRDefault="00C90C77" w:rsidP="0070116B">
      <w:pPr>
        <w:spacing w:line="240" w:lineRule="auto"/>
        <w:ind w:firstLine="284"/>
        <w:rPr>
          <w:noProof/>
          <w:sz w:val="18"/>
          <w:szCs w:val="18"/>
        </w:rPr>
      </w:pPr>
      <w:r w:rsidRPr="00EC3D21">
        <w:rPr>
          <w:noProof/>
          <w:sz w:val="18"/>
          <w:szCs w:val="18"/>
        </w:rPr>
        <w:t xml:space="preserve">La docente riceve nel suo studio al termine delle ore di lezione oppure su appuntamento da concordare via e-mail scrivendo all’indirizzo </w:t>
      </w:r>
      <w:hyperlink r:id="rId9" w:history="1">
        <w:r w:rsidRPr="00EC3D21">
          <w:rPr>
            <w:rStyle w:val="Collegamentoipertestuale"/>
            <w:sz w:val="18"/>
            <w:szCs w:val="18"/>
          </w:rPr>
          <w:t>silvia.cavalli@unicatt.it</w:t>
        </w:r>
      </w:hyperlink>
      <w:r>
        <w:rPr>
          <w:noProof/>
          <w:sz w:val="18"/>
          <w:szCs w:val="18"/>
        </w:rPr>
        <w:t>.</w:t>
      </w:r>
    </w:p>
    <w:p w14:paraId="5DB79FEA" w14:textId="77777777" w:rsidR="00244E06" w:rsidRDefault="00244E06">
      <w:pPr>
        <w:tabs>
          <w:tab w:val="clear" w:pos="284"/>
        </w:tabs>
        <w:spacing w:after="160" w:line="259" w:lineRule="auto"/>
        <w:jc w:val="left"/>
        <w:rPr>
          <w:highlight w:val="yellow"/>
        </w:rPr>
      </w:pPr>
      <w:r>
        <w:rPr>
          <w:i/>
          <w:caps/>
          <w:highlight w:val="yellow"/>
        </w:rPr>
        <w:br w:type="page"/>
      </w:r>
    </w:p>
    <w:p w14:paraId="1D518E51" w14:textId="00DAD41A" w:rsidR="0044280B" w:rsidRDefault="0044280B" w:rsidP="0044280B">
      <w:pPr>
        <w:pStyle w:val="Titolo1"/>
        <w:spacing w:before="0" w:line="0" w:lineRule="atLeast"/>
      </w:pPr>
      <w:r w:rsidRPr="00944EAD">
        <w:lastRenderedPageBreak/>
        <w:t>Letteratura italiana moderna e contemporanea (</w:t>
      </w:r>
      <w:r>
        <w:t>modulo A; 6 cfu</w:t>
      </w:r>
      <w:r w:rsidRPr="00944EAD">
        <w:t>)</w:t>
      </w:r>
    </w:p>
    <w:p w14:paraId="5CCD7751" w14:textId="77777777" w:rsidR="0044280B" w:rsidRPr="0044280B" w:rsidRDefault="0044280B" w:rsidP="0044280B">
      <w:pPr>
        <w:pStyle w:val="Titolo1"/>
        <w:spacing w:before="0" w:line="0" w:lineRule="atLeast"/>
        <w:rPr>
          <w:b w:val="0"/>
          <w:bCs/>
        </w:rPr>
      </w:pPr>
      <w:r w:rsidRPr="0044280B">
        <w:rPr>
          <w:b w:val="0"/>
          <w:bCs/>
          <w:smallCaps/>
          <w:sz w:val="18"/>
        </w:rPr>
        <w:t>Prof. Silvia Cavalli</w:t>
      </w:r>
    </w:p>
    <w:p w14:paraId="6C8173DC" w14:textId="77777777" w:rsidR="00067EB1" w:rsidRPr="00A57D26" w:rsidRDefault="00067EB1" w:rsidP="0070116B">
      <w:pPr>
        <w:spacing w:before="240" w:after="120" w:line="240" w:lineRule="auto"/>
        <w:rPr>
          <w:b/>
          <w:sz w:val="18"/>
        </w:rPr>
      </w:pPr>
      <w:r w:rsidRPr="00A57D26">
        <w:rPr>
          <w:b/>
          <w:i/>
          <w:sz w:val="18"/>
        </w:rPr>
        <w:t>OBIETTIVO DEL CORSO E RISULTATI DI APPRENDIMENTO ATTESI</w:t>
      </w:r>
    </w:p>
    <w:p w14:paraId="1367284D" w14:textId="21C8BF66" w:rsidR="00580EBD" w:rsidRPr="00CA56A5" w:rsidRDefault="00580EBD" w:rsidP="0070116B">
      <w:pPr>
        <w:spacing w:line="240" w:lineRule="auto"/>
        <w:ind w:firstLine="284"/>
      </w:pPr>
      <w:r w:rsidRPr="00CA56A5">
        <w:t>L’insegnamento si propone</w:t>
      </w:r>
      <w:r>
        <w:t xml:space="preserve"> l’obiettivo </w:t>
      </w:r>
      <w:r w:rsidRPr="00CA56A5">
        <w:t xml:space="preserve">di fornire </w:t>
      </w:r>
      <w:r>
        <w:t xml:space="preserve">a studentesse e </w:t>
      </w:r>
      <w:r w:rsidRPr="00CA56A5">
        <w:t>studenti una conoscenza istituzionale della letteratura italiana de</w:t>
      </w:r>
      <w:r>
        <w:t xml:space="preserve">i secoli </w:t>
      </w:r>
      <w:r w:rsidRPr="00701239">
        <w:rPr>
          <w:smallCaps/>
        </w:rPr>
        <w:t>xix</w:t>
      </w:r>
      <w:r>
        <w:t xml:space="preserve"> e </w:t>
      </w:r>
      <w:r w:rsidRPr="00701239">
        <w:rPr>
          <w:smallCaps/>
        </w:rPr>
        <w:t>xx</w:t>
      </w:r>
      <w:r>
        <w:rPr>
          <w:smallCaps/>
        </w:rPr>
        <w:t xml:space="preserve"> </w:t>
      </w:r>
      <w:r>
        <w:t>attraverso un percorso</w:t>
      </w:r>
      <w:r w:rsidR="00C52FF7">
        <w:t xml:space="preserve"> d’indagine, svolto a lezione,</w:t>
      </w:r>
      <w:r>
        <w:t xml:space="preserve"> che</w:t>
      </w:r>
      <w:r w:rsidR="00D619A7">
        <w:t xml:space="preserve"> </w:t>
      </w:r>
      <w:r>
        <w:t>approfondi</w:t>
      </w:r>
      <w:r w:rsidR="006B0B91">
        <w:t>rà</w:t>
      </w:r>
      <w:r>
        <w:t xml:space="preserve"> </w:t>
      </w:r>
      <w:r w:rsidRPr="007009EA">
        <w:t>uno specifico aspetto caratterizzante la modernità letteraria.</w:t>
      </w:r>
    </w:p>
    <w:p w14:paraId="7781D063" w14:textId="5AE41897" w:rsidR="00580EBD" w:rsidRPr="00CA56A5" w:rsidRDefault="00580EBD" w:rsidP="0070116B">
      <w:pPr>
        <w:spacing w:line="240" w:lineRule="auto"/>
        <w:ind w:firstLine="284"/>
      </w:pPr>
      <w:r w:rsidRPr="00CA56A5">
        <w:t xml:space="preserve">Al termine dell’insegnamento </w:t>
      </w:r>
      <w:r>
        <w:t xml:space="preserve">studentesse e studenti </w:t>
      </w:r>
      <w:r w:rsidRPr="00CA56A5">
        <w:t>avr</w:t>
      </w:r>
      <w:r>
        <w:t>anno</w:t>
      </w:r>
      <w:r w:rsidRPr="00CA56A5">
        <w:t xml:space="preserve"> imparato a riconoscere nei testi le principali coordinate della modernità letteraria; a inquadrare, storicizzare e contestualizzare opere, forme, generi, poetiche e movimenti; ad eseguire analisi e commento d</w:t>
      </w:r>
      <w:r>
        <w:t>e</w:t>
      </w:r>
      <w:r w:rsidRPr="00CA56A5">
        <w:t xml:space="preserve">i testi e </w:t>
      </w:r>
      <w:r>
        <w:t xml:space="preserve">dei </w:t>
      </w:r>
      <w:r w:rsidRPr="00CA56A5">
        <w:t xml:space="preserve">brani </w:t>
      </w:r>
      <w:r>
        <w:t>studiati</w:t>
      </w:r>
      <w:r w:rsidRPr="00CA56A5">
        <w:t>. Sar</w:t>
      </w:r>
      <w:r>
        <w:t>anno inoltre</w:t>
      </w:r>
      <w:r w:rsidRPr="00CA56A5">
        <w:t xml:space="preserve"> in grado</w:t>
      </w:r>
      <w:r>
        <w:t xml:space="preserve"> </w:t>
      </w:r>
      <w:r w:rsidRPr="00CA56A5">
        <w:t xml:space="preserve">di fare collegamenti e confronti tra opere e autori noti; di tracciare svolgimenti e tradizioni; di mettere a frutto, in sede di esegesi e di interpretazione dei testi, i fondamenti dell’ermeneutica e della critica letteraria, con particolare riferimento ai risvolti sociologici, strutturali, narratologici, retorici, stilistici e intertestuali; di applicare a testi sconosciuti le conoscenze acquisite, formulando </w:t>
      </w:r>
      <w:r w:rsidR="000F24D9">
        <w:t xml:space="preserve">in maniera autonoma </w:t>
      </w:r>
      <w:r w:rsidRPr="00CA56A5">
        <w:t>ipotesi di attribuzione o di datazione.</w:t>
      </w:r>
    </w:p>
    <w:p w14:paraId="54A1A6E3" w14:textId="77777777" w:rsidR="00067EB1" w:rsidRPr="00D624B0" w:rsidRDefault="00067EB1" w:rsidP="0070116B">
      <w:pPr>
        <w:spacing w:before="240" w:after="120" w:line="240" w:lineRule="auto"/>
        <w:rPr>
          <w:b/>
          <w:sz w:val="18"/>
        </w:rPr>
      </w:pPr>
      <w:r w:rsidRPr="00D624B0">
        <w:rPr>
          <w:b/>
          <w:i/>
          <w:sz w:val="18"/>
        </w:rPr>
        <w:t>PROGRAMMA DEL CORSO</w:t>
      </w:r>
    </w:p>
    <w:p w14:paraId="525CECBB" w14:textId="50D2BCBF" w:rsidR="00966DB5" w:rsidRPr="007A1674" w:rsidRDefault="00966DB5" w:rsidP="00966DB5">
      <w:pPr>
        <w:tabs>
          <w:tab w:val="clear" w:pos="284"/>
          <w:tab w:val="left" w:pos="0"/>
        </w:tabs>
        <w:spacing w:line="240" w:lineRule="auto"/>
        <w:ind w:firstLine="284"/>
        <w:rPr>
          <w:rFonts w:cs="Times"/>
        </w:rPr>
      </w:pPr>
      <w:r w:rsidRPr="007A1674">
        <w:rPr>
          <w:i/>
          <w:iCs/>
        </w:rPr>
        <w:t>Raccontare la modernità: l’attività editoriale di Elio Vittorini</w:t>
      </w:r>
      <w:r w:rsidRPr="007A1674">
        <w:t xml:space="preserve">. Il secondo semestre del corso, di natura monografica, sarà dedicato all’approfondimento di una forma peculiare di </w:t>
      </w:r>
      <w:r>
        <w:rPr>
          <w:i/>
          <w:iCs/>
        </w:rPr>
        <w:t>engagement</w:t>
      </w:r>
      <w:r w:rsidRPr="007A1674">
        <w:t xml:space="preserve"> che si manifesta non solo nella scrittura letteraria, ma nella </w:t>
      </w:r>
      <w:r>
        <w:t>pubblicazione</w:t>
      </w:r>
      <w:r w:rsidRPr="007A1674">
        <w:t xml:space="preserve"> di quelli che Calvino definisce “i libri degli altri”. Dalla direzione per Einaudi delle riviste </w:t>
      </w:r>
      <w:r w:rsidRPr="007A1674">
        <w:rPr>
          <w:rFonts w:cs="Times"/>
        </w:rPr>
        <w:t>«Il Politecnico» (1945-47) e «Il menabò» (1959-67), passando per le collane illustrate Bompiani, l’attività editoriale di Elio Vittorini</w:t>
      </w:r>
      <w:r>
        <w:rPr>
          <w:rFonts w:cs="Times"/>
        </w:rPr>
        <w:t>, al pari della sua narrativa,</w:t>
      </w:r>
      <w:r w:rsidRPr="007A1674">
        <w:rPr>
          <w:rFonts w:cs="Times"/>
        </w:rPr>
        <w:t xml:space="preserve"> è</w:t>
      </w:r>
      <w:r>
        <w:rPr>
          <w:rFonts w:cs="Times"/>
        </w:rPr>
        <w:t xml:space="preserve"> </w:t>
      </w:r>
      <w:r w:rsidRPr="007A1674">
        <w:rPr>
          <w:rFonts w:cs="Times"/>
        </w:rPr>
        <w:t>caratterizzata da</w:t>
      </w:r>
      <w:r>
        <w:rPr>
          <w:rFonts w:cs="Times"/>
        </w:rPr>
        <w:t xml:space="preserve"> una </w:t>
      </w:r>
      <w:r w:rsidRPr="007A1674">
        <w:rPr>
          <w:rFonts w:cs="Times"/>
        </w:rPr>
        <w:t>vocazione all’interdisciplinarità</w:t>
      </w:r>
      <w:r>
        <w:rPr>
          <w:rFonts w:cs="Times"/>
        </w:rPr>
        <w:t xml:space="preserve"> che si esprime nella commistione di testi e immagini, progettazione grafica e fotografia, e d</w:t>
      </w:r>
      <w:r w:rsidRPr="007A1674">
        <w:rPr>
          <w:rFonts w:cs="Times"/>
        </w:rPr>
        <w:t>all’impegno</w:t>
      </w:r>
      <w:r>
        <w:rPr>
          <w:rFonts w:cs="Times"/>
        </w:rPr>
        <w:t xml:space="preserve"> per la </w:t>
      </w:r>
      <w:r w:rsidR="006F446E">
        <w:rPr>
          <w:rFonts w:cs="Times"/>
        </w:rPr>
        <w:t>testimonianza</w:t>
      </w:r>
      <w:r w:rsidRPr="007A1674">
        <w:rPr>
          <w:rFonts w:cs="Times"/>
        </w:rPr>
        <w:t xml:space="preserve">, nella convinzione che la </w:t>
      </w:r>
      <w:r>
        <w:rPr>
          <w:rFonts w:cs="Times"/>
        </w:rPr>
        <w:t xml:space="preserve">parola </w:t>
      </w:r>
      <w:r w:rsidRPr="007A1674">
        <w:rPr>
          <w:rFonts w:cs="Times"/>
        </w:rPr>
        <w:t>lettera</w:t>
      </w:r>
      <w:r>
        <w:rPr>
          <w:rFonts w:cs="Times"/>
        </w:rPr>
        <w:t>ria e gli strumenti attraverso i quali essa viene diffusa (libri, riviste, collane)</w:t>
      </w:r>
      <w:r w:rsidRPr="007A1674">
        <w:rPr>
          <w:rFonts w:cs="Times"/>
        </w:rPr>
        <w:t xml:space="preserve"> debba</w:t>
      </w:r>
      <w:r>
        <w:rPr>
          <w:rFonts w:cs="Times"/>
        </w:rPr>
        <w:t>no</w:t>
      </w:r>
      <w:r w:rsidRPr="007A1674">
        <w:rPr>
          <w:rFonts w:cs="Times"/>
        </w:rPr>
        <w:t xml:space="preserve"> </w:t>
      </w:r>
      <w:r>
        <w:rPr>
          <w:rFonts w:cs="Times"/>
        </w:rPr>
        <w:t>essere la coscienza critica di un Paese e dare</w:t>
      </w:r>
      <w:r w:rsidRPr="007A1674">
        <w:rPr>
          <w:rFonts w:cs="Times"/>
        </w:rPr>
        <w:t xml:space="preserve"> voce </w:t>
      </w:r>
      <w:r>
        <w:rPr>
          <w:rFonts w:cs="Times"/>
        </w:rPr>
        <w:t>all</w:t>
      </w:r>
      <w:r w:rsidR="00F863EC">
        <w:rPr>
          <w:rFonts w:cs="Times"/>
        </w:rPr>
        <w:t>’attualità</w:t>
      </w:r>
      <w:r>
        <w:rPr>
          <w:rFonts w:cs="Times"/>
        </w:rPr>
        <w:t>.</w:t>
      </w:r>
    </w:p>
    <w:p w14:paraId="5C5CA889" w14:textId="77777777" w:rsidR="00067EB1" w:rsidRPr="005377C9" w:rsidRDefault="00067EB1" w:rsidP="0070116B">
      <w:pPr>
        <w:spacing w:before="240" w:after="120" w:line="240" w:lineRule="auto"/>
        <w:rPr>
          <w:rFonts w:eastAsia="Calibri"/>
          <w:b/>
          <w:i/>
          <w:sz w:val="18"/>
          <w:lang w:eastAsia="en-US"/>
        </w:rPr>
      </w:pPr>
      <w:r w:rsidRPr="005377C9">
        <w:rPr>
          <w:rFonts w:eastAsia="Calibri"/>
          <w:b/>
          <w:i/>
          <w:sz w:val="18"/>
          <w:lang w:eastAsia="en-US"/>
        </w:rPr>
        <w:t>BIBLIOGRAFIA</w:t>
      </w:r>
    </w:p>
    <w:p w14:paraId="3307CA08" w14:textId="77777777" w:rsidR="005377C9" w:rsidRPr="00130A6D" w:rsidRDefault="005377C9" w:rsidP="0070116B">
      <w:pPr>
        <w:pStyle w:val="Testo1"/>
        <w:spacing w:line="240" w:lineRule="auto"/>
        <w:rPr>
          <w:smallCaps/>
          <w:spacing w:val="-5"/>
          <w:szCs w:val="18"/>
        </w:rPr>
      </w:pPr>
      <w:r w:rsidRPr="0044280B">
        <w:rPr>
          <w:smallCaps/>
          <w:spacing w:val="-5"/>
          <w:sz w:val="16"/>
          <w:szCs w:val="16"/>
        </w:rPr>
        <w:t>G. Lupo</w:t>
      </w:r>
      <w:r w:rsidRPr="00130A6D">
        <w:rPr>
          <w:spacing w:val="-5"/>
          <w:szCs w:val="18"/>
        </w:rPr>
        <w:t xml:space="preserve">, </w:t>
      </w:r>
      <w:r w:rsidRPr="00130A6D">
        <w:rPr>
          <w:i/>
          <w:iCs/>
          <w:spacing w:val="-5"/>
          <w:szCs w:val="18"/>
        </w:rPr>
        <w:t>Vittorini politecnico</w:t>
      </w:r>
      <w:r w:rsidRPr="00130A6D">
        <w:rPr>
          <w:spacing w:val="-5"/>
          <w:szCs w:val="18"/>
        </w:rPr>
        <w:t xml:space="preserve">, FrancoAngeli, Milano 2011. </w:t>
      </w:r>
    </w:p>
    <w:p w14:paraId="4CDE5724" w14:textId="77777777" w:rsidR="005377C9" w:rsidRPr="00130A6D" w:rsidRDefault="005377C9" w:rsidP="0070116B">
      <w:pPr>
        <w:pStyle w:val="Testo1"/>
        <w:spacing w:line="240" w:lineRule="auto"/>
        <w:rPr>
          <w:spacing w:val="-5"/>
          <w:szCs w:val="18"/>
        </w:rPr>
      </w:pPr>
      <w:r w:rsidRPr="0044280B">
        <w:rPr>
          <w:smallCaps/>
          <w:spacing w:val="-5"/>
          <w:sz w:val="16"/>
          <w:szCs w:val="16"/>
        </w:rPr>
        <w:t>C. Pontillo</w:t>
      </w:r>
      <w:r w:rsidRPr="0044280B">
        <w:rPr>
          <w:spacing w:val="-5"/>
          <w:sz w:val="16"/>
          <w:szCs w:val="16"/>
        </w:rPr>
        <w:t>,</w:t>
      </w:r>
      <w:r w:rsidRPr="00130A6D">
        <w:rPr>
          <w:spacing w:val="-5"/>
          <w:szCs w:val="18"/>
        </w:rPr>
        <w:t xml:space="preserve"> </w:t>
      </w:r>
      <w:r w:rsidRPr="00130A6D">
        <w:rPr>
          <w:i/>
          <w:iCs/>
          <w:spacing w:val="-5"/>
          <w:szCs w:val="18"/>
        </w:rPr>
        <w:t>«Il Politecnico» di Vittorini. Progetto e storia di una narrazione visiva</w:t>
      </w:r>
      <w:r w:rsidRPr="00130A6D">
        <w:rPr>
          <w:spacing w:val="-5"/>
          <w:szCs w:val="18"/>
        </w:rPr>
        <w:t>, Carocci, Roma 2020.</w:t>
      </w:r>
    </w:p>
    <w:p w14:paraId="08C1EFCD" w14:textId="77777777" w:rsidR="005377C9" w:rsidRDefault="005377C9" w:rsidP="0070116B">
      <w:pPr>
        <w:pStyle w:val="Testo1"/>
        <w:spacing w:line="240" w:lineRule="auto"/>
        <w:rPr>
          <w:spacing w:val="-5"/>
          <w:szCs w:val="18"/>
        </w:rPr>
      </w:pPr>
      <w:r w:rsidRPr="0044280B">
        <w:rPr>
          <w:smallCaps/>
          <w:spacing w:val="-5"/>
          <w:sz w:val="16"/>
          <w:szCs w:val="16"/>
        </w:rPr>
        <w:t>S. Cavalli</w:t>
      </w:r>
      <w:r w:rsidRPr="00130A6D">
        <w:rPr>
          <w:spacing w:val="-5"/>
          <w:szCs w:val="18"/>
        </w:rPr>
        <w:t xml:space="preserve">, </w:t>
      </w:r>
      <w:r w:rsidRPr="00130A6D">
        <w:rPr>
          <w:i/>
          <w:iCs/>
          <w:spacing w:val="-5"/>
          <w:szCs w:val="18"/>
        </w:rPr>
        <w:t>Progetto menabò (1959-1967)</w:t>
      </w:r>
      <w:r w:rsidRPr="00130A6D">
        <w:rPr>
          <w:spacing w:val="-5"/>
          <w:szCs w:val="18"/>
        </w:rPr>
        <w:t>, Marsilio, Venezia 2017.</w:t>
      </w:r>
    </w:p>
    <w:p w14:paraId="13193848" w14:textId="77777777" w:rsidR="005377C9" w:rsidRDefault="005377C9" w:rsidP="0070116B">
      <w:pPr>
        <w:pStyle w:val="Testo1"/>
        <w:spacing w:line="240" w:lineRule="auto"/>
        <w:rPr>
          <w:spacing w:val="-5"/>
          <w:szCs w:val="18"/>
        </w:rPr>
      </w:pPr>
    </w:p>
    <w:p w14:paraId="57F29066" w14:textId="3661B6E0" w:rsidR="005377C9" w:rsidRPr="00B40045" w:rsidRDefault="005377C9" w:rsidP="0070116B">
      <w:pPr>
        <w:spacing w:line="240" w:lineRule="auto"/>
        <w:ind w:firstLine="284"/>
        <w:rPr>
          <w:noProof/>
          <w:sz w:val="18"/>
          <w:szCs w:val="18"/>
        </w:rPr>
      </w:pPr>
      <w:r>
        <w:rPr>
          <w:sz w:val="18"/>
          <w:szCs w:val="18"/>
        </w:rPr>
        <w:t>Gli argomenti affrontati a lezione e i</w:t>
      </w:r>
      <w:r w:rsidRPr="00E450A5">
        <w:rPr>
          <w:sz w:val="18"/>
          <w:szCs w:val="18"/>
        </w:rPr>
        <w:t xml:space="preserve"> materiali didattici commentati </w:t>
      </w:r>
      <w:r>
        <w:rPr>
          <w:sz w:val="18"/>
          <w:szCs w:val="18"/>
        </w:rPr>
        <w:t xml:space="preserve">in aula </w:t>
      </w:r>
      <w:r w:rsidR="00626CC1">
        <w:rPr>
          <w:sz w:val="18"/>
          <w:szCs w:val="18"/>
        </w:rPr>
        <w:t>sono</w:t>
      </w:r>
      <w:r w:rsidRPr="00E450A5">
        <w:rPr>
          <w:sz w:val="18"/>
          <w:szCs w:val="18"/>
        </w:rPr>
        <w:t xml:space="preserve"> parte integrante del programma d’esame e saranno oggetto d’interrogazione insieme ai testi elencati </w:t>
      </w:r>
      <w:r w:rsidR="00715D86">
        <w:rPr>
          <w:sz w:val="18"/>
          <w:szCs w:val="18"/>
        </w:rPr>
        <w:t>in</w:t>
      </w:r>
      <w:r w:rsidRPr="00E450A5">
        <w:rPr>
          <w:sz w:val="18"/>
          <w:szCs w:val="18"/>
        </w:rPr>
        <w:t xml:space="preserve"> bibliografia.</w:t>
      </w:r>
      <w:r w:rsidR="003B18E0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Le studentesse e gli</w:t>
      </w:r>
      <w:r w:rsidRPr="00B40045">
        <w:rPr>
          <w:noProof/>
          <w:sz w:val="18"/>
          <w:szCs w:val="18"/>
        </w:rPr>
        <w:t xml:space="preserve"> studenti che non potranno frequentare regolarmente le </w:t>
      </w:r>
      <w:r w:rsidRPr="00B40045">
        <w:rPr>
          <w:noProof/>
          <w:sz w:val="18"/>
          <w:szCs w:val="18"/>
        </w:rPr>
        <w:lastRenderedPageBreak/>
        <w:t>lezioni sono pregati di mettersi in contatto con la docente per concordare materiali integrativi e di supporto allo studio in vista della preparazione dell’esame.</w:t>
      </w:r>
    </w:p>
    <w:p w14:paraId="2E48F7F6" w14:textId="77777777" w:rsidR="00067EB1" w:rsidRPr="003C5819" w:rsidRDefault="00067EB1" w:rsidP="0070116B">
      <w:pPr>
        <w:spacing w:before="240" w:after="120" w:line="240" w:lineRule="auto"/>
        <w:rPr>
          <w:b/>
          <w:i/>
          <w:noProof/>
          <w:sz w:val="18"/>
        </w:rPr>
      </w:pPr>
      <w:r w:rsidRPr="003C5819">
        <w:rPr>
          <w:b/>
          <w:i/>
          <w:noProof/>
          <w:sz w:val="18"/>
        </w:rPr>
        <w:t>DIDATTICA DEL CORSO</w:t>
      </w:r>
    </w:p>
    <w:p w14:paraId="254475FE" w14:textId="640FE887" w:rsidR="001C2D1A" w:rsidRPr="00503FA8" w:rsidRDefault="001C2D1A" w:rsidP="001C2D1A">
      <w:pPr>
        <w:spacing w:before="240" w:after="120" w:line="240" w:lineRule="auto"/>
        <w:ind w:firstLine="284"/>
        <w:rPr>
          <w:noProof/>
          <w:sz w:val="18"/>
          <w:szCs w:val="18"/>
        </w:rPr>
      </w:pPr>
      <w:r w:rsidRPr="007D4B3A">
        <w:rPr>
          <w:noProof/>
          <w:sz w:val="18"/>
          <w:szCs w:val="18"/>
        </w:rPr>
        <w:t>Il corso prevede una didattica frontale interattiva,</w:t>
      </w:r>
      <w:r>
        <w:rPr>
          <w:noProof/>
          <w:sz w:val="18"/>
          <w:szCs w:val="18"/>
        </w:rPr>
        <w:t xml:space="preserve"> che sarà svolta</w:t>
      </w:r>
      <w:r w:rsidRPr="007D4B3A">
        <w:rPr>
          <w:noProof/>
          <w:sz w:val="18"/>
          <w:szCs w:val="18"/>
        </w:rPr>
        <w:t xml:space="preserve"> con il supporto di strumenti informatici</w:t>
      </w:r>
      <w:r>
        <w:rPr>
          <w:noProof/>
          <w:sz w:val="18"/>
          <w:szCs w:val="18"/>
        </w:rPr>
        <w:t xml:space="preserve">, proiezione di materiali testuali, iconografici e audiovisivi, ed eventuali interventi di ospiti esterni. Al termine di ogni lezione, </w:t>
      </w:r>
      <w:r w:rsidRPr="007D4B3A">
        <w:rPr>
          <w:noProof/>
          <w:sz w:val="18"/>
          <w:szCs w:val="18"/>
        </w:rPr>
        <w:t xml:space="preserve">saranno </w:t>
      </w:r>
      <w:r>
        <w:rPr>
          <w:noProof/>
          <w:sz w:val="18"/>
          <w:szCs w:val="18"/>
        </w:rPr>
        <w:t>disponibili s</w:t>
      </w:r>
      <w:r w:rsidRPr="007D4B3A">
        <w:rPr>
          <w:noProof/>
          <w:sz w:val="18"/>
          <w:szCs w:val="18"/>
        </w:rPr>
        <w:t>u</w:t>
      </w:r>
      <w:r>
        <w:rPr>
          <w:noProof/>
          <w:sz w:val="18"/>
          <w:szCs w:val="18"/>
        </w:rPr>
        <w:t xml:space="preserve"> </w:t>
      </w:r>
      <w:r w:rsidRPr="007D4B3A">
        <w:rPr>
          <w:noProof/>
          <w:sz w:val="18"/>
          <w:szCs w:val="18"/>
        </w:rPr>
        <w:t xml:space="preserve">Blackboard </w:t>
      </w:r>
      <w:r>
        <w:rPr>
          <w:noProof/>
          <w:sz w:val="18"/>
          <w:szCs w:val="18"/>
        </w:rPr>
        <w:t xml:space="preserve">i </w:t>
      </w:r>
      <w:r w:rsidRPr="007D4B3A">
        <w:rPr>
          <w:noProof/>
          <w:sz w:val="18"/>
          <w:szCs w:val="18"/>
        </w:rPr>
        <w:t xml:space="preserve">materiali didattici </w:t>
      </w:r>
      <w:r>
        <w:rPr>
          <w:noProof/>
          <w:sz w:val="18"/>
          <w:szCs w:val="18"/>
        </w:rPr>
        <w:t xml:space="preserve">utilizzati in aula </w:t>
      </w:r>
      <w:r w:rsidRPr="007D4B3A">
        <w:rPr>
          <w:noProof/>
          <w:sz w:val="18"/>
          <w:szCs w:val="18"/>
        </w:rPr>
        <w:t xml:space="preserve">in formato </w:t>
      </w:r>
      <w:r>
        <w:rPr>
          <w:noProof/>
          <w:sz w:val="18"/>
          <w:szCs w:val="18"/>
        </w:rPr>
        <w:t>pdf</w:t>
      </w:r>
      <w:r w:rsidRPr="007D4B3A">
        <w:rPr>
          <w:noProof/>
          <w:sz w:val="18"/>
          <w:szCs w:val="18"/>
        </w:rPr>
        <w:t>.</w:t>
      </w:r>
    </w:p>
    <w:p w14:paraId="5CA28509" w14:textId="1A2796C7" w:rsidR="00067EB1" w:rsidRPr="00A802D2" w:rsidRDefault="00067EB1" w:rsidP="0070116B">
      <w:pPr>
        <w:spacing w:before="240" w:after="120" w:line="240" w:lineRule="auto"/>
        <w:rPr>
          <w:b/>
          <w:i/>
          <w:noProof/>
          <w:sz w:val="18"/>
        </w:rPr>
      </w:pPr>
      <w:r w:rsidRPr="00A802D2">
        <w:rPr>
          <w:b/>
          <w:i/>
          <w:noProof/>
          <w:sz w:val="18"/>
        </w:rPr>
        <w:t>METODO E CRITERI</w:t>
      </w:r>
      <w:r w:rsidR="00A402DD" w:rsidRPr="00A802D2">
        <w:rPr>
          <w:b/>
          <w:i/>
          <w:noProof/>
          <w:sz w:val="18"/>
        </w:rPr>
        <w:t xml:space="preserve"> </w:t>
      </w:r>
      <w:r w:rsidRPr="00A802D2">
        <w:rPr>
          <w:b/>
          <w:i/>
          <w:noProof/>
          <w:sz w:val="18"/>
        </w:rPr>
        <w:t>DI VALUTAZIONE</w:t>
      </w:r>
    </w:p>
    <w:p w14:paraId="12687D7D" w14:textId="34A5468E" w:rsidR="00A802D2" w:rsidRPr="00E572C5" w:rsidRDefault="00A802D2" w:rsidP="0070116B">
      <w:pPr>
        <w:pStyle w:val="Testo2"/>
        <w:spacing w:line="240" w:lineRule="auto"/>
        <w:rPr>
          <w:rFonts w:eastAsia="Calibri"/>
          <w:szCs w:val="18"/>
          <w:lang w:eastAsia="en-US"/>
        </w:rPr>
      </w:pPr>
      <w:r w:rsidRPr="00E572C5">
        <w:rPr>
          <w:rFonts w:eastAsia="Calibri"/>
          <w:szCs w:val="18"/>
          <w:lang w:eastAsia="en-US"/>
        </w:rPr>
        <w:t>L’esame si svolgerà interamente in forma di colloquio e sarà volto ad accertare il raggiungimento degli obiettivi del corso. Oggetto d’interrogazione saranno tanto gli argomenti trattati a lezione e i materiali didattici commentati in aula, quanto i testi elencati nella bibliografia di riferimento. L’accertamento dell’avvenuta assimilazione dei contenuti proposti in aula prenderà le mosse</w:t>
      </w:r>
      <w:r>
        <w:rPr>
          <w:rFonts w:eastAsia="Calibri"/>
          <w:szCs w:val="18"/>
          <w:lang w:eastAsia="en-US"/>
        </w:rPr>
        <w:t xml:space="preserve">, di norma, </w:t>
      </w:r>
      <w:r w:rsidRPr="00E572C5">
        <w:rPr>
          <w:rFonts w:eastAsia="Calibri"/>
          <w:szCs w:val="18"/>
          <w:lang w:eastAsia="en-US"/>
        </w:rPr>
        <w:t>da un testo letto e commentato a lezione.</w:t>
      </w:r>
    </w:p>
    <w:p w14:paraId="4DA2F183" w14:textId="20B509D1" w:rsidR="00A802D2" w:rsidRPr="00E572C5" w:rsidRDefault="00A802D2" w:rsidP="0070116B">
      <w:pPr>
        <w:pStyle w:val="Testo2"/>
        <w:spacing w:line="240" w:lineRule="auto"/>
        <w:rPr>
          <w:rFonts w:eastAsia="Calibri"/>
          <w:szCs w:val="18"/>
          <w:lang w:eastAsia="en-US"/>
        </w:rPr>
      </w:pPr>
      <w:r w:rsidRPr="00E572C5">
        <w:rPr>
          <w:rFonts w:eastAsia="Calibri"/>
          <w:szCs w:val="18"/>
          <w:lang w:eastAsia="en-US"/>
        </w:rPr>
        <w:t xml:space="preserve">Nella valutazione dei risultati di apprendimento si terrà conto anche della chiarezza espositiva, della coerenza e solidità dell’argomentazione, del possesso di un lessico settoriale </w:t>
      </w:r>
      <w:r w:rsidR="00AA44CE">
        <w:rPr>
          <w:rFonts w:eastAsia="Calibri"/>
          <w:szCs w:val="18"/>
          <w:lang w:eastAsia="en-US"/>
        </w:rPr>
        <w:t>specifico</w:t>
      </w:r>
      <w:r w:rsidRPr="00E572C5">
        <w:rPr>
          <w:rFonts w:eastAsia="Calibri"/>
          <w:szCs w:val="18"/>
          <w:lang w:eastAsia="en-US"/>
        </w:rPr>
        <w:t>. Particolarmente apprezzata sarà inoltre la capacità di stabilire collegamenti, di richiamare contesti storico-culturali, di storicizzare, di individuare fonti, archetipi e trame intertestuali, di riconoscere temi e stilemi d’autore, di rielaborare e applicare categorie e metodi d’indagine, di citare a memoria.</w:t>
      </w:r>
    </w:p>
    <w:p w14:paraId="3305307A" w14:textId="77777777" w:rsidR="00067EB1" w:rsidRPr="00C90C77" w:rsidRDefault="00067EB1" w:rsidP="0070116B">
      <w:pPr>
        <w:spacing w:before="240" w:after="120" w:line="240" w:lineRule="auto"/>
        <w:rPr>
          <w:b/>
          <w:i/>
          <w:noProof/>
          <w:sz w:val="18"/>
        </w:rPr>
      </w:pPr>
      <w:bookmarkStart w:id="7" w:name="_Hlk7908824"/>
      <w:r w:rsidRPr="00C90C77">
        <w:rPr>
          <w:b/>
          <w:i/>
          <w:noProof/>
          <w:sz w:val="18"/>
        </w:rPr>
        <w:t>AVVERTENZE E PREREQUISITI</w:t>
      </w:r>
    </w:p>
    <w:p w14:paraId="2512D36E" w14:textId="24A98B9F" w:rsidR="00C90C77" w:rsidRPr="00BF0F0D" w:rsidRDefault="0070116B" w:rsidP="00BF0F0D">
      <w:pPr>
        <w:spacing w:line="240" w:lineRule="auto"/>
        <w:ind w:firstLine="284"/>
        <w:rPr>
          <w:sz w:val="18"/>
          <w:szCs w:val="18"/>
        </w:rPr>
      </w:pPr>
      <w:bookmarkStart w:id="8" w:name="_Hlk7909115"/>
      <w:bookmarkEnd w:id="7"/>
      <w:r>
        <w:rPr>
          <w:sz w:val="18"/>
          <w:szCs w:val="18"/>
        </w:rPr>
        <w:t>Gli argomenti affrontati a lezione e i</w:t>
      </w:r>
      <w:r w:rsidRPr="00E450A5">
        <w:rPr>
          <w:sz w:val="18"/>
          <w:szCs w:val="18"/>
        </w:rPr>
        <w:t xml:space="preserve"> materiali didattici commentati </w:t>
      </w:r>
      <w:r>
        <w:rPr>
          <w:sz w:val="18"/>
          <w:szCs w:val="18"/>
        </w:rPr>
        <w:t xml:space="preserve">in aula </w:t>
      </w:r>
      <w:r w:rsidR="00626CC1">
        <w:rPr>
          <w:sz w:val="18"/>
          <w:szCs w:val="18"/>
        </w:rPr>
        <w:t>sono</w:t>
      </w:r>
      <w:r w:rsidRPr="00E450A5">
        <w:rPr>
          <w:sz w:val="18"/>
          <w:szCs w:val="18"/>
        </w:rPr>
        <w:t xml:space="preserve"> parte integrante del programma d’esame e saranno oggetto d’interrogazione insieme ai testi elencati </w:t>
      </w:r>
      <w:r w:rsidR="00715D86">
        <w:rPr>
          <w:sz w:val="18"/>
          <w:szCs w:val="18"/>
        </w:rPr>
        <w:t>in</w:t>
      </w:r>
      <w:r w:rsidRPr="00E450A5">
        <w:rPr>
          <w:sz w:val="18"/>
          <w:szCs w:val="18"/>
        </w:rPr>
        <w:t xml:space="preserve"> </w:t>
      </w:r>
      <w:r w:rsidRPr="00BF0F0D">
        <w:rPr>
          <w:sz w:val="18"/>
          <w:szCs w:val="18"/>
        </w:rPr>
        <w:t>bibliografia.</w:t>
      </w:r>
      <w:r w:rsidR="00BF0F0D" w:rsidRPr="00BF0F0D">
        <w:rPr>
          <w:sz w:val="18"/>
          <w:szCs w:val="18"/>
        </w:rPr>
        <w:t xml:space="preserve"> </w:t>
      </w:r>
      <w:r w:rsidR="00C90C77" w:rsidRPr="00BF0F0D">
        <w:rPr>
          <w:sz w:val="18"/>
          <w:szCs w:val="18"/>
        </w:rPr>
        <w:t>Le studentesse e gli studenti che non potranno frequentare regolarmente le lezioni sono pregati di mettersi in contatto con la docente per concordare materiali integrativi e di supporto allo studio in vista della preparazione dell’esame.</w:t>
      </w:r>
    </w:p>
    <w:p w14:paraId="5E45F3CF" w14:textId="77777777" w:rsidR="00C90C77" w:rsidRDefault="00C90C77" w:rsidP="0070116B">
      <w:pPr>
        <w:pStyle w:val="Testo2"/>
        <w:spacing w:line="240" w:lineRule="auto"/>
        <w:rPr>
          <w:szCs w:val="18"/>
        </w:rPr>
      </w:pPr>
      <w:r w:rsidRPr="00AD6C70">
        <w:rPr>
          <w:szCs w:val="18"/>
        </w:rPr>
        <w:t>Per seguire l’insegnamento con profitto è sufficiente una conoscenza scolastica</w:t>
      </w:r>
      <w:r>
        <w:rPr>
          <w:szCs w:val="18"/>
        </w:rPr>
        <w:t xml:space="preserve"> </w:t>
      </w:r>
      <w:r w:rsidRPr="00AD6C70">
        <w:rPr>
          <w:szCs w:val="18"/>
        </w:rPr>
        <w:t>delle periodizzazioni storiografiche e letterarie.</w:t>
      </w:r>
    </w:p>
    <w:p w14:paraId="3CA725AA" w14:textId="77777777" w:rsidR="00C90C77" w:rsidRPr="006C3120" w:rsidRDefault="00C90C77" w:rsidP="0070116B">
      <w:pPr>
        <w:pStyle w:val="Testo2"/>
        <w:spacing w:line="240" w:lineRule="auto"/>
        <w:rPr>
          <w:szCs w:val="18"/>
        </w:rPr>
      </w:pPr>
    </w:p>
    <w:p w14:paraId="735CBFF3" w14:textId="77777777" w:rsidR="00C90C77" w:rsidRPr="006C3120" w:rsidRDefault="00C90C77" w:rsidP="0070116B">
      <w:pPr>
        <w:pStyle w:val="Testo2"/>
        <w:spacing w:line="240" w:lineRule="auto"/>
        <w:rPr>
          <w:i/>
          <w:szCs w:val="18"/>
        </w:rPr>
      </w:pPr>
      <w:r w:rsidRPr="006C3120">
        <w:rPr>
          <w:i/>
          <w:szCs w:val="18"/>
        </w:rPr>
        <w:t>Orario e luogo di ricevimento</w:t>
      </w:r>
    </w:p>
    <w:p w14:paraId="1CFAC772" w14:textId="60B91B69" w:rsidR="00C90C77" w:rsidRPr="00C90C77" w:rsidRDefault="00C90C77" w:rsidP="00BF0F0D">
      <w:pPr>
        <w:spacing w:line="240" w:lineRule="auto"/>
        <w:ind w:firstLine="284"/>
        <w:rPr>
          <w:noProof/>
          <w:sz w:val="18"/>
          <w:szCs w:val="18"/>
        </w:rPr>
      </w:pPr>
      <w:r w:rsidRPr="00EC3D21">
        <w:rPr>
          <w:noProof/>
          <w:sz w:val="18"/>
          <w:szCs w:val="18"/>
        </w:rPr>
        <w:t xml:space="preserve">La docente riceve nel suo studio al termine delle ore di lezione oppure su appuntamento da concordare via e-mail scrivendo all’indirizzo </w:t>
      </w:r>
      <w:hyperlink r:id="rId10" w:history="1">
        <w:r w:rsidRPr="00EC3D21">
          <w:rPr>
            <w:rStyle w:val="Collegamentoipertestuale"/>
            <w:sz w:val="18"/>
            <w:szCs w:val="18"/>
          </w:rPr>
          <w:t>silvia.cavalli@unicatt.it</w:t>
        </w:r>
      </w:hyperlink>
      <w:r>
        <w:rPr>
          <w:noProof/>
          <w:sz w:val="18"/>
          <w:szCs w:val="18"/>
        </w:rPr>
        <w:t>.</w:t>
      </w:r>
      <w:bookmarkEnd w:id="8"/>
    </w:p>
    <w:sectPr w:rsidR="00C90C77" w:rsidRPr="00C90C7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1"/>
    <w:rsid w:val="000124F6"/>
    <w:rsid w:val="00015DE3"/>
    <w:rsid w:val="00025AD9"/>
    <w:rsid w:val="0003192F"/>
    <w:rsid w:val="000336E4"/>
    <w:rsid w:val="00036DC0"/>
    <w:rsid w:val="00041053"/>
    <w:rsid w:val="0004220F"/>
    <w:rsid w:val="00044849"/>
    <w:rsid w:val="00047831"/>
    <w:rsid w:val="000607AF"/>
    <w:rsid w:val="000631F4"/>
    <w:rsid w:val="00063AD8"/>
    <w:rsid w:val="000645F3"/>
    <w:rsid w:val="00066EA8"/>
    <w:rsid w:val="00067EB1"/>
    <w:rsid w:val="000711F8"/>
    <w:rsid w:val="00072498"/>
    <w:rsid w:val="000804A9"/>
    <w:rsid w:val="00085841"/>
    <w:rsid w:val="000A2F89"/>
    <w:rsid w:val="000A3F6E"/>
    <w:rsid w:val="000A7FB8"/>
    <w:rsid w:val="000C4DC8"/>
    <w:rsid w:val="000C7C26"/>
    <w:rsid w:val="000D3450"/>
    <w:rsid w:val="000E05FF"/>
    <w:rsid w:val="000E156F"/>
    <w:rsid w:val="000E3812"/>
    <w:rsid w:val="000E4BF6"/>
    <w:rsid w:val="000F24D9"/>
    <w:rsid w:val="000F2EE9"/>
    <w:rsid w:val="000F3ABE"/>
    <w:rsid w:val="00100138"/>
    <w:rsid w:val="0010060F"/>
    <w:rsid w:val="001053A0"/>
    <w:rsid w:val="00105956"/>
    <w:rsid w:val="00120522"/>
    <w:rsid w:val="00130A6D"/>
    <w:rsid w:val="00141C4F"/>
    <w:rsid w:val="00143FF2"/>
    <w:rsid w:val="00145679"/>
    <w:rsid w:val="00153B83"/>
    <w:rsid w:val="00154462"/>
    <w:rsid w:val="00154D95"/>
    <w:rsid w:val="00167438"/>
    <w:rsid w:val="00173FDD"/>
    <w:rsid w:val="00177F4C"/>
    <w:rsid w:val="00194EFF"/>
    <w:rsid w:val="001A11AD"/>
    <w:rsid w:val="001A1E25"/>
    <w:rsid w:val="001A4C76"/>
    <w:rsid w:val="001C2D1A"/>
    <w:rsid w:val="001C6405"/>
    <w:rsid w:val="001C7B83"/>
    <w:rsid w:val="001D16DE"/>
    <w:rsid w:val="001D1DED"/>
    <w:rsid w:val="001D78C3"/>
    <w:rsid w:val="001D79F5"/>
    <w:rsid w:val="001E04B4"/>
    <w:rsid w:val="001E05F4"/>
    <w:rsid w:val="001E74DE"/>
    <w:rsid w:val="00201051"/>
    <w:rsid w:val="0020688D"/>
    <w:rsid w:val="00221B3F"/>
    <w:rsid w:val="00225BCC"/>
    <w:rsid w:val="00233BD5"/>
    <w:rsid w:val="00244E06"/>
    <w:rsid w:val="002650C0"/>
    <w:rsid w:val="002709C8"/>
    <w:rsid w:val="00270B27"/>
    <w:rsid w:val="00275052"/>
    <w:rsid w:val="0028204A"/>
    <w:rsid w:val="0028264A"/>
    <w:rsid w:val="002945D3"/>
    <w:rsid w:val="002A0568"/>
    <w:rsid w:val="002A086A"/>
    <w:rsid w:val="002C30B9"/>
    <w:rsid w:val="002C38E4"/>
    <w:rsid w:val="002D0DDB"/>
    <w:rsid w:val="002D5E2C"/>
    <w:rsid w:val="002E21FC"/>
    <w:rsid w:val="002E4BEB"/>
    <w:rsid w:val="002E7D55"/>
    <w:rsid w:val="002F5F27"/>
    <w:rsid w:val="00314209"/>
    <w:rsid w:val="0031482C"/>
    <w:rsid w:val="00326B55"/>
    <w:rsid w:val="00327922"/>
    <w:rsid w:val="00332D03"/>
    <w:rsid w:val="003415EA"/>
    <w:rsid w:val="00354716"/>
    <w:rsid w:val="0035557A"/>
    <w:rsid w:val="003710DE"/>
    <w:rsid w:val="00383EC5"/>
    <w:rsid w:val="003978A1"/>
    <w:rsid w:val="003A64D3"/>
    <w:rsid w:val="003A7A0A"/>
    <w:rsid w:val="003B18E0"/>
    <w:rsid w:val="003B2B75"/>
    <w:rsid w:val="003C1E0D"/>
    <w:rsid w:val="003C5819"/>
    <w:rsid w:val="003D0F26"/>
    <w:rsid w:val="003D14A3"/>
    <w:rsid w:val="003D709B"/>
    <w:rsid w:val="003E572D"/>
    <w:rsid w:val="003E71F7"/>
    <w:rsid w:val="003E75FF"/>
    <w:rsid w:val="003F0037"/>
    <w:rsid w:val="003F133F"/>
    <w:rsid w:val="003F1750"/>
    <w:rsid w:val="003F41A4"/>
    <w:rsid w:val="003F7BE3"/>
    <w:rsid w:val="00400A66"/>
    <w:rsid w:val="0040626B"/>
    <w:rsid w:val="00407100"/>
    <w:rsid w:val="00411E90"/>
    <w:rsid w:val="004121B2"/>
    <w:rsid w:val="004127C3"/>
    <w:rsid w:val="00424A27"/>
    <w:rsid w:val="004325E4"/>
    <w:rsid w:val="00432BC6"/>
    <w:rsid w:val="0043407A"/>
    <w:rsid w:val="00434E30"/>
    <w:rsid w:val="004405B2"/>
    <w:rsid w:val="0044280B"/>
    <w:rsid w:val="00445A3D"/>
    <w:rsid w:val="00450BA8"/>
    <w:rsid w:val="00456339"/>
    <w:rsid w:val="00463331"/>
    <w:rsid w:val="00474B21"/>
    <w:rsid w:val="004769B0"/>
    <w:rsid w:val="0048728E"/>
    <w:rsid w:val="00487DC9"/>
    <w:rsid w:val="00495943"/>
    <w:rsid w:val="00497778"/>
    <w:rsid w:val="004A253C"/>
    <w:rsid w:val="004A7E3C"/>
    <w:rsid w:val="004B781D"/>
    <w:rsid w:val="004B7E10"/>
    <w:rsid w:val="004D5D59"/>
    <w:rsid w:val="004E251B"/>
    <w:rsid w:val="004F5A6B"/>
    <w:rsid w:val="004F701A"/>
    <w:rsid w:val="00501A14"/>
    <w:rsid w:val="00503FA8"/>
    <w:rsid w:val="0051519C"/>
    <w:rsid w:val="00536168"/>
    <w:rsid w:val="005376BC"/>
    <w:rsid w:val="005377C9"/>
    <w:rsid w:val="00542470"/>
    <w:rsid w:val="005529E8"/>
    <w:rsid w:val="0055760E"/>
    <w:rsid w:val="005772A6"/>
    <w:rsid w:val="00580EBD"/>
    <w:rsid w:val="00580ED5"/>
    <w:rsid w:val="0059455B"/>
    <w:rsid w:val="005A22BC"/>
    <w:rsid w:val="005A236B"/>
    <w:rsid w:val="005A7704"/>
    <w:rsid w:val="005B4031"/>
    <w:rsid w:val="005C2E3D"/>
    <w:rsid w:val="005C7368"/>
    <w:rsid w:val="005D45F8"/>
    <w:rsid w:val="005D63E2"/>
    <w:rsid w:val="005F4539"/>
    <w:rsid w:val="006006F8"/>
    <w:rsid w:val="00614B90"/>
    <w:rsid w:val="0061599A"/>
    <w:rsid w:val="00622437"/>
    <w:rsid w:val="00623884"/>
    <w:rsid w:val="00626CC1"/>
    <w:rsid w:val="00637AAA"/>
    <w:rsid w:val="00652A48"/>
    <w:rsid w:val="006636AB"/>
    <w:rsid w:val="006660FE"/>
    <w:rsid w:val="00676A8F"/>
    <w:rsid w:val="0067720A"/>
    <w:rsid w:val="006852D3"/>
    <w:rsid w:val="006B0B91"/>
    <w:rsid w:val="006D0390"/>
    <w:rsid w:val="006D1CD3"/>
    <w:rsid w:val="006E7DE8"/>
    <w:rsid w:val="006F446E"/>
    <w:rsid w:val="007009EA"/>
    <w:rsid w:val="0070116B"/>
    <w:rsid w:val="00701239"/>
    <w:rsid w:val="00702262"/>
    <w:rsid w:val="00705D8F"/>
    <w:rsid w:val="00710D67"/>
    <w:rsid w:val="00712CA1"/>
    <w:rsid w:val="007134DF"/>
    <w:rsid w:val="00715633"/>
    <w:rsid w:val="00715D86"/>
    <w:rsid w:val="00722855"/>
    <w:rsid w:val="007236AC"/>
    <w:rsid w:val="007252A0"/>
    <w:rsid w:val="00725A5A"/>
    <w:rsid w:val="00730244"/>
    <w:rsid w:val="00731DB6"/>
    <w:rsid w:val="00740279"/>
    <w:rsid w:val="007465DE"/>
    <w:rsid w:val="00750044"/>
    <w:rsid w:val="00755A33"/>
    <w:rsid w:val="00756398"/>
    <w:rsid w:val="00770DAD"/>
    <w:rsid w:val="007711C0"/>
    <w:rsid w:val="00780F6C"/>
    <w:rsid w:val="00781938"/>
    <w:rsid w:val="007852B6"/>
    <w:rsid w:val="00796D0E"/>
    <w:rsid w:val="007A0C41"/>
    <w:rsid w:val="007A1674"/>
    <w:rsid w:val="007C20C9"/>
    <w:rsid w:val="007C21C0"/>
    <w:rsid w:val="007C79EC"/>
    <w:rsid w:val="007C7A0A"/>
    <w:rsid w:val="007D13E0"/>
    <w:rsid w:val="007D4B3A"/>
    <w:rsid w:val="007E7D13"/>
    <w:rsid w:val="0080063E"/>
    <w:rsid w:val="00803C26"/>
    <w:rsid w:val="00804104"/>
    <w:rsid w:val="008172B9"/>
    <w:rsid w:val="00817347"/>
    <w:rsid w:val="00827864"/>
    <w:rsid w:val="00830629"/>
    <w:rsid w:val="008374C1"/>
    <w:rsid w:val="008417F4"/>
    <w:rsid w:val="00861619"/>
    <w:rsid w:val="00861E71"/>
    <w:rsid w:val="00865F85"/>
    <w:rsid w:val="00866649"/>
    <w:rsid w:val="00875F69"/>
    <w:rsid w:val="00884692"/>
    <w:rsid w:val="008A5013"/>
    <w:rsid w:val="008A73BA"/>
    <w:rsid w:val="008B0779"/>
    <w:rsid w:val="008B37B5"/>
    <w:rsid w:val="008B5A19"/>
    <w:rsid w:val="008C06D3"/>
    <w:rsid w:val="008C1CC1"/>
    <w:rsid w:val="008E2D68"/>
    <w:rsid w:val="008F40A0"/>
    <w:rsid w:val="00902934"/>
    <w:rsid w:val="00915614"/>
    <w:rsid w:val="00921710"/>
    <w:rsid w:val="009313F9"/>
    <w:rsid w:val="00931BB0"/>
    <w:rsid w:val="009322B5"/>
    <w:rsid w:val="009375C5"/>
    <w:rsid w:val="009376FA"/>
    <w:rsid w:val="00945ADA"/>
    <w:rsid w:val="00945D12"/>
    <w:rsid w:val="009473BE"/>
    <w:rsid w:val="009532E3"/>
    <w:rsid w:val="009650BF"/>
    <w:rsid w:val="00966DB5"/>
    <w:rsid w:val="0097571B"/>
    <w:rsid w:val="009766AD"/>
    <w:rsid w:val="0098322E"/>
    <w:rsid w:val="0098385D"/>
    <w:rsid w:val="00996314"/>
    <w:rsid w:val="009A59CA"/>
    <w:rsid w:val="009B2BA3"/>
    <w:rsid w:val="009C3D43"/>
    <w:rsid w:val="009C5C6F"/>
    <w:rsid w:val="009D0AE7"/>
    <w:rsid w:val="009E4D18"/>
    <w:rsid w:val="00A06E9D"/>
    <w:rsid w:val="00A176D5"/>
    <w:rsid w:val="00A30A37"/>
    <w:rsid w:val="00A32B5E"/>
    <w:rsid w:val="00A402DD"/>
    <w:rsid w:val="00A46D7E"/>
    <w:rsid w:val="00A52589"/>
    <w:rsid w:val="00A55079"/>
    <w:rsid w:val="00A57D26"/>
    <w:rsid w:val="00A61F0B"/>
    <w:rsid w:val="00A61F8D"/>
    <w:rsid w:val="00A7266E"/>
    <w:rsid w:val="00A72D02"/>
    <w:rsid w:val="00A76FB8"/>
    <w:rsid w:val="00A77088"/>
    <w:rsid w:val="00A771B8"/>
    <w:rsid w:val="00A802D2"/>
    <w:rsid w:val="00A819AE"/>
    <w:rsid w:val="00A87103"/>
    <w:rsid w:val="00A96FEA"/>
    <w:rsid w:val="00AA1233"/>
    <w:rsid w:val="00AA44CE"/>
    <w:rsid w:val="00AA4720"/>
    <w:rsid w:val="00AB244E"/>
    <w:rsid w:val="00AC04EB"/>
    <w:rsid w:val="00AC0899"/>
    <w:rsid w:val="00AD14AF"/>
    <w:rsid w:val="00AD6C70"/>
    <w:rsid w:val="00AD6D81"/>
    <w:rsid w:val="00AE2859"/>
    <w:rsid w:val="00AE4196"/>
    <w:rsid w:val="00B0281E"/>
    <w:rsid w:val="00B135F4"/>
    <w:rsid w:val="00B14C4F"/>
    <w:rsid w:val="00B2106C"/>
    <w:rsid w:val="00B23011"/>
    <w:rsid w:val="00B27DCB"/>
    <w:rsid w:val="00B40045"/>
    <w:rsid w:val="00B50888"/>
    <w:rsid w:val="00B50A07"/>
    <w:rsid w:val="00B53662"/>
    <w:rsid w:val="00B64D45"/>
    <w:rsid w:val="00B71CF2"/>
    <w:rsid w:val="00B742FE"/>
    <w:rsid w:val="00B7515E"/>
    <w:rsid w:val="00B82CBD"/>
    <w:rsid w:val="00B969C2"/>
    <w:rsid w:val="00BA4B8F"/>
    <w:rsid w:val="00BB5DB6"/>
    <w:rsid w:val="00BD7A2A"/>
    <w:rsid w:val="00BE0ED6"/>
    <w:rsid w:val="00BE34DF"/>
    <w:rsid w:val="00BE4110"/>
    <w:rsid w:val="00BE592B"/>
    <w:rsid w:val="00BF0F0D"/>
    <w:rsid w:val="00BF714D"/>
    <w:rsid w:val="00C01867"/>
    <w:rsid w:val="00C05D66"/>
    <w:rsid w:val="00C07F1A"/>
    <w:rsid w:val="00C219DF"/>
    <w:rsid w:val="00C3023C"/>
    <w:rsid w:val="00C51B94"/>
    <w:rsid w:val="00C52FF7"/>
    <w:rsid w:val="00C6243A"/>
    <w:rsid w:val="00C63730"/>
    <w:rsid w:val="00C71F02"/>
    <w:rsid w:val="00C73695"/>
    <w:rsid w:val="00C7680F"/>
    <w:rsid w:val="00C77CE6"/>
    <w:rsid w:val="00C86B25"/>
    <w:rsid w:val="00C90C77"/>
    <w:rsid w:val="00C93670"/>
    <w:rsid w:val="00C9480F"/>
    <w:rsid w:val="00C96250"/>
    <w:rsid w:val="00CA24F8"/>
    <w:rsid w:val="00CA3184"/>
    <w:rsid w:val="00CA56A5"/>
    <w:rsid w:val="00CB3D22"/>
    <w:rsid w:val="00CB4592"/>
    <w:rsid w:val="00CD11FD"/>
    <w:rsid w:val="00CD473B"/>
    <w:rsid w:val="00CE4898"/>
    <w:rsid w:val="00CE60BF"/>
    <w:rsid w:val="00CF4207"/>
    <w:rsid w:val="00D01A41"/>
    <w:rsid w:val="00D10877"/>
    <w:rsid w:val="00D20384"/>
    <w:rsid w:val="00D31057"/>
    <w:rsid w:val="00D346CF"/>
    <w:rsid w:val="00D40122"/>
    <w:rsid w:val="00D5428B"/>
    <w:rsid w:val="00D56DE4"/>
    <w:rsid w:val="00D619A7"/>
    <w:rsid w:val="00D624B0"/>
    <w:rsid w:val="00D6613E"/>
    <w:rsid w:val="00D84479"/>
    <w:rsid w:val="00D929EA"/>
    <w:rsid w:val="00DA1A04"/>
    <w:rsid w:val="00DC5856"/>
    <w:rsid w:val="00DD3476"/>
    <w:rsid w:val="00DD5F14"/>
    <w:rsid w:val="00DD7D82"/>
    <w:rsid w:val="00DE2113"/>
    <w:rsid w:val="00DE4B1A"/>
    <w:rsid w:val="00DF26B7"/>
    <w:rsid w:val="00E15937"/>
    <w:rsid w:val="00E15D78"/>
    <w:rsid w:val="00E221B7"/>
    <w:rsid w:val="00E322F7"/>
    <w:rsid w:val="00E32855"/>
    <w:rsid w:val="00E34B6E"/>
    <w:rsid w:val="00E36A4B"/>
    <w:rsid w:val="00E40EB7"/>
    <w:rsid w:val="00E450A5"/>
    <w:rsid w:val="00E46968"/>
    <w:rsid w:val="00E46D64"/>
    <w:rsid w:val="00E471FA"/>
    <w:rsid w:val="00E572C5"/>
    <w:rsid w:val="00E639B3"/>
    <w:rsid w:val="00E87ECF"/>
    <w:rsid w:val="00E943FD"/>
    <w:rsid w:val="00EA4808"/>
    <w:rsid w:val="00EA626E"/>
    <w:rsid w:val="00EB2D0B"/>
    <w:rsid w:val="00EC14B9"/>
    <w:rsid w:val="00EC3468"/>
    <w:rsid w:val="00EC3D21"/>
    <w:rsid w:val="00EC6C71"/>
    <w:rsid w:val="00EC6F6A"/>
    <w:rsid w:val="00EE63E4"/>
    <w:rsid w:val="00EE649A"/>
    <w:rsid w:val="00EF68EC"/>
    <w:rsid w:val="00F03F85"/>
    <w:rsid w:val="00F0664A"/>
    <w:rsid w:val="00F13EAC"/>
    <w:rsid w:val="00F3331F"/>
    <w:rsid w:val="00F562F6"/>
    <w:rsid w:val="00F67BA3"/>
    <w:rsid w:val="00F73878"/>
    <w:rsid w:val="00F7546B"/>
    <w:rsid w:val="00F82C7C"/>
    <w:rsid w:val="00F863EC"/>
    <w:rsid w:val="00F8711C"/>
    <w:rsid w:val="00F973B6"/>
    <w:rsid w:val="00FA6814"/>
    <w:rsid w:val="00FA74D1"/>
    <w:rsid w:val="00FB177D"/>
    <w:rsid w:val="00FB6208"/>
    <w:rsid w:val="00FB6426"/>
    <w:rsid w:val="00FC09F3"/>
    <w:rsid w:val="00FC4CA6"/>
    <w:rsid w:val="00FE430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7C97"/>
  <w15:chartTrackingRefBased/>
  <w15:docId w15:val="{384A7A61-3280-4FE3-B962-675CF41C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CC1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067EB1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067EB1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067EB1"/>
    <w:pPr>
      <w:spacing w:before="240" w:after="120" w:line="240" w:lineRule="exact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7EB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7EB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67EB1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067EB1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067EB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004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avalli@unicat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silvia-cavalli/progetto-menabo-1959-1967-9788831726795-24938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corinne-pontillo/il-politecnico-di-vittorini-progetto-e-storia-di-una-narrazione-visiva-9788843099269-68376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lupo-giuseppe/vittorini-politecnico-9788856838404-177273.html" TargetMode="External"/><Relationship Id="rId10" Type="http://schemas.openxmlformats.org/officeDocument/2006/relationships/hyperlink" Target="mailto:silvia.cavalli@unicatt.it" TargetMode="External"/><Relationship Id="rId4" Type="http://schemas.openxmlformats.org/officeDocument/2006/relationships/hyperlink" Target="https://librerie.unicatt.it/scheda-libro/giuseppe-langella/la-modernita-letteraria-manuale-di-letteratura-italiana-moderna-e-contemporanea-ediz-mylab-9788891910103-697118.html" TargetMode="External"/><Relationship Id="rId9" Type="http://schemas.openxmlformats.org/officeDocument/2006/relationships/hyperlink" Target="mailto:silvia.cavall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2861</Words>
  <Characters>16310</Characters>
  <Application>Microsoft Office Word</Application>
  <DocSecurity>0</DocSecurity>
  <Lines>135</Lines>
  <Paragraphs>38</Paragraphs>
  <ScaleCrop>false</ScaleCrop>
  <Company/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Cavalli</dc:creator>
  <cp:keywords/>
  <dc:description/>
  <cp:lastModifiedBy>Magatelli Matteo</cp:lastModifiedBy>
  <cp:revision>3</cp:revision>
  <dcterms:created xsi:type="dcterms:W3CDTF">2022-06-20T10:29:00Z</dcterms:created>
  <dcterms:modified xsi:type="dcterms:W3CDTF">2022-11-30T11:56:00Z</dcterms:modified>
</cp:coreProperties>
</file>