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C484" w14:textId="7B63607E" w:rsidR="00A66AC6" w:rsidRPr="00092D99" w:rsidRDefault="00246B6D" w:rsidP="00A66AC6">
      <w:pPr>
        <w:rPr>
          <w:b/>
        </w:rPr>
      </w:pPr>
      <w:r w:rsidRPr="00092D99">
        <w:rPr>
          <w:b/>
        </w:rPr>
        <w:t>Laboratorio</w:t>
      </w:r>
      <w:r w:rsidR="00A66AC6" w:rsidRPr="00092D99">
        <w:rPr>
          <w:b/>
        </w:rPr>
        <w:t>: la produzione audiovisiva</w:t>
      </w:r>
    </w:p>
    <w:p w14:paraId="4B403A3C" w14:textId="0EE43D54" w:rsidR="00E82B17" w:rsidRDefault="00D860E6" w:rsidP="00A66AC6">
      <w:pPr>
        <w:rPr>
          <w:smallCaps/>
          <w:kern w:val="20"/>
          <w:sz w:val="18"/>
          <w:szCs w:val="18"/>
        </w:rPr>
      </w:pPr>
      <w:r w:rsidRPr="00092D99">
        <w:rPr>
          <w:smallCaps/>
          <w:kern w:val="20"/>
          <w:sz w:val="18"/>
          <w:szCs w:val="18"/>
        </w:rPr>
        <w:t>Dott. Alessandro Milini</w:t>
      </w:r>
      <w:r w:rsidR="004E777F">
        <w:rPr>
          <w:smallCaps/>
          <w:kern w:val="20"/>
          <w:sz w:val="18"/>
          <w:szCs w:val="18"/>
        </w:rPr>
        <w:t xml:space="preserve">; Stefano Bianchi </w:t>
      </w:r>
    </w:p>
    <w:p w14:paraId="65117623" w14:textId="69EE0683" w:rsidR="004E777F" w:rsidRDefault="004E777F" w:rsidP="00A66AC6">
      <w:pPr>
        <w:rPr>
          <w:smallCaps/>
          <w:kern w:val="20"/>
          <w:sz w:val="18"/>
          <w:szCs w:val="18"/>
        </w:rPr>
      </w:pPr>
    </w:p>
    <w:p w14:paraId="6B7CBBB6" w14:textId="6AE5E645" w:rsidR="004E777F" w:rsidRPr="004E777F" w:rsidRDefault="004E777F" w:rsidP="00A66AC6">
      <w:pPr>
        <w:rPr>
          <w:b/>
          <w:bCs/>
          <w:smallCaps/>
          <w:kern w:val="20"/>
          <w:sz w:val="18"/>
          <w:szCs w:val="18"/>
          <w:u w:val="single"/>
        </w:rPr>
      </w:pPr>
      <w:bookmarkStart w:id="0" w:name="_Hlk112765257"/>
      <w:r w:rsidRPr="004E777F">
        <w:rPr>
          <w:b/>
          <w:bCs/>
          <w:smallCaps/>
          <w:kern w:val="20"/>
          <w:sz w:val="18"/>
          <w:szCs w:val="18"/>
          <w:u w:val="single"/>
        </w:rPr>
        <w:t>G</w:t>
      </w:r>
      <w:r>
        <w:rPr>
          <w:b/>
          <w:bCs/>
          <w:smallCaps/>
          <w:kern w:val="20"/>
          <w:sz w:val="18"/>
          <w:szCs w:val="18"/>
          <w:u w:val="single"/>
        </w:rPr>
        <w:t>ruppo</w:t>
      </w:r>
      <w:r w:rsidRPr="004E777F">
        <w:rPr>
          <w:b/>
          <w:bCs/>
          <w:smallCaps/>
          <w:kern w:val="20"/>
          <w:sz w:val="18"/>
          <w:szCs w:val="18"/>
          <w:u w:val="single"/>
        </w:rPr>
        <w:t xml:space="preserve"> A: Dott. Alessandro Milini</w:t>
      </w:r>
    </w:p>
    <w:bookmarkEnd w:id="0"/>
    <w:p w14:paraId="7A06E031" w14:textId="77777777" w:rsidR="00246B6D" w:rsidRPr="00092D99" w:rsidRDefault="00246B6D" w:rsidP="00246B6D">
      <w:pPr>
        <w:numPr>
          <w:ilvl w:val="0"/>
          <w:numId w:val="1"/>
        </w:numPr>
        <w:spacing w:before="240" w:after="120"/>
        <w:rPr>
          <w:rFonts w:cs="Times"/>
          <w:b/>
          <w:sz w:val="18"/>
        </w:rPr>
      </w:pPr>
      <w:r w:rsidRPr="00092D99">
        <w:rPr>
          <w:rFonts w:cs="Times"/>
          <w:b/>
          <w:i/>
          <w:sz w:val="18"/>
        </w:rPr>
        <w:t>OBIETTIVO DEL CORSO E RISULTATI DI APPRENDIMENTO ATTESI</w:t>
      </w:r>
    </w:p>
    <w:p w14:paraId="32E1E1DF" w14:textId="77777777" w:rsidR="00A66AC6" w:rsidRPr="00092D99" w:rsidRDefault="00A66AC6" w:rsidP="00A66AC6">
      <w:pPr>
        <w:spacing w:before="240" w:after="120"/>
        <w:rPr>
          <w:rFonts w:cs="Times"/>
        </w:rPr>
      </w:pPr>
      <w:r w:rsidRPr="00092D99">
        <w:rPr>
          <w:rFonts w:cs="Times"/>
        </w:rPr>
        <w:t>Imparare a stare su un set.</w:t>
      </w:r>
    </w:p>
    <w:p w14:paraId="4848C0C9" w14:textId="1161D6F8" w:rsidR="00A66AC6" w:rsidRPr="00092D99" w:rsidRDefault="00A66AC6" w:rsidP="00A66AC6">
      <w:pPr>
        <w:spacing w:before="240" w:after="120"/>
        <w:rPr>
          <w:rFonts w:cs="Times"/>
        </w:rPr>
      </w:pPr>
      <w:r w:rsidRPr="00092D99">
        <w:rPr>
          <w:rFonts w:cs="Times"/>
        </w:rPr>
        <w:t xml:space="preserve">In queste poche parole si racchiude il percorso del mio laboratorio. Un’analisi teorica e pratica dell’ambiente cine-televisivo con al centro la casa di produzione: i ruoli, i tempi, i materiali, le attrezzature e le terminologie per lavorare in una troupe cinematografica. Porto in dote 35 anni di esperienza all’interno della casa di produzione </w:t>
      </w:r>
      <w:proofErr w:type="spellStart"/>
      <w:r w:rsidRPr="00092D99">
        <w:rPr>
          <w:rFonts w:cs="Times"/>
        </w:rPr>
        <w:t>AlbatrosFilm</w:t>
      </w:r>
      <w:proofErr w:type="spellEnd"/>
      <w:r w:rsidRPr="00092D99">
        <w:rPr>
          <w:rFonts w:cs="Times"/>
        </w:rPr>
        <w:t xml:space="preserve"> della quale verranno analizzati lavori, film prodotti e programmate lezioni pratiche negli studi di Brescia o, in alternativa, in esterni con le misure previste per il distanziamento sociale.</w:t>
      </w:r>
    </w:p>
    <w:p w14:paraId="2A18B976" w14:textId="1B459BFA" w:rsidR="00A66AC6" w:rsidRPr="00092D99" w:rsidRDefault="00A66AC6" w:rsidP="00A66AC6">
      <w:pPr>
        <w:spacing w:before="240" w:after="120"/>
        <w:rPr>
          <w:rFonts w:cs="Times"/>
        </w:rPr>
      </w:pPr>
      <w:r w:rsidRPr="00092D99">
        <w:rPr>
          <w:rFonts w:cs="Times"/>
        </w:rPr>
        <w:t>Obiettivo del corso: Raccontare e introdurre gli studenti nel mondo cinematografico e televisivo. Le fasi di una produzione sul set: la pre-produzione, il linguaggio e i termini tecnici usati, le riprese, il montaggio con le varie fasi, la sonorizzazione, la grafica e gli effetti speciali, e la finalizzazione per il web e i social network.</w:t>
      </w:r>
    </w:p>
    <w:p w14:paraId="78B436A1" w14:textId="118FA090" w:rsidR="00E82B17" w:rsidRPr="00092D99" w:rsidRDefault="00A66AC6" w:rsidP="00A66AC6">
      <w:pPr>
        <w:spacing w:before="240" w:after="120"/>
        <w:rPr>
          <w:rFonts w:cs="Times"/>
        </w:rPr>
      </w:pPr>
      <w:r w:rsidRPr="00092D99">
        <w:rPr>
          <w:rFonts w:cs="Times"/>
        </w:rPr>
        <w:t xml:space="preserve"> </w:t>
      </w:r>
      <w:r w:rsidR="00D860E6" w:rsidRPr="00092D99">
        <w:rPr>
          <w:rFonts w:cs="Times"/>
          <w:b/>
          <w:i/>
          <w:sz w:val="18"/>
        </w:rPr>
        <w:t>PROGRAMMA DEL CORSO</w:t>
      </w:r>
    </w:p>
    <w:p w14:paraId="07AA6AE6" w14:textId="77777777" w:rsidR="00A66AC6" w:rsidRPr="00092D99" w:rsidRDefault="00A66AC6" w:rsidP="00A66AC6">
      <w:pPr>
        <w:keepNext/>
        <w:spacing w:before="240" w:after="120"/>
        <w:rPr>
          <w:rFonts w:cs="Times"/>
        </w:rPr>
      </w:pPr>
      <w:r w:rsidRPr="00092D99">
        <w:rPr>
          <w:rFonts w:cs="Times"/>
        </w:rPr>
        <w:t>Il corso sarà diviso in due parti: 10/ 12 ore circa dedicate alle lezioni teoriche in aula o da remoto, con proiezioni di filmati commerciali e documentari.</w:t>
      </w:r>
    </w:p>
    <w:p w14:paraId="2FD3C16A" w14:textId="77777777" w:rsidR="00A66AC6" w:rsidRPr="00092D99" w:rsidRDefault="00A66AC6" w:rsidP="00A66AC6">
      <w:pPr>
        <w:keepNext/>
        <w:spacing w:before="240" w:after="120"/>
        <w:rPr>
          <w:rFonts w:cs="Times"/>
        </w:rPr>
      </w:pPr>
      <w:r w:rsidRPr="00092D99">
        <w:rPr>
          <w:rFonts w:cs="Times"/>
        </w:rPr>
        <w:t>Le restanti ore dedicate a lezioni pratiche e alla descrizione delle attrezzature e dei materiali cinematografici messi a disposizione dalla casa di produzione.</w:t>
      </w:r>
    </w:p>
    <w:p w14:paraId="12B2813A" w14:textId="69AFBA66" w:rsidR="00E82B17" w:rsidRPr="00092D99" w:rsidRDefault="00A66AC6" w:rsidP="00A66AC6">
      <w:pPr>
        <w:keepNext/>
        <w:spacing w:before="240" w:after="120"/>
        <w:rPr>
          <w:rFonts w:cs="Times"/>
        </w:rPr>
      </w:pPr>
      <w:r w:rsidRPr="00092D99">
        <w:rPr>
          <w:rFonts w:cs="Times"/>
        </w:rPr>
        <w:t xml:space="preserve"> </w:t>
      </w:r>
      <w:r w:rsidR="00D860E6" w:rsidRPr="00092D99">
        <w:rPr>
          <w:rFonts w:cs="Times"/>
          <w:b/>
          <w:i/>
          <w:sz w:val="18"/>
        </w:rPr>
        <w:t>BIBLIOGRAFIA</w:t>
      </w:r>
    </w:p>
    <w:p w14:paraId="65145074" w14:textId="77777777" w:rsidR="00E82B17" w:rsidRPr="00092D99" w:rsidRDefault="00D860E6">
      <w:pPr>
        <w:pStyle w:val="Testo1"/>
        <w:rPr>
          <w:rFonts w:cs="Times"/>
          <w:b/>
          <w:i/>
        </w:rPr>
      </w:pPr>
      <w:r w:rsidRPr="00092D99">
        <w:rPr>
          <w:rFonts w:cs="Times"/>
        </w:rPr>
        <w:t>Verrà comunicata durante il laboratorio.</w:t>
      </w:r>
    </w:p>
    <w:p w14:paraId="575F6FCB" w14:textId="77777777" w:rsidR="00E82B17" w:rsidRPr="00092D99" w:rsidRDefault="00D860E6">
      <w:pPr>
        <w:spacing w:before="240" w:after="120" w:line="220" w:lineRule="exact"/>
        <w:rPr>
          <w:rFonts w:cs="Times"/>
        </w:rPr>
      </w:pPr>
      <w:r w:rsidRPr="00092D99">
        <w:rPr>
          <w:rFonts w:cs="Times"/>
          <w:b/>
          <w:i/>
          <w:sz w:val="18"/>
        </w:rPr>
        <w:t>DIDATTICA DEL CORSO</w:t>
      </w:r>
    </w:p>
    <w:p w14:paraId="7F72282C" w14:textId="77777777" w:rsidR="00A66AC6" w:rsidRPr="00092D99" w:rsidRDefault="00A66AC6" w:rsidP="00A66AC6">
      <w:pPr>
        <w:ind w:firstLine="284"/>
        <w:rPr>
          <w:rFonts w:cs="Times"/>
          <w:sz w:val="18"/>
        </w:rPr>
      </w:pPr>
      <w:r w:rsidRPr="00092D99">
        <w:rPr>
          <w:rFonts w:cs="Times"/>
          <w:sz w:val="18"/>
        </w:rPr>
        <w:t xml:space="preserve">Dopo una prima fase teorica svolta in aula, le lezioni si sposteranno in esterni o presso la casa di produzione </w:t>
      </w:r>
      <w:proofErr w:type="spellStart"/>
      <w:r w:rsidRPr="00092D99">
        <w:rPr>
          <w:rFonts w:cs="Times"/>
          <w:sz w:val="18"/>
        </w:rPr>
        <w:t>AlbatrosFilm</w:t>
      </w:r>
      <w:proofErr w:type="spellEnd"/>
      <w:r w:rsidRPr="00092D99">
        <w:rPr>
          <w:rFonts w:cs="Times"/>
          <w:sz w:val="18"/>
        </w:rPr>
        <w:t xml:space="preserve"> di Brescia così da continuare in modo pratico le lezioni negli studi e nelle sale di editing. Durante queste lezioni ci saranno approfondimenti e utilizzi pratici dei materiali cinematografici (macchine da presa, luci, macchinari per il movimento delle camere, </w:t>
      </w:r>
      <w:proofErr w:type="spellStart"/>
      <w:r w:rsidRPr="00092D99">
        <w:rPr>
          <w:rFonts w:cs="Times"/>
          <w:sz w:val="18"/>
        </w:rPr>
        <w:t>ecc</w:t>
      </w:r>
      <w:proofErr w:type="spellEnd"/>
      <w:r w:rsidRPr="00092D99">
        <w:rPr>
          <w:rFonts w:cs="Times"/>
          <w:sz w:val="18"/>
        </w:rPr>
        <w:t>).</w:t>
      </w:r>
    </w:p>
    <w:p w14:paraId="497E3BAF" w14:textId="77777777" w:rsidR="00246B6D" w:rsidRPr="00092D99" w:rsidRDefault="00246B6D" w:rsidP="00246B6D">
      <w:pPr>
        <w:suppressAutoHyphens w:val="0"/>
        <w:spacing w:before="240" w:after="120" w:line="220" w:lineRule="exact"/>
        <w:rPr>
          <w:rFonts w:cs="Times"/>
          <w:b/>
          <w:i/>
          <w:kern w:val="0"/>
          <w:sz w:val="18"/>
          <w:lang w:eastAsia="it-IT"/>
        </w:rPr>
      </w:pPr>
      <w:r w:rsidRPr="00092D99">
        <w:rPr>
          <w:rFonts w:cs="Times"/>
          <w:b/>
          <w:i/>
          <w:kern w:val="0"/>
          <w:sz w:val="18"/>
          <w:lang w:eastAsia="it-IT"/>
        </w:rPr>
        <w:lastRenderedPageBreak/>
        <w:t>METODO E CRITERI DI VALUTAZIONE</w:t>
      </w:r>
    </w:p>
    <w:p w14:paraId="0AC4906E" w14:textId="77777777" w:rsidR="00E82B17" w:rsidRPr="00092D99" w:rsidRDefault="00D860E6" w:rsidP="00A66AC6">
      <w:pPr>
        <w:ind w:firstLine="284"/>
        <w:rPr>
          <w:rFonts w:cs="Times"/>
          <w:b/>
          <w:i/>
          <w:sz w:val="16"/>
        </w:rPr>
      </w:pPr>
      <w:r w:rsidRPr="00092D99">
        <w:rPr>
          <w:rFonts w:cs="Times"/>
          <w:sz w:val="18"/>
        </w:rPr>
        <w:t>Viene valutata la partecipazione attiva e costruttiva a tutte le attività proposte nel percorso didattico.</w:t>
      </w:r>
    </w:p>
    <w:p w14:paraId="31E58D00" w14:textId="77777777" w:rsidR="00E82B17" w:rsidRPr="00092D99" w:rsidRDefault="00D860E6">
      <w:pPr>
        <w:spacing w:before="240" w:after="120"/>
        <w:rPr>
          <w:rFonts w:cs="Times"/>
          <w:b/>
          <w:i/>
          <w:sz w:val="18"/>
          <w:szCs w:val="18"/>
        </w:rPr>
      </w:pPr>
      <w:r w:rsidRPr="00092D99">
        <w:rPr>
          <w:rFonts w:cs="Times"/>
          <w:b/>
          <w:i/>
          <w:sz w:val="18"/>
          <w:szCs w:val="18"/>
        </w:rPr>
        <w:t>AVVERTENZE E PREREQUISITI</w:t>
      </w:r>
    </w:p>
    <w:p w14:paraId="4E5F05F3" w14:textId="43507C38" w:rsidR="00E82B17" w:rsidRDefault="00D860E6">
      <w:pPr>
        <w:pStyle w:val="Testo2"/>
        <w:rPr>
          <w:rFonts w:cs="Times"/>
          <w:sz w:val="20"/>
        </w:rPr>
      </w:pPr>
      <w:r w:rsidRPr="00092D99">
        <w:rPr>
          <w:rFonts w:cs="Times"/>
        </w:rPr>
        <w:t xml:space="preserve">Il Dott. Alessandro Milini comunicherà l’orario ricevimento studenti all’inizio </w:t>
      </w:r>
      <w:r w:rsidRPr="00092D99">
        <w:rPr>
          <w:rFonts w:cs="Times"/>
          <w:sz w:val="20"/>
        </w:rPr>
        <w:t>del laboratorio.</w:t>
      </w:r>
    </w:p>
    <w:p w14:paraId="01BA3C2D" w14:textId="60A336EE" w:rsidR="004E777F" w:rsidRDefault="004E777F">
      <w:pPr>
        <w:pStyle w:val="Testo2"/>
        <w:rPr>
          <w:rFonts w:cs="Times"/>
          <w:sz w:val="20"/>
        </w:rPr>
      </w:pPr>
    </w:p>
    <w:p w14:paraId="2B1659F7" w14:textId="77777777" w:rsidR="004E777F" w:rsidRDefault="004E777F" w:rsidP="004E777F">
      <w:pPr>
        <w:rPr>
          <w:b/>
          <w:bCs/>
          <w:smallCaps/>
          <w:kern w:val="20"/>
          <w:sz w:val="18"/>
          <w:szCs w:val="18"/>
          <w:u w:val="single"/>
        </w:rPr>
      </w:pPr>
    </w:p>
    <w:p w14:paraId="381179BD" w14:textId="57D54073" w:rsidR="004E777F" w:rsidRDefault="004E777F" w:rsidP="004E777F">
      <w:pPr>
        <w:rPr>
          <w:b/>
          <w:bCs/>
          <w:smallCaps/>
          <w:kern w:val="20"/>
          <w:sz w:val="18"/>
          <w:szCs w:val="18"/>
          <w:u w:val="single"/>
        </w:rPr>
      </w:pPr>
      <w:r w:rsidRPr="004E777F">
        <w:rPr>
          <w:b/>
          <w:bCs/>
          <w:smallCaps/>
          <w:kern w:val="20"/>
          <w:sz w:val="18"/>
          <w:szCs w:val="18"/>
          <w:u w:val="single"/>
        </w:rPr>
        <w:t>G</w:t>
      </w:r>
      <w:r>
        <w:rPr>
          <w:b/>
          <w:bCs/>
          <w:smallCaps/>
          <w:kern w:val="20"/>
          <w:sz w:val="18"/>
          <w:szCs w:val="18"/>
          <w:u w:val="single"/>
        </w:rPr>
        <w:t>ruppo</w:t>
      </w:r>
      <w:r w:rsidRPr="004E777F">
        <w:rPr>
          <w:b/>
          <w:bCs/>
          <w:smallCaps/>
          <w:kern w:val="20"/>
          <w:sz w:val="18"/>
          <w:szCs w:val="18"/>
          <w:u w:val="single"/>
        </w:rPr>
        <w:t xml:space="preserve"> </w:t>
      </w:r>
      <w:r>
        <w:rPr>
          <w:b/>
          <w:bCs/>
          <w:smallCaps/>
          <w:kern w:val="20"/>
          <w:sz w:val="18"/>
          <w:szCs w:val="18"/>
          <w:u w:val="single"/>
        </w:rPr>
        <w:t>B</w:t>
      </w:r>
      <w:r w:rsidRPr="004E777F">
        <w:rPr>
          <w:b/>
          <w:bCs/>
          <w:smallCaps/>
          <w:kern w:val="20"/>
          <w:sz w:val="18"/>
          <w:szCs w:val="18"/>
          <w:u w:val="single"/>
        </w:rPr>
        <w:t xml:space="preserve">: Dott. </w:t>
      </w:r>
      <w:r>
        <w:rPr>
          <w:b/>
          <w:bCs/>
          <w:smallCaps/>
          <w:kern w:val="20"/>
          <w:sz w:val="18"/>
          <w:szCs w:val="18"/>
          <w:u w:val="single"/>
        </w:rPr>
        <w:t>Stefano Bianchi</w:t>
      </w:r>
    </w:p>
    <w:p w14:paraId="1D9A68FF" w14:textId="77777777" w:rsidR="004E777F" w:rsidRPr="004E777F" w:rsidRDefault="004E777F" w:rsidP="004E777F">
      <w:pPr>
        <w:rPr>
          <w:b/>
          <w:bCs/>
          <w:smallCaps/>
          <w:kern w:val="20"/>
          <w:sz w:val="18"/>
          <w:szCs w:val="18"/>
          <w:u w:val="single"/>
        </w:rPr>
      </w:pPr>
    </w:p>
    <w:p w14:paraId="4BACBE8D" w14:textId="77777777" w:rsidR="004E777F" w:rsidRPr="00092D99" w:rsidRDefault="004E777F" w:rsidP="004E777F">
      <w:pPr>
        <w:numPr>
          <w:ilvl w:val="0"/>
          <w:numId w:val="1"/>
        </w:numPr>
        <w:spacing w:before="240" w:after="120"/>
        <w:rPr>
          <w:rFonts w:cs="Times"/>
          <w:b/>
          <w:sz w:val="18"/>
        </w:rPr>
      </w:pPr>
      <w:r w:rsidRPr="00092D99">
        <w:rPr>
          <w:rFonts w:cs="Times"/>
          <w:b/>
          <w:i/>
          <w:sz w:val="18"/>
        </w:rPr>
        <w:t>OBIETTIVO DEL CORSO E RISULTATI DI APPRENDIMENTO ATTESI</w:t>
      </w:r>
    </w:p>
    <w:p w14:paraId="6D26C35E" w14:textId="020B9853" w:rsidR="004E777F" w:rsidRPr="004E777F" w:rsidRDefault="004E777F" w:rsidP="004E777F">
      <w:pPr>
        <w:spacing w:after="120"/>
        <w:rPr>
          <w:rFonts w:cs="Times"/>
        </w:rPr>
      </w:pPr>
      <w:r w:rsidRPr="004E777F">
        <w:rPr>
          <w:rFonts w:cs="Times"/>
        </w:rPr>
        <w:t>L’obiettivo del corso è l’approfondimento dal punto di vista pratico delle nozioni teoriche acquisite durante i corsi</w:t>
      </w:r>
      <w:r>
        <w:rPr>
          <w:rFonts w:cs="Times"/>
        </w:rPr>
        <w:t xml:space="preserve"> </w:t>
      </w:r>
      <w:r w:rsidRPr="004E777F">
        <w:rPr>
          <w:rFonts w:cs="Times"/>
        </w:rPr>
        <w:t>introduttivi del primo anno di corso DAMS, mirando ad implementare quelle pratiche già possedute al momento</w:t>
      </w:r>
      <w:r>
        <w:rPr>
          <w:rFonts w:cs="Times"/>
        </w:rPr>
        <w:t xml:space="preserve"> </w:t>
      </w:r>
      <w:r w:rsidRPr="004E777F">
        <w:rPr>
          <w:rFonts w:cs="Times"/>
        </w:rPr>
        <w:t>dell’iscrizione.</w:t>
      </w:r>
    </w:p>
    <w:p w14:paraId="1365C087" w14:textId="123D8B8B" w:rsidR="004E777F" w:rsidRPr="004E777F" w:rsidRDefault="004E777F" w:rsidP="004E777F">
      <w:pPr>
        <w:spacing w:after="120"/>
        <w:rPr>
          <w:rFonts w:cs="Times"/>
        </w:rPr>
      </w:pPr>
      <w:r w:rsidRPr="004E777F">
        <w:rPr>
          <w:rFonts w:cs="Times"/>
        </w:rPr>
        <w:t xml:space="preserve">La prima parte del corso (MODULO A) di circa dodici ore, sarà dedicata alla messa a fuoco, stesura, e </w:t>
      </w:r>
      <w:proofErr w:type="spellStart"/>
      <w:r w:rsidRPr="004E777F">
        <w:rPr>
          <w:rFonts w:cs="Times"/>
        </w:rPr>
        <w:t>pre</w:t>
      </w:r>
      <w:proofErr w:type="spellEnd"/>
      <w:r>
        <w:rPr>
          <w:rFonts w:cs="Times"/>
        </w:rPr>
        <w:t xml:space="preserve"> </w:t>
      </w:r>
      <w:r w:rsidRPr="004E777F">
        <w:rPr>
          <w:rFonts w:cs="Times"/>
        </w:rPr>
        <w:t>produzione (intesa come analisi, scomposizione in scaletta, e creazione di un breve piano di produzione) di</w:t>
      </w:r>
      <w:r>
        <w:rPr>
          <w:rFonts w:cs="Times"/>
        </w:rPr>
        <w:t xml:space="preserve"> </w:t>
      </w:r>
      <w:r w:rsidRPr="004E777F">
        <w:rPr>
          <w:rFonts w:cs="Times"/>
        </w:rPr>
        <w:t>un’idea; le successive dodici ore (MODULO B) saranno dedicate alle riprese; le sei rimanenti (MODULO C)</w:t>
      </w:r>
      <w:r>
        <w:rPr>
          <w:rFonts w:cs="Times"/>
        </w:rPr>
        <w:t xml:space="preserve"> </w:t>
      </w:r>
      <w:r w:rsidRPr="004E777F">
        <w:rPr>
          <w:rFonts w:cs="Times"/>
        </w:rPr>
        <w:t>vedranno gli allievi impegnati nel montaggio del filmato, di fronte a un unico computer, dove questi, in base ai</w:t>
      </w:r>
      <w:r>
        <w:rPr>
          <w:rFonts w:cs="Times"/>
        </w:rPr>
        <w:t xml:space="preserve"> </w:t>
      </w:r>
      <w:r w:rsidRPr="004E777F">
        <w:rPr>
          <w:rFonts w:cs="Times"/>
        </w:rPr>
        <w:t>compiti assegnatisi, contribuiranno con il loro apporto alla riuscita del montaggio. Qualora, per motivi tecnici o</w:t>
      </w:r>
      <w:r>
        <w:rPr>
          <w:rFonts w:cs="Times"/>
        </w:rPr>
        <w:t xml:space="preserve"> </w:t>
      </w:r>
      <w:r w:rsidRPr="004E777F">
        <w:rPr>
          <w:rFonts w:cs="Times"/>
        </w:rPr>
        <w:t>legati a condizioni esterne, non fosse possibile chiudere il montaggio nelle sei ore del MODULO C, il designato</w:t>
      </w:r>
      <w:r>
        <w:rPr>
          <w:rFonts w:cs="Times"/>
        </w:rPr>
        <w:t xml:space="preserve"> </w:t>
      </w:r>
      <w:r w:rsidRPr="004E777F">
        <w:rPr>
          <w:rFonts w:cs="Times"/>
        </w:rPr>
        <w:t>montatore (scelto in base alle preferenze/attitudini individuali e/o su autocandidatura) si impegnerà a completare</w:t>
      </w:r>
      <w:r>
        <w:rPr>
          <w:rFonts w:cs="Times"/>
        </w:rPr>
        <w:t xml:space="preserve"> </w:t>
      </w:r>
      <w:r w:rsidRPr="004E777F">
        <w:rPr>
          <w:rFonts w:cs="Times"/>
        </w:rPr>
        <w:t>l'editing in proprio, riferendosi al docente in una o più fasi di verifiche intermedie.</w:t>
      </w:r>
    </w:p>
    <w:p w14:paraId="4197B184" w14:textId="77777777" w:rsidR="004E777F" w:rsidRPr="004E777F" w:rsidRDefault="004E777F" w:rsidP="004E777F">
      <w:pPr>
        <w:spacing w:after="120"/>
        <w:rPr>
          <w:rFonts w:cs="Times"/>
          <w:b/>
          <w:bCs/>
        </w:rPr>
      </w:pPr>
      <w:r w:rsidRPr="004E777F">
        <w:rPr>
          <w:rFonts w:cs="Times"/>
          <w:b/>
          <w:bCs/>
        </w:rPr>
        <w:t>Risultati di apprendimento attesi.</w:t>
      </w:r>
    </w:p>
    <w:p w14:paraId="69006EA2" w14:textId="39911CC1" w:rsidR="004E777F" w:rsidRDefault="004E777F" w:rsidP="004E777F">
      <w:pPr>
        <w:spacing w:after="120"/>
        <w:rPr>
          <w:rFonts w:cs="Times"/>
        </w:rPr>
      </w:pPr>
      <w:r w:rsidRPr="004E777F">
        <w:rPr>
          <w:rFonts w:cs="Times"/>
        </w:rPr>
        <w:t>Al termine dell’insegnamento lo studente vedrà affinata la propria capacità di individuare la corretta strategia</w:t>
      </w:r>
      <w:r>
        <w:rPr>
          <w:rFonts w:cs="Times"/>
        </w:rPr>
        <w:t xml:space="preserve"> o</w:t>
      </w:r>
      <w:r w:rsidRPr="004E777F">
        <w:rPr>
          <w:rFonts w:cs="Times"/>
        </w:rPr>
        <w:t>perativa per lo sviluppo di un concetto, raffinando la gestione della messa in scena dello stesso, previa analisi</w:t>
      </w:r>
      <w:r>
        <w:rPr>
          <w:rFonts w:cs="Times"/>
        </w:rPr>
        <w:t xml:space="preserve"> </w:t>
      </w:r>
      <w:r w:rsidRPr="004E777F">
        <w:rPr>
          <w:rFonts w:cs="Times"/>
        </w:rPr>
        <w:t>delle problematiche connesse al passaggio da un’idea/concetto ad un soggetto (con l’invito alla risoluzione di</w:t>
      </w:r>
      <w:r>
        <w:rPr>
          <w:rFonts w:cs="Times"/>
        </w:rPr>
        <w:t xml:space="preserve"> </w:t>
      </w:r>
      <w:r w:rsidRPr="004E777F">
        <w:rPr>
          <w:rFonts w:cs="Times"/>
        </w:rPr>
        <w:t xml:space="preserve">queste problematiche in fase di </w:t>
      </w:r>
      <w:proofErr w:type="spellStart"/>
      <w:r w:rsidRPr="004E777F">
        <w:rPr>
          <w:rFonts w:cs="Times"/>
        </w:rPr>
        <w:t>pre</w:t>
      </w:r>
      <w:proofErr w:type="spellEnd"/>
      <w:r w:rsidRPr="004E777F">
        <w:rPr>
          <w:rFonts w:cs="Times"/>
        </w:rPr>
        <w:t xml:space="preserve"> produzione per valutarne prima e garantirne poi la realisticità in rapporto ai</w:t>
      </w:r>
      <w:r>
        <w:rPr>
          <w:rFonts w:cs="Times"/>
        </w:rPr>
        <w:t xml:space="preserve"> </w:t>
      </w:r>
      <w:r w:rsidRPr="004E777F">
        <w:rPr>
          <w:rFonts w:cs="Times"/>
        </w:rPr>
        <w:t>mezzi e ai tempi a disposizione). Applicandosi a fondo in tutte le fasi di questo percorso, lo studente svilupperà</w:t>
      </w:r>
      <w:r>
        <w:rPr>
          <w:rFonts w:cs="Times"/>
        </w:rPr>
        <w:t xml:space="preserve"> </w:t>
      </w:r>
      <w:r w:rsidRPr="004E777F">
        <w:rPr>
          <w:rFonts w:cs="Times"/>
        </w:rPr>
        <w:t>una maggiore consapevolezza circa le possibili e differenti scelte interpretative e stilistiche opzionabili. Mediante</w:t>
      </w:r>
      <w:r>
        <w:rPr>
          <w:rFonts w:cs="Times"/>
        </w:rPr>
        <w:t xml:space="preserve"> </w:t>
      </w:r>
      <w:r w:rsidRPr="004E777F">
        <w:rPr>
          <w:rFonts w:cs="Times"/>
        </w:rPr>
        <w:t>la successiva messa in scena guidata, sotto la supervisione del docente, ed il montaggio del prodotto ottenuto, lo</w:t>
      </w:r>
      <w:r>
        <w:rPr>
          <w:rFonts w:cs="Times"/>
        </w:rPr>
        <w:t xml:space="preserve"> </w:t>
      </w:r>
      <w:r w:rsidRPr="004E777F">
        <w:rPr>
          <w:rFonts w:cs="Times"/>
        </w:rPr>
        <w:t>studente affinerà</w:t>
      </w:r>
      <w:r>
        <w:rPr>
          <w:rFonts w:cs="Times"/>
        </w:rPr>
        <w:t xml:space="preserve"> </w:t>
      </w:r>
      <w:r w:rsidRPr="004E777F">
        <w:rPr>
          <w:rFonts w:cs="Times"/>
        </w:rPr>
        <w:lastRenderedPageBreak/>
        <w:t>le proprie capacità ottenendo un riscontro immediato del lavoro svolto durante il laboratorio, a</w:t>
      </w:r>
      <w:r>
        <w:rPr>
          <w:rFonts w:cs="Times"/>
        </w:rPr>
        <w:t xml:space="preserve"> </w:t>
      </w:r>
      <w:r w:rsidRPr="004E777F">
        <w:rPr>
          <w:rFonts w:cs="Times"/>
        </w:rPr>
        <w:t>verifica del divario tra immaginazione e pratica. La raggiunta consapevolezza di questo divario rappresenterà un</w:t>
      </w:r>
      <w:r>
        <w:rPr>
          <w:rFonts w:cs="Times"/>
        </w:rPr>
        <w:t xml:space="preserve"> </w:t>
      </w:r>
      <w:r w:rsidRPr="004E777F">
        <w:rPr>
          <w:rFonts w:cs="Times"/>
        </w:rPr>
        <w:t>momento di crescita nel percorso accademico dello studente, ed un importante riferimento per future esperienze</w:t>
      </w:r>
      <w:r>
        <w:rPr>
          <w:rFonts w:cs="Times"/>
        </w:rPr>
        <w:t xml:space="preserve"> </w:t>
      </w:r>
      <w:r w:rsidRPr="004E777F">
        <w:rPr>
          <w:rFonts w:cs="Times"/>
        </w:rPr>
        <w:t>individuali. Il docente non mancherà di intervenire là dove lo riterrà necessario in funzione dell'esperienza offerta</w:t>
      </w:r>
      <w:r>
        <w:rPr>
          <w:rFonts w:cs="Times"/>
        </w:rPr>
        <w:t xml:space="preserve"> </w:t>
      </w:r>
      <w:r w:rsidRPr="004E777F">
        <w:rPr>
          <w:rFonts w:cs="Times"/>
        </w:rPr>
        <w:t>illuminando o gestendo personalmente alcuni aspetti della messa in scena, per mostrare con inserti pratici di</w:t>
      </w:r>
      <w:r>
        <w:rPr>
          <w:rFonts w:cs="Times"/>
        </w:rPr>
        <w:t xml:space="preserve"> </w:t>
      </w:r>
      <w:r w:rsidRPr="004E777F">
        <w:rPr>
          <w:rFonts w:cs="Times"/>
        </w:rPr>
        <w:t>propria mano possibili alternative alle proposte degli studenti, sempre nell'ottica di ampliare la visione degli allievi</w:t>
      </w:r>
      <w:r>
        <w:rPr>
          <w:rFonts w:cs="Times"/>
        </w:rPr>
        <w:t xml:space="preserve"> </w:t>
      </w:r>
      <w:r w:rsidRPr="004E777F">
        <w:rPr>
          <w:rFonts w:cs="Times"/>
        </w:rPr>
        <w:t>attraverso scelte motivate e operate concretamente in base al proprio gusto personale.</w:t>
      </w:r>
    </w:p>
    <w:p w14:paraId="1800401F" w14:textId="2F65A1E4" w:rsidR="004E777F" w:rsidRPr="00092D99" w:rsidRDefault="004E777F" w:rsidP="004E777F">
      <w:pPr>
        <w:spacing w:before="240" w:after="120"/>
        <w:rPr>
          <w:rFonts w:cs="Times"/>
        </w:rPr>
      </w:pPr>
      <w:r w:rsidRPr="00092D99">
        <w:rPr>
          <w:rFonts w:cs="Times"/>
        </w:rPr>
        <w:t xml:space="preserve"> </w:t>
      </w:r>
      <w:r w:rsidRPr="00092D99">
        <w:rPr>
          <w:rFonts w:cs="Times"/>
          <w:b/>
          <w:i/>
          <w:sz w:val="18"/>
        </w:rPr>
        <w:t>PROGRAMMA DEL CORSO</w:t>
      </w:r>
    </w:p>
    <w:p w14:paraId="0DE8A505" w14:textId="77777777" w:rsidR="004E777F" w:rsidRPr="004E777F" w:rsidRDefault="004E777F" w:rsidP="004E777F">
      <w:pPr>
        <w:keepNext/>
        <w:spacing w:before="240" w:after="120"/>
        <w:rPr>
          <w:rFonts w:cs="Times"/>
        </w:rPr>
      </w:pPr>
      <w:r w:rsidRPr="004E777F">
        <w:rPr>
          <w:rFonts w:cs="Times"/>
        </w:rPr>
        <w:t>Tre brevi moduli, i primi due di dodici ore, il terzo di sei, della forma MODULO A + B + C = 30 ore.</w:t>
      </w:r>
    </w:p>
    <w:p w14:paraId="310F6E69" w14:textId="77777777" w:rsidR="004E777F" w:rsidRPr="004E777F" w:rsidRDefault="004E777F" w:rsidP="004E777F">
      <w:pPr>
        <w:keepNext/>
        <w:spacing w:before="240" w:after="120"/>
        <w:rPr>
          <w:rFonts w:cs="Times"/>
        </w:rPr>
      </w:pPr>
      <w:r w:rsidRPr="004E777F">
        <w:rPr>
          <w:rFonts w:cs="Times"/>
        </w:rPr>
        <w:t>MODULO A, 12 ore: ricerca e stesura di una breve idea (commercial, fashion film o short film);</w:t>
      </w:r>
    </w:p>
    <w:p w14:paraId="380B7176" w14:textId="77777777" w:rsidR="004E777F" w:rsidRPr="004E777F" w:rsidRDefault="004E777F" w:rsidP="004E777F">
      <w:pPr>
        <w:keepNext/>
        <w:spacing w:before="240" w:after="120"/>
        <w:rPr>
          <w:rFonts w:cs="Times"/>
        </w:rPr>
      </w:pPr>
      <w:r w:rsidRPr="004E777F">
        <w:rPr>
          <w:rFonts w:cs="Times"/>
        </w:rPr>
        <w:t>MODULO B, 12 ore: riprese, in interni o in esterni.</w:t>
      </w:r>
    </w:p>
    <w:p w14:paraId="41F52FE7" w14:textId="77777777" w:rsidR="004E777F" w:rsidRDefault="004E777F" w:rsidP="004E777F">
      <w:pPr>
        <w:keepNext/>
        <w:spacing w:before="240" w:after="120"/>
        <w:rPr>
          <w:rFonts w:cs="Times"/>
        </w:rPr>
      </w:pPr>
      <w:r w:rsidRPr="004E777F">
        <w:rPr>
          <w:rFonts w:cs="Times"/>
        </w:rPr>
        <w:t xml:space="preserve">MODULO C, 6 ore: montaggio e color </w:t>
      </w:r>
      <w:proofErr w:type="spellStart"/>
      <w:r w:rsidRPr="004E777F">
        <w:rPr>
          <w:rFonts w:cs="Times"/>
        </w:rPr>
        <w:t>correction</w:t>
      </w:r>
      <w:proofErr w:type="spellEnd"/>
      <w:r w:rsidRPr="004E777F">
        <w:rPr>
          <w:rFonts w:cs="Times"/>
        </w:rPr>
        <w:t>.</w:t>
      </w:r>
    </w:p>
    <w:p w14:paraId="30536E65" w14:textId="4171B338" w:rsidR="004E777F" w:rsidRPr="00092D99" w:rsidRDefault="004E777F" w:rsidP="004E777F">
      <w:pPr>
        <w:keepNext/>
        <w:spacing w:before="240" w:after="120"/>
        <w:rPr>
          <w:rFonts w:cs="Times"/>
        </w:rPr>
      </w:pPr>
      <w:r w:rsidRPr="00092D99">
        <w:rPr>
          <w:rFonts w:cs="Times"/>
        </w:rPr>
        <w:t xml:space="preserve"> </w:t>
      </w:r>
      <w:r w:rsidRPr="00092D99">
        <w:rPr>
          <w:rFonts w:cs="Times"/>
          <w:b/>
          <w:i/>
          <w:sz w:val="18"/>
        </w:rPr>
        <w:t>BIBLIOGRAFIA</w:t>
      </w:r>
    </w:p>
    <w:p w14:paraId="28CA8FA2" w14:textId="5B20F56B" w:rsidR="003E409F" w:rsidRPr="003E409F" w:rsidRDefault="003E409F" w:rsidP="003E409F">
      <w:pPr>
        <w:spacing w:after="120" w:line="220" w:lineRule="exact"/>
        <w:rPr>
          <w:rFonts w:cs="Times"/>
          <w:sz w:val="18"/>
        </w:rPr>
      </w:pPr>
      <w:r w:rsidRPr="003E409F">
        <w:rPr>
          <w:rFonts w:cs="Times"/>
          <w:sz w:val="18"/>
        </w:rPr>
        <w:t>Nessun testo obbligatorio, ma vivamente consigliata la lettura di diversi manuali in materia editi dalla Dino Audino</w:t>
      </w:r>
      <w:r>
        <w:rPr>
          <w:rFonts w:cs="Times"/>
          <w:sz w:val="18"/>
        </w:rPr>
        <w:t xml:space="preserve"> </w:t>
      </w:r>
      <w:r w:rsidRPr="003E409F">
        <w:rPr>
          <w:rFonts w:cs="Times"/>
          <w:sz w:val="18"/>
        </w:rPr>
        <w:t>Editore.</w:t>
      </w:r>
    </w:p>
    <w:p w14:paraId="7DF4F7BD" w14:textId="77777777" w:rsidR="003E409F" w:rsidRPr="003E409F" w:rsidRDefault="003E409F" w:rsidP="003E409F">
      <w:pPr>
        <w:spacing w:after="120" w:line="220" w:lineRule="exact"/>
        <w:rPr>
          <w:rFonts w:cs="Times"/>
          <w:sz w:val="18"/>
        </w:rPr>
      </w:pPr>
      <w:r w:rsidRPr="003E409F">
        <w:rPr>
          <w:rFonts w:cs="Times"/>
          <w:sz w:val="18"/>
        </w:rPr>
        <w:t>Altri riferimenti in lingua inglese:</w:t>
      </w:r>
    </w:p>
    <w:p w14:paraId="4D50000B" w14:textId="17A2B12A" w:rsidR="003E409F" w:rsidRPr="003E409F" w:rsidRDefault="003E409F" w:rsidP="003E409F">
      <w:pPr>
        <w:spacing w:after="120" w:line="220" w:lineRule="exact"/>
        <w:rPr>
          <w:rFonts w:cs="Times"/>
          <w:sz w:val="18"/>
          <w:lang w:val="en-GB"/>
        </w:rPr>
      </w:pPr>
      <w:r w:rsidRPr="003E409F">
        <w:rPr>
          <w:rFonts w:cs="Times"/>
          <w:sz w:val="18"/>
          <w:lang w:val="en-GB"/>
        </w:rPr>
        <w:t>Set lighting Technicians Handbook</w:t>
      </w:r>
      <w:r>
        <w:rPr>
          <w:rFonts w:cs="Times"/>
          <w:sz w:val="18"/>
          <w:lang w:val="en-GB"/>
        </w:rPr>
        <w:t xml:space="preserve"> </w:t>
      </w:r>
      <w:r w:rsidRPr="003E409F">
        <w:rPr>
          <w:rFonts w:cs="Times"/>
          <w:sz w:val="18"/>
          <w:lang w:val="en-GB"/>
        </w:rPr>
        <w:t>by Harry Box</w:t>
      </w:r>
      <w:r>
        <w:rPr>
          <w:rFonts w:cs="Times"/>
          <w:sz w:val="18"/>
          <w:lang w:val="en-GB"/>
        </w:rPr>
        <w:t xml:space="preserve">, </w:t>
      </w:r>
      <w:r w:rsidRPr="003E409F">
        <w:rPr>
          <w:rFonts w:cs="Times"/>
          <w:sz w:val="18"/>
          <w:lang w:val="en-GB"/>
        </w:rPr>
        <w:t>Publisher: Focal Press</w:t>
      </w:r>
      <w:r>
        <w:rPr>
          <w:rFonts w:cs="Times"/>
          <w:sz w:val="18"/>
          <w:lang w:val="en-GB"/>
        </w:rPr>
        <w:t xml:space="preserve">, </w:t>
      </w:r>
      <w:r w:rsidRPr="003E409F">
        <w:rPr>
          <w:rFonts w:cs="Times"/>
          <w:sz w:val="18"/>
          <w:lang w:val="en-GB"/>
        </w:rPr>
        <w:t>Release Date: May 2013</w:t>
      </w:r>
      <w:r>
        <w:rPr>
          <w:rFonts w:cs="Times"/>
          <w:sz w:val="18"/>
          <w:lang w:val="en-GB"/>
        </w:rPr>
        <w:t xml:space="preserve">, </w:t>
      </w:r>
      <w:r w:rsidRPr="003E409F">
        <w:rPr>
          <w:rFonts w:cs="Times"/>
          <w:sz w:val="18"/>
          <w:lang w:val="en-GB"/>
        </w:rPr>
        <w:t>ISBN: 9780240810751</w:t>
      </w:r>
    </w:p>
    <w:p w14:paraId="5A742267" w14:textId="27F68629" w:rsidR="003E409F" w:rsidRPr="003E409F" w:rsidRDefault="003E409F" w:rsidP="003E409F">
      <w:pPr>
        <w:spacing w:after="120" w:line="220" w:lineRule="exact"/>
        <w:rPr>
          <w:rFonts w:cs="Times"/>
          <w:sz w:val="18"/>
          <w:lang w:val="en-GB"/>
        </w:rPr>
      </w:pPr>
      <w:r w:rsidRPr="003E409F">
        <w:rPr>
          <w:rFonts w:cs="Times"/>
          <w:sz w:val="18"/>
          <w:lang w:val="en-GB"/>
        </w:rPr>
        <w:t>The American Cinematographer Manual, 10th edition</w:t>
      </w:r>
      <w:r>
        <w:rPr>
          <w:rFonts w:cs="Times"/>
          <w:sz w:val="18"/>
          <w:lang w:val="en-GB"/>
        </w:rPr>
        <w:t xml:space="preserve">, </w:t>
      </w:r>
      <w:r w:rsidRPr="003E409F">
        <w:rPr>
          <w:rFonts w:cs="Times"/>
          <w:sz w:val="18"/>
          <w:lang w:val="en-GB"/>
        </w:rPr>
        <w:t xml:space="preserve">Edited by Michael </w:t>
      </w:r>
      <w:proofErr w:type="spellStart"/>
      <w:r w:rsidRPr="003E409F">
        <w:rPr>
          <w:rFonts w:cs="Times"/>
          <w:sz w:val="18"/>
          <w:lang w:val="en-GB"/>
        </w:rPr>
        <w:t>Goi</w:t>
      </w:r>
      <w:proofErr w:type="spellEnd"/>
      <w:r w:rsidRPr="003E409F">
        <w:rPr>
          <w:rFonts w:cs="Times"/>
          <w:sz w:val="18"/>
          <w:lang w:val="en-GB"/>
        </w:rPr>
        <w:t>, ASC</w:t>
      </w:r>
    </w:p>
    <w:p w14:paraId="4B44A111" w14:textId="1A8624E8" w:rsidR="003E409F" w:rsidRPr="003E409F" w:rsidRDefault="003E409F" w:rsidP="003E409F">
      <w:pPr>
        <w:spacing w:after="120" w:line="220" w:lineRule="exact"/>
        <w:rPr>
          <w:rFonts w:cs="Times"/>
          <w:sz w:val="18"/>
        </w:rPr>
      </w:pPr>
      <w:r w:rsidRPr="003E409F">
        <w:rPr>
          <w:rFonts w:cs="Times"/>
          <w:sz w:val="18"/>
        </w:rPr>
        <w:t xml:space="preserve">Magazines: Caldamente consigliato l'abbonamento a: The American </w:t>
      </w:r>
      <w:proofErr w:type="spellStart"/>
      <w:r w:rsidRPr="003E409F">
        <w:rPr>
          <w:rFonts w:cs="Times"/>
          <w:sz w:val="18"/>
        </w:rPr>
        <w:t>Cinematographers</w:t>
      </w:r>
      <w:proofErr w:type="spellEnd"/>
      <w:r w:rsidRPr="003E409F">
        <w:rPr>
          <w:rFonts w:cs="Times"/>
          <w:sz w:val="18"/>
        </w:rPr>
        <w:t xml:space="preserve"> (https://ascmag.com/).</w:t>
      </w:r>
    </w:p>
    <w:p w14:paraId="7CFA1EA2" w14:textId="26AEB794" w:rsidR="003E409F" w:rsidRDefault="003E409F" w:rsidP="003E409F">
      <w:pPr>
        <w:spacing w:after="120" w:line="220" w:lineRule="exact"/>
        <w:rPr>
          <w:rFonts w:cs="Times"/>
          <w:sz w:val="18"/>
        </w:rPr>
      </w:pPr>
      <w:r w:rsidRPr="003E409F">
        <w:rPr>
          <w:rFonts w:cs="Times"/>
          <w:sz w:val="18"/>
        </w:rPr>
        <w:t>D</w:t>
      </w:r>
      <w:r>
        <w:rPr>
          <w:rFonts w:cs="Times"/>
          <w:sz w:val="18"/>
        </w:rPr>
        <w:t>i</w:t>
      </w:r>
      <w:r w:rsidRPr="003E409F">
        <w:rPr>
          <w:rFonts w:cs="Times"/>
          <w:sz w:val="18"/>
        </w:rPr>
        <w:t xml:space="preserve"> utilità generale:</w:t>
      </w:r>
      <w:r>
        <w:rPr>
          <w:rFonts w:cs="Times"/>
          <w:sz w:val="18"/>
        </w:rPr>
        <w:t xml:space="preserve"> </w:t>
      </w:r>
      <w:r w:rsidRPr="003E409F">
        <w:rPr>
          <w:rFonts w:cs="Times"/>
          <w:sz w:val="18"/>
        </w:rPr>
        <w:t>Slegato da qualsiasi concetto strettamente audiovisivo, ma utile all’apertura di un sistema di ragionamento più</w:t>
      </w:r>
      <w:r>
        <w:rPr>
          <w:rFonts w:cs="Times"/>
          <w:sz w:val="18"/>
        </w:rPr>
        <w:t xml:space="preserve"> </w:t>
      </w:r>
      <w:r w:rsidRPr="003E409F">
        <w:rPr>
          <w:rFonts w:cs="Times"/>
          <w:sz w:val="18"/>
        </w:rPr>
        <w:t>ampio e dalle sicure ricadute creative: Jorge Luis Borges, L'Aleph (in qualsiasi edizione)</w:t>
      </w:r>
      <w:r w:rsidR="003B380E">
        <w:rPr>
          <w:rFonts w:cs="Times"/>
          <w:sz w:val="18"/>
        </w:rPr>
        <w:t>.</w:t>
      </w:r>
    </w:p>
    <w:p w14:paraId="342F4253" w14:textId="5BBD01C7" w:rsidR="004E777F" w:rsidRPr="003E409F" w:rsidRDefault="003E409F" w:rsidP="003E409F">
      <w:pPr>
        <w:spacing w:before="240" w:after="120" w:line="220" w:lineRule="exact"/>
        <w:rPr>
          <w:rFonts w:cs="Times"/>
          <w:sz w:val="18"/>
        </w:rPr>
      </w:pPr>
      <w:r w:rsidRPr="003E409F">
        <w:rPr>
          <w:rFonts w:cs="Times"/>
          <w:sz w:val="18"/>
        </w:rPr>
        <w:t>.</w:t>
      </w:r>
      <w:r w:rsidR="004E777F" w:rsidRPr="00092D99">
        <w:rPr>
          <w:rFonts w:cs="Times"/>
          <w:b/>
          <w:i/>
          <w:sz w:val="18"/>
        </w:rPr>
        <w:t>DIDATTICA DEL CORSO</w:t>
      </w:r>
    </w:p>
    <w:p w14:paraId="4A00F569" w14:textId="77777777" w:rsidR="003E409F" w:rsidRDefault="003E409F" w:rsidP="003E409F">
      <w:pPr>
        <w:suppressAutoHyphens w:val="0"/>
        <w:spacing w:before="240" w:after="120" w:line="220" w:lineRule="exact"/>
        <w:ind w:firstLine="284"/>
        <w:rPr>
          <w:rFonts w:cs="Times"/>
          <w:sz w:val="18"/>
        </w:rPr>
      </w:pPr>
      <w:r w:rsidRPr="003E409F">
        <w:rPr>
          <w:rFonts w:cs="Times"/>
          <w:sz w:val="18"/>
        </w:rPr>
        <w:lastRenderedPageBreak/>
        <w:t>Dopo la presentazione del corso presso la sede dell'Università, le lezioni dei MODULI A e C si terranno presso</w:t>
      </w:r>
      <w:r>
        <w:rPr>
          <w:rFonts w:cs="Times"/>
          <w:sz w:val="18"/>
        </w:rPr>
        <w:t xml:space="preserve"> </w:t>
      </w:r>
      <w:r w:rsidRPr="003E409F">
        <w:rPr>
          <w:rFonts w:cs="Times"/>
          <w:sz w:val="18"/>
        </w:rPr>
        <w:t>una o più location scelte in funzione del soggetto, oppure/e nella sala di posa dello studio FEBO FILMS s.r.l., sito</w:t>
      </w:r>
      <w:r>
        <w:rPr>
          <w:rFonts w:cs="Times"/>
          <w:sz w:val="18"/>
        </w:rPr>
        <w:t xml:space="preserve"> </w:t>
      </w:r>
      <w:r w:rsidRPr="003E409F">
        <w:rPr>
          <w:rFonts w:cs="Times"/>
          <w:sz w:val="18"/>
        </w:rPr>
        <w:t>in via Sant'Angela Merici 49, 25123 Brescia. In caso la didattica organizzi set non in sede universitaria, sarà</w:t>
      </w:r>
      <w:r>
        <w:rPr>
          <w:rFonts w:cs="Times"/>
          <w:sz w:val="18"/>
        </w:rPr>
        <w:t xml:space="preserve"> </w:t>
      </w:r>
      <w:r w:rsidRPr="003E409F">
        <w:rPr>
          <w:rFonts w:cs="Times"/>
          <w:sz w:val="18"/>
        </w:rPr>
        <w:t xml:space="preserve">quindi previsto un momento di shooting in altra sede per un progetto pratico mirato di audiovisivo. </w:t>
      </w:r>
    </w:p>
    <w:p w14:paraId="624ADBB7" w14:textId="49653076" w:rsidR="003E409F" w:rsidRPr="003E409F" w:rsidRDefault="003E409F" w:rsidP="003E409F">
      <w:pPr>
        <w:suppressAutoHyphens w:val="0"/>
        <w:spacing w:before="240" w:after="120" w:line="220" w:lineRule="exact"/>
        <w:ind w:firstLine="284"/>
        <w:rPr>
          <w:rFonts w:cs="Times"/>
          <w:sz w:val="18"/>
        </w:rPr>
      </w:pPr>
      <w:r w:rsidRPr="003E409F">
        <w:rPr>
          <w:rFonts w:cs="Times"/>
          <w:sz w:val="18"/>
        </w:rPr>
        <w:t>Il MODULO B</w:t>
      </w:r>
      <w:r>
        <w:rPr>
          <w:rFonts w:cs="Times"/>
          <w:sz w:val="18"/>
        </w:rPr>
        <w:t xml:space="preserve"> </w:t>
      </w:r>
      <w:r w:rsidRPr="003E409F">
        <w:rPr>
          <w:rFonts w:cs="Times"/>
          <w:sz w:val="18"/>
        </w:rPr>
        <w:t>si svilupperà presso la stessa FEBO FILMS s.r.l. o in location/s da definirsi.</w:t>
      </w:r>
    </w:p>
    <w:p w14:paraId="4C9E4DE7" w14:textId="4C2640CC" w:rsidR="003E409F" w:rsidRPr="003E409F" w:rsidRDefault="003E409F" w:rsidP="003E409F">
      <w:pPr>
        <w:suppressAutoHyphens w:val="0"/>
        <w:spacing w:before="240" w:after="120" w:line="220" w:lineRule="exact"/>
        <w:rPr>
          <w:rFonts w:cs="Times"/>
          <w:sz w:val="18"/>
        </w:rPr>
      </w:pPr>
      <w:r w:rsidRPr="003E409F">
        <w:rPr>
          <w:rFonts w:cs="Times"/>
          <w:sz w:val="18"/>
        </w:rPr>
        <w:t xml:space="preserve">Relativamente al MODULO C, il software di editing e color </w:t>
      </w:r>
      <w:proofErr w:type="spellStart"/>
      <w:r w:rsidRPr="003E409F">
        <w:rPr>
          <w:rFonts w:cs="Times"/>
          <w:sz w:val="18"/>
        </w:rPr>
        <w:t>correction</w:t>
      </w:r>
      <w:proofErr w:type="spellEnd"/>
      <w:r w:rsidRPr="003E409F">
        <w:rPr>
          <w:rFonts w:cs="Times"/>
          <w:sz w:val="18"/>
        </w:rPr>
        <w:t xml:space="preserve"> utilizzato sarà </w:t>
      </w:r>
      <w:proofErr w:type="spellStart"/>
      <w:r w:rsidRPr="003E409F">
        <w:rPr>
          <w:rFonts w:cs="Times"/>
          <w:sz w:val="18"/>
        </w:rPr>
        <w:t>Davinci</w:t>
      </w:r>
      <w:proofErr w:type="spellEnd"/>
      <w:r w:rsidRPr="003E409F">
        <w:rPr>
          <w:rFonts w:cs="Times"/>
          <w:sz w:val="18"/>
        </w:rPr>
        <w:t xml:space="preserve"> </w:t>
      </w:r>
      <w:proofErr w:type="spellStart"/>
      <w:r w:rsidRPr="003E409F">
        <w:rPr>
          <w:rFonts w:cs="Times"/>
          <w:sz w:val="18"/>
        </w:rPr>
        <w:t>Resolve</w:t>
      </w:r>
      <w:proofErr w:type="spellEnd"/>
      <w:r w:rsidRPr="003E409F">
        <w:rPr>
          <w:rFonts w:cs="Times"/>
          <w:sz w:val="18"/>
        </w:rPr>
        <w:t>, reperibile</w:t>
      </w:r>
      <w:r>
        <w:rPr>
          <w:rFonts w:cs="Times"/>
          <w:sz w:val="18"/>
        </w:rPr>
        <w:t xml:space="preserve"> </w:t>
      </w:r>
      <w:r w:rsidRPr="003E409F">
        <w:rPr>
          <w:rFonts w:cs="Times"/>
          <w:sz w:val="18"/>
        </w:rPr>
        <w:t xml:space="preserve">attraverso download gratuito nella versione light pienamente </w:t>
      </w:r>
      <w:proofErr w:type="spellStart"/>
      <w:r w:rsidRPr="003E409F">
        <w:rPr>
          <w:rFonts w:cs="Times"/>
          <w:sz w:val="18"/>
        </w:rPr>
        <w:t>impegabile</w:t>
      </w:r>
      <w:proofErr w:type="spellEnd"/>
      <w:r w:rsidRPr="003E409F">
        <w:rPr>
          <w:rFonts w:cs="Times"/>
          <w:sz w:val="18"/>
        </w:rPr>
        <w:t xml:space="preserve"> anche in progetti professionali</w:t>
      </w:r>
    </w:p>
    <w:p w14:paraId="764F5D3C" w14:textId="4BDE71A8" w:rsidR="003E409F" w:rsidRDefault="003E409F" w:rsidP="003E409F">
      <w:pPr>
        <w:suppressAutoHyphens w:val="0"/>
        <w:spacing w:before="240" w:after="120" w:line="220" w:lineRule="exact"/>
        <w:rPr>
          <w:rFonts w:cs="Times"/>
          <w:sz w:val="18"/>
        </w:rPr>
      </w:pPr>
      <w:r w:rsidRPr="003E409F">
        <w:rPr>
          <w:rFonts w:cs="Times"/>
          <w:sz w:val="18"/>
        </w:rPr>
        <w:t>(</w:t>
      </w:r>
      <w:hyperlink r:id="rId7" w:history="1">
        <w:r w:rsidRPr="00B31AE9">
          <w:rPr>
            <w:rStyle w:val="Collegamentoipertestuale"/>
            <w:rFonts w:cs="Times"/>
            <w:sz w:val="18"/>
          </w:rPr>
          <w:t>https://www.blackmagicdesign.com/products/davinciresolve</w:t>
        </w:r>
      </w:hyperlink>
      <w:r w:rsidRPr="003E409F">
        <w:rPr>
          <w:rFonts w:cs="Times"/>
          <w:sz w:val="18"/>
        </w:rPr>
        <w:t>).</w:t>
      </w:r>
    </w:p>
    <w:p w14:paraId="4E9FFDDC" w14:textId="5ED6ED02" w:rsidR="004E777F" w:rsidRPr="00092D99" w:rsidRDefault="004E777F" w:rsidP="003E409F">
      <w:pPr>
        <w:suppressAutoHyphens w:val="0"/>
        <w:spacing w:before="240" w:after="120" w:line="220" w:lineRule="exact"/>
        <w:rPr>
          <w:rFonts w:cs="Times"/>
          <w:b/>
          <w:i/>
          <w:kern w:val="0"/>
          <w:sz w:val="18"/>
          <w:lang w:eastAsia="it-IT"/>
        </w:rPr>
      </w:pPr>
      <w:r w:rsidRPr="00092D99">
        <w:rPr>
          <w:rFonts w:cs="Times"/>
          <w:b/>
          <w:i/>
          <w:kern w:val="0"/>
          <w:sz w:val="18"/>
          <w:lang w:eastAsia="it-IT"/>
        </w:rPr>
        <w:t>METODO E CRITERI DI VALUTAZIONE</w:t>
      </w:r>
    </w:p>
    <w:p w14:paraId="057D7100" w14:textId="0D8AB238" w:rsidR="003E409F" w:rsidRDefault="003E409F" w:rsidP="003E409F">
      <w:pPr>
        <w:spacing w:after="120"/>
        <w:ind w:firstLine="284"/>
        <w:rPr>
          <w:rFonts w:cs="Times"/>
          <w:sz w:val="18"/>
        </w:rPr>
      </w:pPr>
      <w:r w:rsidRPr="003E409F">
        <w:rPr>
          <w:rFonts w:cs="Times"/>
          <w:sz w:val="18"/>
        </w:rPr>
        <w:t>Trattandosi di un corso pratico, la verifica delle competenze acquisite avverrà in corso d’opera mediante uno</w:t>
      </w:r>
      <w:r>
        <w:rPr>
          <w:rFonts w:cs="Times"/>
          <w:sz w:val="18"/>
        </w:rPr>
        <w:t xml:space="preserve"> </w:t>
      </w:r>
      <w:r w:rsidRPr="003E409F">
        <w:rPr>
          <w:rFonts w:cs="Times"/>
          <w:sz w:val="18"/>
        </w:rPr>
        <w:t>stretto contatto con gli studenti coinvolti dal punto di vista pratico e in prima persona nell’esercitazione: si valuterà</w:t>
      </w:r>
      <w:r>
        <w:rPr>
          <w:rFonts w:cs="Times"/>
          <w:sz w:val="18"/>
        </w:rPr>
        <w:t xml:space="preserve"> </w:t>
      </w:r>
      <w:r w:rsidRPr="003E409F">
        <w:rPr>
          <w:rFonts w:cs="Times"/>
          <w:sz w:val="18"/>
        </w:rPr>
        <w:t>la partecipazione e il contributo dato, a livello creativo, interpretativo, e tecnico, sia nel singolo momento che</w:t>
      </w:r>
      <w:r>
        <w:rPr>
          <w:rFonts w:cs="Times"/>
          <w:sz w:val="18"/>
        </w:rPr>
        <w:t xml:space="preserve"> </w:t>
      </w:r>
      <w:r w:rsidRPr="003E409F">
        <w:rPr>
          <w:rFonts w:cs="Times"/>
          <w:sz w:val="18"/>
        </w:rPr>
        <w:t>nella continuità del workshop (anche come continuità nel contributo e coerenza intenzionale nel portare a termine</w:t>
      </w:r>
      <w:r>
        <w:rPr>
          <w:rFonts w:cs="Times"/>
          <w:sz w:val="18"/>
        </w:rPr>
        <w:t xml:space="preserve"> </w:t>
      </w:r>
      <w:r w:rsidRPr="003E409F">
        <w:rPr>
          <w:rFonts w:cs="Times"/>
          <w:sz w:val="18"/>
        </w:rPr>
        <w:t>il lavoro iniziato). Costituirà motivo di merito la capacità di collaborare con il team e la disponibilità sia nel</w:t>
      </w:r>
      <w:r>
        <w:rPr>
          <w:rFonts w:cs="Times"/>
          <w:sz w:val="18"/>
        </w:rPr>
        <w:t xml:space="preserve"> </w:t>
      </w:r>
      <w:r w:rsidRPr="003E409F">
        <w:rPr>
          <w:rFonts w:cs="Times"/>
          <w:sz w:val="18"/>
        </w:rPr>
        <w:t>proporre le proprie idee e che nel metterle in discussione, al fine della buona riuscita del workshop. Gli studenti</w:t>
      </w:r>
      <w:r>
        <w:rPr>
          <w:rFonts w:cs="Times"/>
          <w:sz w:val="18"/>
        </w:rPr>
        <w:t xml:space="preserve"> </w:t>
      </w:r>
      <w:r w:rsidRPr="003E409F">
        <w:rPr>
          <w:rFonts w:cs="Times"/>
          <w:sz w:val="18"/>
        </w:rPr>
        <w:t>saranno invitati a mantenere contatti tecnici con il docente anche al di là del corso stesso, in quanto le capacità</w:t>
      </w:r>
      <w:r>
        <w:rPr>
          <w:rFonts w:cs="Times"/>
          <w:sz w:val="18"/>
        </w:rPr>
        <w:t xml:space="preserve"> </w:t>
      </w:r>
      <w:r w:rsidRPr="003E409F">
        <w:rPr>
          <w:rFonts w:cs="Times"/>
          <w:sz w:val="18"/>
        </w:rPr>
        <w:t>relazionali sono parte integrante (anzi fondamentale) di qualsiasi mestiere.</w:t>
      </w:r>
    </w:p>
    <w:p w14:paraId="64A317DB" w14:textId="6DCA5074" w:rsidR="004E777F" w:rsidRPr="00092D99" w:rsidRDefault="004E777F" w:rsidP="003E409F">
      <w:pPr>
        <w:spacing w:before="240" w:after="120"/>
        <w:rPr>
          <w:rFonts w:cs="Times"/>
          <w:b/>
          <w:i/>
          <w:sz w:val="18"/>
          <w:szCs w:val="18"/>
        </w:rPr>
      </w:pPr>
      <w:r w:rsidRPr="00092D99">
        <w:rPr>
          <w:rFonts w:cs="Times"/>
          <w:b/>
          <w:i/>
          <w:sz w:val="18"/>
          <w:szCs w:val="18"/>
        </w:rPr>
        <w:t>AVVERTENZE E PREREQUISITI</w:t>
      </w:r>
    </w:p>
    <w:p w14:paraId="62630A55" w14:textId="0CA709B1" w:rsidR="003E409F" w:rsidRPr="003E409F" w:rsidRDefault="003E409F" w:rsidP="003E409F">
      <w:pPr>
        <w:pStyle w:val="Testo2"/>
        <w:rPr>
          <w:rFonts w:cs="Times"/>
        </w:rPr>
      </w:pPr>
      <w:r w:rsidRPr="003E409F">
        <w:rPr>
          <w:rFonts w:cs="Times"/>
        </w:rPr>
        <w:t>Lo studente dovrà possedere conoscenze di base in relazione ai concetti della comunicazione audiovisiva (</w:t>
      </w:r>
      <w:proofErr w:type="spellStart"/>
      <w:r w:rsidRPr="003E409F">
        <w:rPr>
          <w:rFonts w:cs="Times"/>
        </w:rPr>
        <w:t>pre</w:t>
      </w:r>
      <w:proofErr w:type="spellEnd"/>
      <w:r>
        <w:rPr>
          <w:rFonts w:cs="Times"/>
        </w:rPr>
        <w:t xml:space="preserve"> </w:t>
      </w:r>
      <w:r w:rsidRPr="003E409F">
        <w:rPr>
          <w:rFonts w:cs="Times"/>
        </w:rPr>
        <w:t>produzione, produzione - riprese ed illuminazione base - e post produzione), nonché consapevolezza dei generi</w:t>
      </w:r>
      <w:r>
        <w:rPr>
          <w:rFonts w:cs="Times"/>
        </w:rPr>
        <w:t xml:space="preserve"> </w:t>
      </w:r>
      <w:r w:rsidRPr="003E409F">
        <w:rPr>
          <w:rFonts w:cs="Times"/>
        </w:rPr>
        <w:t>del prodotto audiovisivo.</w:t>
      </w:r>
    </w:p>
    <w:p w14:paraId="707F2539" w14:textId="0C905293" w:rsidR="004E777F" w:rsidRPr="00092D99" w:rsidRDefault="003E409F" w:rsidP="003E409F">
      <w:pPr>
        <w:pStyle w:val="Testo2"/>
        <w:rPr>
          <w:rFonts w:cs="Times"/>
        </w:rPr>
      </w:pPr>
      <w:r w:rsidRPr="003E409F">
        <w:rPr>
          <w:rFonts w:cs="Times"/>
        </w:rPr>
        <w:t>Sono consigliati come propedeutici i corsi introduttivi del primo anno di corso DAMS.</w:t>
      </w:r>
    </w:p>
    <w:sectPr w:rsidR="004E777F" w:rsidRPr="00092D99">
      <w:pgSz w:w="11906" w:h="16838"/>
      <w:pgMar w:top="3515" w:right="2608" w:bottom="3515" w:left="2608" w:header="720" w:footer="72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55E4" w14:textId="77777777" w:rsidR="00CD7F67" w:rsidRDefault="00CD7F67" w:rsidP="00246B6D">
      <w:pPr>
        <w:spacing w:line="240" w:lineRule="auto"/>
      </w:pPr>
      <w:r>
        <w:separator/>
      </w:r>
    </w:p>
  </w:endnote>
  <w:endnote w:type="continuationSeparator" w:id="0">
    <w:p w14:paraId="243D2C83" w14:textId="77777777" w:rsidR="00CD7F67" w:rsidRDefault="00CD7F67" w:rsidP="00246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646E" w14:textId="77777777" w:rsidR="00CD7F67" w:rsidRDefault="00CD7F67" w:rsidP="00246B6D">
      <w:pPr>
        <w:spacing w:line="240" w:lineRule="auto"/>
      </w:pPr>
      <w:r>
        <w:separator/>
      </w:r>
    </w:p>
  </w:footnote>
  <w:footnote w:type="continuationSeparator" w:id="0">
    <w:p w14:paraId="37446038" w14:textId="77777777" w:rsidR="00CD7F67" w:rsidRDefault="00CD7F67" w:rsidP="00246B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9370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6D"/>
    <w:rsid w:val="00092D99"/>
    <w:rsid w:val="00246B6D"/>
    <w:rsid w:val="003B380E"/>
    <w:rsid w:val="003E409F"/>
    <w:rsid w:val="004E777F"/>
    <w:rsid w:val="006E7B66"/>
    <w:rsid w:val="0084502C"/>
    <w:rsid w:val="00A66AC6"/>
    <w:rsid w:val="00CD7F67"/>
    <w:rsid w:val="00D860E6"/>
    <w:rsid w:val="00E82B17"/>
    <w:rsid w:val="00E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FE966D"/>
  <w15:chartTrackingRefBased/>
  <w15:docId w15:val="{035774CF-D121-4952-B479-D98269A1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outlineLvl w:val="0"/>
    </w:pPr>
    <w:rPr>
      <w:rFonts w:ascii="Times" w:hAnsi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46B6D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B6D"/>
    <w:rPr>
      <w:rFonts w:ascii="Times" w:hAnsi="Times"/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46B6D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B6D"/>
    <w:rPr>
      <w:rFonts w:ascii="Times" w:hAnsi="Times"/>
      <w:kern w:val="1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E409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ackmagicdesign.com/products/davinciresol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Celina Zucca</cp:lastModifiedBy>
  <cp:revision>4</cp:revision>
  <cp:lastPrinted>2003-03-27T08:42:00Z</cp:lastPrinted>
  <dcterms:created xsi:type="dcterms:W3CDTF">2022-05-27T15:08:00Z</dcterms:created>
  <dcterms:modified xsi:type="dcterms:W3CDTF">2022-08-30T13:30:00Z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