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8E64" w14:textId="26450F80" w:rsidR="009F7E26" w:rsidRPr="00586812" w:rsidRDefault="009F7E26">
      <w:pPr>
        <w:pStyle w:val="Titolo1"/>
        <w:rPr>
          <w:rFonts w:ascii="Times New Roman" w:hAnsi="Times New Roman"/>
          <w:noProof w:val="0"/>
          <w:lang w:val="en-GB"/>
        </w:rPr>
      </w:pPr>
      <w:r w:rsidRPr="00586812">
        <w:rPr>
          <w:rFonts w:ascii="Times New Roman" w:hAnsi="Times New Roman"/>
          <w:noProof w:val="0"/>
          <w:lang w:val="en-GB"/>
        </w:rPr>
        <w:t xml:space="preserve">. </w:t>
      </w:r>
      <w:r w:rsidR="00390542">
        <w:rPr>
          <w:rFonts w:ascii="Times New Roman" w:hAnsi="Times New Roman"/>
          <w:noProof w:val="0"/>
          <w:lang w:val="en-GB"/>
        </w:rPr>
        <w:t xml:space="preserve">– </w:t>
      </w:r>
      <w:r w:rsidR="00BC4D11" w:rsidRPr="00586812">
        <w:rPr>
          <w:rFonts w:ascii="Times New Roman" w:hAnsi="Times New Roman"/>
          <w:noProof w:val="0"/>
          <w:lang w:val="en-GB"/>
        </w:rPr>
        <w:t>R</w:t>
      </w:r>
      <w:r w:rsidR="00B9224F" w:rsidRPr="00586812">
        <w:rPr>
          <w:rFonts w:ascii="Times New Roman" w:hAnsi="Times New Roman"/>
          <w:noProof w:val="0"/>
          <w:lang w:val="en-GB"/>
        </w:rPr>
        <w:t>esearch</w:t>
      </w:r>
      <w:r w:rsidR="00390542">
        <w:rPr>
          <w:rFonts w:ascii="Times New Roman" w:hAnsi="Times New Roman"/>
          <w:noProof w:val="0"/>
          <w:lang w:val="en-GB"/>
        </w:rPr>
        <w:t xml:space="preserve"> and Training</w:t>
      </w:r>
    </w:p>
    <w:p w14:paraId="07658D4A" w14:textId="31924AB4" w:rsidR="009F7E26" w:rsidRDefault="00F721D8" w:rsidP="009F7E26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586812">
        <w:rPr>
          <w:rFonts w:ascii="Times New Roman" w:hAnsi="Times New Roman"/>
          <w:noProof w:val="0"/>
          <w:szCs w:val="18"/>
          <w:lang w:val="en-GB"/>
        </w:rPr>
        <w:t>Prof.</w:t>
      </w:r>
      <w:r w:rsidR="009F7E26" w:rsidRPr="00586812">
        <w:rPr>
          <w:rFonts w:ascii="Times New Roman" w:hAnsi="Times New Roman"/>
          <w:noProof w:val="0"/>
          <w:szCs w:val="18"/>
          <w:lang w:val="en-GB"/>
        </w:rPr>
        <w:t xml:space="preserve"> Lorena Pirola</w:t>
      </w:r>
    </w:p>
    <w:p w14:paraId="5DEA0634" w14:textId="01DD85AB" w:rsidR="009F7E26" w:rsidRPr="00586812" w:rsidRDefault="00755F32" w:rsidP="009F7E26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86812">
        <w:rPr>
          <w:rFonts w:ascii="Times New Roman" w:hAnsi="Times New Roman"/>
          <w:b/>
          <w:i/>
          <w:sz w:val="18"/>
          <w:szCs w:val="18"/>
          <w:lang w:val="en-GB"/>
        </w:rPr>
        <w:t>COURSE AIMS</w:t>
      </w:r>
      <w:r w:rsidR="00F721D8" w:rsidRPr="00586812">
        <w:rPr>
          <w:rFonts w:ascii="Times New Roman" w:hAnsi="Times New Roman"/>
          <w:b/>
          <w:i/>
          <w:sz w:val="18"/>
          <w:szCs w:val="18"/>
          <w:lang w:val="en-GB"/>
        </w:rPr>
        <w:t xml:space="preserve"> AND INTENDED LEARNING OUTCOMES</w:t>
      </w:r>
    </w:p>
    <w:p w14:paraId="75FCED2D" w14:textId="77777777" w:rsidR="00F721D8" w:rsidRPr="00586812" w:rsidRDefault="007D5330" w:rsidP="00F721D8">
      <w:pPr>
        <w:rPr>
          <w:rFonts w:ascii="Times New Roman" w:hAnsi="Times New Roman"/>
          <w:lang w:val="en-GB"/>
        </w:rPr>
      </w:pPr>
      <w:r w:rsidRPr="00586812">
        <w:rPr>
          <w:rFonts w:ascii="Times New Roman" w:hAnsi="Times New Roman"/>
          <w:lang w:val="en-GB"/>
        </w:rPr>
        <w:t>The course aims to provide students with basic knowledge</w:t>
      </w:r>
      <w:r w:rsidR="00F721D8" w:rsidRPr="00586812">
        <w:rPr>
          <w:rFonts w:ascii="Times New Roman" w:hAnsi="Times New Roman"/>
          <w:lang w:val="en-GB"/>
        </w:rPr>
        <w:t xml:space="preserve">, </w:t>
      </w:r>
      <w:r w:rsidRPr="00586812">
        <w:rPr>
          <w:rFonts w:ascii="Times New Roman" w:hAnsi="Times New Roman"/>
          <w:lang w:val="en-GB"/>
        </w:rPr>
        <w:t>promote the acquisition of applied skills and begin the development of methodological skills for the critical reading of empirical research in educational and learning environments</w:t>
      </w:r>
      <w:r w:rsidR="00F721D8" w:rsidRPr="00586812">
        <w:rPr>
          <w:rFonts w:ascii="Times New Roman" w:hAnsi="Times New Roman"/>
          <w:lang w:val="en-GB"/>
        </w:rPr>
        <w:t>.</w:t>
      </w:r>
    </w:p>
    <w:p w14:paraId="0323D3F5" w14:textId="77777777" w:rsidR="00F721D8" w:rsidRPr="00586812" w:rsidRDefault="007D5330" w:rsidP="00F721D8">
      <w:pPr>
        <w:rPr>
          <w:rFonts w:ascii="Times New Roman" w:hAnsi="Times New Roman"/>
          <w:lang w:val="en-GB"/>
        </w:rPr>
      </w:pPr>
      <w:r w:rsidRPr="00586812">
        <w:rPr>
          <w:rFonts w:ascii="Times New Roman" w:hAnsi="Times New Roman"/>
          <w:lang w:val="en-GB"/>
        </w:rPr>
        <w:t>At the end of the course, students will be able to</w:t>
      </w:r>
      <w:r w:rsidR="00F721D8" w:rsidRPr="00586812">
        <w:rPr>
          <w:rFonts w:ascii="Times New Roman" w:hAnsi="Times New Roman"/>
          <w:lang w:val="en-GB"/>
        </w:rPr>
        <w:t>:</w:t>
      </w:r>
    </w:p>
    <w:p w14:paraId="1087142E" w14:textId="77777777" w:rsidR="00F721D8" w:rsidRPr="00586812" w:rsidRDefault="007D5330" w:rsidP="00F721D8">
      <w:pPr>
        <w:rPr>
          <w:rFonts w:ascii="Times New Roman" w:hAnsi="Times New Roman"/>
          <w:lang w:val="en-GB"/>
        </w:rPr>
      </w:pPr>
      <w:r w:rsidRPr="00586812">
        <w:rPr>
          <w:rFonts w:ascii="Times New Roman" w:hAnsi="Times New Roman"/>
          <w:lang w:val="en-GB"/>
        </w:rPr>
        <w:t>- know the topics, problems and characteristics of research</w:t>
      </w:r>
      <w:r w:rsidR="00F721D8" w:rsidRPr="00586812">
        <w:rPr>
          <w:rFonts w:ascii="Times New Roman" w:hAnsi="Times New Roman"/>
          <w:lang w:val="en-GB"/>
        </w:rPr>
        <w:t>;</w:t>
      </w:r>
    </w:p>
    <w:p w14:paraId="291DE8B4" w14:textId="77777777" w:rsidR="00F721D8" w:rsidRPr="00586812" w:rsidRDefault="007D5330" w:rsidP="00F721D8">
      <w:pPr>
        <w:rPr>
          <w:rFonts w:ascii="Times New Roman" w:hAnsi="Times New Roman"/>
          <w:lang w:val="en-GB"/>
        </w:rPr>
      </w:pPr>
      <w:r w:rsidRPr="00586812">
        <w:rPr>
          <w:rFonts w:ascii="Times New Roman" w:hAnsi="Times New Roman"/>
          <w:lang w:val="en-GB"/>
        </w:rPr>
        <w:t>- use the subject’s specific language</w:t>
      </w:r>
      <w:r w:rsidR="00F721D8" w:rsidRPr="00586812">
        <w:rPr>
          <w:rFonts w:ascii="Times New Roman" w:hAnsi="Times New Roman"/>
          <w:lang w:val="en-GB"/>
        </w:rPr>
        <w:t>;</w:t>
      </w:r>
    </w:p>
    <w:p w14:paraId="53974B83" w14:textId="5DEA33F8" w:rsidR="008B5B8A" w:rsidRPr="00586812" w:rsidRDefault="00E830C4" w:rsidP="008B5B8A">
      <w:pPr>
        <w:rPr>
          <w:lang w:val="en-GB"/>
        </w:rPr>
      </w:pPr>
      <w:r w:rsidRPr="00586812">
        <w:rPr>
          <w:lang w:val="en-GB"/>
        </w:rPr>
        <w:t xml:space="preserve">- </w:t>
      </w:r>
      <w:r w:rsidR="008B5B8A" w:rsidRPr="00586812">
        <w:rPr>
          <w:lang w:val="en-GB"/>
        </w:rPr>
        <w:t>prepare survey tools to be used in educational contexts/services</w:t>
      </w:r>
    </w:p>
    <w:p w14:paraId="55076A99" w14:textId="30CEC1B2" w:rsidR="00E830C4" w:rsidRPr="00586812" w:rsidRDefault="008B5B8A" w:rsidP="00E830C4">
      <w:pPr>
        <w:rPr>
          <w:lang w:val="en-GB"/>
        </w:rPr>
      </w:pPr>
      <w:r w:rsidRPr="00586812">
        <w:rPr>
          <w:lang w:val="en-GB"/>
        </w:rPr>
        <w:t xml:space="preserve">   with particular reference to those aimed at children</w:t>
      </w:r>
      <w:r w:rsidR="00E830C4" w:rsidRPr="00586812">
        <w:rPr>
          <w:lang w:val="en-GB"/>
        </w:rPr>
        <w:t>;</w:t>
      </w:r>
    </w:p>
    <w:p w14:paraId="189156E9" w14:textId="77777777" w:rsidR="00F721D8" w:rsidRPr="00586812" w:rsidRDefault="007D5330" w:rsidP="00F721D8">
      <w:pPr>
        <w:rPr>
          <w:rFonts w:ascii="Times New Roman" w:hAnsi="Times New Roman"/>
          <w:lang w:val="en-GB"/>
        </w:rPr>
      </w:pPr>
      <w:r w:rsidRPr="00586812">
        <w:rPr>
          <w:rFonts w:ascii="Times New Roman" w:hAnsi="Times New Roman"/>
          <w:lang w:val="en-GB"/>
        </w:rPr>
        <w:t>- critically analyse research experience</w:t>
      </w:r>
      <w:r w:rsidR="00F721D8" w:rsidRPr="00586812">
        <w:rPr>
          <w:rFonts w:ascii="Times New Roman" w:hAnsi="Times New Roman"/>
          <w:lang w:val="en-GB"/>
        </w:rPr>
        <w:t>.</w:t>
      </w:r>
    </w:p>
    <w:p w14:paraId="1ABFEEA1" w14:textId="77777777" w:rsidR="009F7E26" w:rsidRPr="00586812" w:rsidRDefault="00755F32" w:rsidP="009F7E26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86812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503262FD" w14:textId="4CC16450" w:rsidR="00E830C4" w:rsidRPr="00586812" w:rsidRDefault="006F6E0D" w:rsidP="00E830C4">
      <w:pPr>
        <w:rPr>
          <w:lang w:val="en-GB"/>
        </w:rPr>
      </w:pPr>
      <w:r w:rsidRPr="00586812">
        <w:rPr>
          <w:rFonts w:ascii="Times New Roman" w:hAnsi="Times New Roman"/>
          <w:lang w:val="en-GB"/>
        </w:rPr>
        <w:t>The course describes the relations between research and educational practice</w:t>
      </w:r>
      <w:r w:rsidR="00F27DA2" w:rsidRPr="00586812">
        <w:rPr>
          <w:rFonts w:ascii="Times New Roman" w:hAnsi="Times New Roman"/>
          <w:lang w:val="en-GB"/>
        </w:rPr>
        <w:t>,</w:t>
      </w:r>
      <w:r w:rsidRPr="00586812">
        <w:rPr>
          <w:rFonts w:ascii="Times New Roman" w:hAnsi="Times New Roman"/>
          <w:lang w:val="en-GB"/>
        </w:rPr>
        <w:t xml:space="preserve"> and examines the fundamental structure of the research process. The theoretical analysis of the stages of the research methodology, </w:t>
      </w:r>
      <w:r w:rsidR="00F27DA2" w:rsidRPr="00586812">
        <w:rPr>
          <w:rFonts w:ascii="Times New Roman" w:hAnsi="Times New Roman"/>
          <w:lang w:val="en-GB"/>
        </w:rPr>
        <w:t>such</w:t>
      </w:r>
      <w:r w:rsidRPr="00586812">
        <w:rPr>
          <w:rFonts w:ascii="Times New Roman" w:hAnsi="Times New Roman"/>
          <w:lang w:val="en-GB"/>
        </w:rPr>
        <w:t xml:space="preserve"> as the identification of the topic/problem, </w:t>
      </w:r>
      <w:r w:rsidR="00F27DA2" w:rsidRPr="00586812">
        <w:rPr>
          <w:rFonts w:ascii="Times New Roman" w:hAnsi="Times New Roman"/>
          <w:lang w:val="en-GB"/>
        </w:rPr>
        <w:t xml:space="preserve">the </w:t>
      </w:r>
      <w:r w:rsidRPr="00586812">
        <w:rPr>
          <w:rFonts w:ascii="Times New Roman" w:hAnsi="Times New Roman"/>
          <w:lang w:val="en-GB"/>
        </w:rPr>
        <w:t xml:space="preserve">reference theoretical framework, </w:t>
      </w:r>
      <w:r w:rsidR="00F27DA2" w:rsidRPr="00586812">
        <w:rPr>
          <w:rFonts w:ascii="Times New Roman" w:hAnsi="Times New Roman"/>
          <w:lang w:val="en-GB"/>
        </w:rPr>
        <w:t xml:space="preserve">the </w:t>
      </w:r>
      <w:r w:rsidRPr="00586812">
        <w:rPr>
          <w:rFonts w:ascii="Times New Roman" w:hAnsi="Times New Roman"/>
          <w:lang w:val="en-GB"/>
        </w:rPr>
        <w:t xml:space="preserve">development of a research plan, </w:t>
      </w:r>
      <w:r w:rsidR="00F27DA2" w:rsidRPr="00586812">
        <w:rPr>
          <w:rFonts w:ascii="Times New Roman" w:hAnsi="Times New Roman"/>
          <w:lang w:val="en-GB"/>
        </w:rPr>
        <w:t xml:space="preserve">the </w:t>
      </w:r>
      <w:r w:rsidRPr="00586812">
        <w:rPr>
          <w:rFonts w:ascii="Times New Roman" w:hAnsi="Times New Roman"/>
          <w:lang w:val="en-GB"/>
        </w:rPr>
        <w:t xml:space="preserve">choice of the tools, </w:t>
      </w:r>
      <w:r w:rsidR="00F27DA2" w:rsidRPr="00586812">
        <w:rPr>
          <w:rFonts w:ascii="Times New Roman" w:hAnsi="Times New Roman"/>
          <w:lang w:val="en-GB"/>
        </w:rPr>
        <w:t xml:space="preserve">the </w:t>
      </w:r>
      <w:r w:rsidRPr="00586812">
        <w:rPr>
          <w:rFonts w:ascii="Times New Roman" w:hAnsi="Times New Roman"/>
          <w:lang w:val="en-GB"/>
        </w:rPr>
        <w:t>analysis of the results achieved and a research dissemination plan,</w:t>
      </w:r>
      <w:r w:rsidR="00E16494" w:rsidRPr="00586812">
        <w:rPr>
          <w:rFonts w:ascii="Times New Roman" w:hAnsi="Times New Roman"/>
          <w:lang w:val="en-GB"/>
        </w:rPr>
        <w:t xml:space="preserve"> </w:t>
      </w:r>
      <w:r w:rsidR="00F27DA2" w:rsidRPr="00586812">
        <w:rPr>
          <w:rFonts w:ascii="Times New Roman" w:hAnsi="Times New Roman"/>
          <w:lang w:val="en-GB"/>
        </w:rPr>
        <w:t>are</w:t>
      </w:r>
      <w:r w:rsidR="00A94F34" w:rsidRPr="00586812">
        <w:rPr>
          <w:rFonts w:ascii="Times New Roman" w:hAnsi="Times New Roman"/>
          <w:lang w:val="en-GB"/>
        </w:rPr>
        <w:t xml:space="preserve"> supplemented with examples and presentations of real cases. Special attention will be paid to the analysis and building of the main research tools, </w:t>
      </w:r>
      <w:r w:rsidR="008B5B8A" w:rsidRPr="00586812">
        <w:rPr>
          <w:lang w:val="en-GB"/>
        </w:rPr>
        <w:t>(questionnaires, interviews, observational methods</w:t>
      </w:r>
      <w:r w:rsidR="00E830C4" w:rsidRPr="00586812">
        <w:rPr>
          <w:lang w:val="en-GB"/>
        </w:rPr>
        <w:t xml:space="preserve">), </w:t>
      </w:r>
      <w:r w:rsidR="00A94F34" w:rsidRPr="00586812">
        <w:rPr>
          <w:rFonts w:ascii="Times New Roman" w:hAnsi="Times New Roman"/>
          <w:lang w:val="en-GB"/>
        </w:rPr>
        <w:t xml:space="preserve">also through the analysis of some research experiences. </w:t>
      </w:r>
      <w:r w:rsidR="008B5B8A" w:rsidRPr="00586812">
        <w:rPr>
          <w:lang w:val="en-GB"/>
        </w:rPr>
        <w:t xml:space="preserve">In the presentation of the </w:t>
      </w:r>
      <w:r w:rsidR="00E16494" w:rsidRPr="00586812">
        <w:rPr>
          <w:lang w:val="en-GB"/>
        </w:rPr>
        <w:t>stages</w:t>
      </w:r>
      <w:r w:rsidR="008B5B8A" w:rsidRPr="00586812">
        <w:rPr>
          <w:lang w:val="en-GB"/>
        </w:rPr>
        <w:t xml:space="preserve"> of the research process, of the survey tools and in the related examples, ample space will be given to </w:t>
      </w:r>
      <w:r w:rsidR="00E16494" w:rsidRPr="00586812">
        <w:rPr>
          <w:lang w:val="en-GB"/>
        </w:rPr>
        <w:t xml:space="preserve">childhood </w:t>
      </w:r>
      <w:r w:rsidR="008B5B8A" w:rsidRPr="00586812">
        <w:rPr>
          <w:lang w:val="en-GB"/>
        </w:rPr>
        <w:t xml:space="preserve">services and contexts (equal to 3 </w:t>
      </w:r>
      <w:r w:rsidR="00E16494" w:rsidRPr="00586812">
        <w:rPr>
          <w:lang w:val="en-GB"/>
        </w:rPr>
        <w:t xml:space="preserve">ECTS </w:t>
      </w:r>
      <w:r w:rsidR="008B5B8A" w:rsidRPr="00586812">
        <w:rPr>
          <w:lang w:val="en-GB"/>
        </w:rPr>
        <w:t>credits)</w:t>
      </w:r>
      <w:r w:rsidR="00E830C4" w:rsidRPr="00586812">
        <w:rPr>
          <w:lang w:val="en-GB"/>
        </w:rPr>
        <w:t>.</w:t>
      </w:r>
    </w:p>
    <w:p w14:paraId="380C6F35" w14:textId="77777777" w:rsidR="009F7E26" w:rsidRPr="00586812" w:rsidRDefault="00755F32" w:rsidP="009F7E2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586812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5013224A" w14:textId="32322DE6" w:rsidR="00E830C4" w:rsidRPr="00586812" w:rsidRDefault="008B5B8A" w:rsidP="009F7E26">
      <w:pPr>
        <w:pStyle w:val="Testo1"/>
        <w:spacing w:line="240" w:lineRule="atLeast"/>
        <w:rPr>
          <w:rFonts w:ascii="Times New Roman" w:hAnsi="Times New Roman"/>
          <w:smallCaps/>
          <w:noProof w:val="0"/>
          <w:spacing w:val="-5"/>
          <w:sz w:val="16"/>
          <w:szCs w:val="16"/>
        </w:rPr>
      </w:pPr>
      <w:r w:rsidRPr="00586812">
        <w:rPr>
          <w:noProof w:val="0"/>
        </w:rPr>
        <w:t>Compulsory textbook</w:t>
      </w:r>
      <w:r w:rsidR="00E830C4" w:rsidRPr="00586812">
        <w:rPr>
          <w:noProof w:val="0"/>
        </w:rPr>
        <w:t>:</w:t>
      </w:r>
    </w:p>
    <w:p w14:paraId="09174927" w14:textId="77777777" w:rsidR="00E830C4" w:rsidRPr="00586812" w:rsidRDefault="009F7E26" w:rsidP="009F7E26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</w:rPr>
      </w:pPr>
      <w:r w:rsidRPr="00586812">
        <w:rPr>
          <w:rFonts w:ascii="Times New Roman" w:hAnsi="Times New Roman"/>
          <w:smallCaps/>
          <w:noProof w:val="0"/>
          <w:spacing w:val="-5"/>
          <w:sz w:val="16"/>
          <w:szCs w:val="16"/>
        </w:rPr>
        <w:t>K. Montalbetti - C. Lisimberti</w:t>
      </w:r>
      <w:r w:rsidRPr="00586812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Pr="00586812">
        <w:rPr>
          <w:rFonts w:ascii="Times New Roman" w:hAnsi="Times New Roman"/>
          <w:i/>
          <w:noProof w:val="0"/>
          <w:spacing w:val="-5"/>
          <w:szCs w:val="18"/>
        </w:rPr>
        <w:t xml:space="preserve"> Ricerca e professionalità educativa. Metodi e strumenti,</w:t>
      </w:r>
      <w:r w:rsidRPr="00586812">
        <w:rPr>
          <w:rFonts w:ascii="Times New Roman" w:hAnsi="Times New Roman"/>
          <w:noProof w:val="0"/>
          <w:spacing w:val="-5"/>
          <w:szCs w:val="18"/>
        </w:rPr>
        <w:t xml:space="preserve"> Pensa, Lecce, 2015.</w:t>
      </w:r>
    </w:p>
    <w:p w14:paraId="5D5E0F98" w14:textId="77777777" w:rsidR="00E830C4" w:rsidRPr="00586812" w:rsidRDefault="00E830C4" w:rsidP="009F7E26">
      <w:pPr>
        <w:pStyle w:val="Testo1"/>
        <w:spacing w:line="240" w:lineRule="atLeast"/>
        <w:rPr>
          <w:rFonts w:ascii="Times New Roman" w:hAnsi="Times New Roman"/>
          <w:smallCaps/>
          <w:noProof w:val="0"/>
          <w:spacing w:val="-5"/>
          <w:sz w:val="16"/>
          <w:szCs w:val="16"/>
        </w:rPr>
      </w:pPr>
    </w:p>
    <w:p w14:paraId="7C891D6C" w14:textId="36FE1239" w:rsidR="00E830C4" w:rsidRPr="00472490" w:rsidRDefault="008B5B8A" w:rsidP="00472490">
      <w:pPr>
        <w:rPr>
          <w:sz w:val="18"/>
          <w:szCs w:val="18"/>
          <w:lang w:val="en-GB"/>
        </w:rPr>
      </w:pPr>
      <w:r w:rsidRPr="00472490">
        <w:rPr>
          <w:sz w:val="18"/>
          <w:szCs w:val="18"/>
          <w:lang w:val="en-GB"/>
        </w:rPr>
        <w:t xml:space="preserve">A textbook to </w:t>
      </w:r>
      <w:r w:rsidR="00E16494" w:rsidRPr="00472490">
        <w:rPr>
          <w:sz w:val="18"/>
          <w:szCs w:val="18"/>
          <w:lang w:val="en-GB"/>
        </w:rPr>
        <w:t>choose</w:t>
      </w:r>
      <w:r w:rsidRPr="00472490">
        <w:rPr>
          <w:sz w:val="18"/>
          <w:szCs w:val="18"/>
          <w:lang w:val="en-GB"/>
        </w:rPr>
        <w:t xml:space="preserve"> from: </w:t>
      </w:r>
    </w:p>
    <w:p w14:paraId="333AA4F5" w14:textId="77777777" w:rsidR="009F7E26" w:rsidRPr="00586812" w:rsidRDefault="00E830C4" w:rsidP="00472490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</w:rPr>
      </w:pPr>
      <w:r w:rsidRPr="00586812">
        <w:rPr>
          <w:rFonts w:ascii="Times New Roman" w:hAnsi="Times New Roman"/>
          <w:smallCaps/>
          <w:noProof w:val="0"/>
          <w:spacing w:val="-5"/>
          <w:sz w:val="16"/>
          <w:szCs w:val="16"/>
        </w:rPr>
        <w:t>R. Viganò -  A. Cattaneo</w:t>
      </w:r>
      <w:r w:rsidR="009F7E26" w:rsidRPr="00586812">
        <w:rPr>
          <w:rFonts w:ascii="Times New Roman" w:hAnsi="Times New Roman"/>
          <w:smallCaps/>
          <w:noProof w:val="0"/>
          <w:spacing w:val="-5"/>
          <w:sz w:val="16"/>
          <w:szCs w:val="16"/>
        </w:rPr>
        <w:t xml:space="preserve"> (</w:t>
      </w:r>
      <w:r w:rsidR="00A94F34" w:rsidRPr="00586812">
        <w:rPr>
          <w:rFonts w:ascii="Times New Roman" w:hAnsi="Times New Roman"/>
          <w:smallCaps/>
          <w:noProof w:val="0"/>
          <w:spacing w:val="-5"/>
          <w:sz w:val="16"/>
          <w:szCs w:val="16"/>
        </w:rPr>
        <w:t>edited by</w:t>
      </w:r>
      <w:r w:rsidR="009F7E26" w:rsidRPr="00586812">
        <w:rPr>
          <w:rFonts w:ascii="Times New Roman" w:hAnsi="Times New Roman"/>
          <w:smallCaps/>
          <w:noProof w:val="0"/>
          <w:spacing w:val="-5"/>
          <w:sz w:val="16"/>
          <w:szCs w:val="16"/>
        </w:rPr>
        <w:t>)</w:t>
      </w:r>
      <w:r w:rsidR="009F7E26" w:rsidRPr="00586812">
        <w:rPr>
          <w:rFonts w:ascii="Times New Roman" w:hAnsi="Times New Roman"/>
          <w:smallCaps/>
          <w:noProof w:val="0"/>
          <w:spacing w:val="-5"/>
          <w:szCs w:val="18"/>
        </w:rPr>
        <w:t>,</w:t>
      </w:r>
      <w:r w:rsidRPr="00586812">
        <w:rPr>
          <w:rFonts w:ascii="Times New Roman" w:hAnsi="Times New Roman"/>
          <w:i/>
          <w:noProof w:val="0"/>
          <w:spacing w:val="-5"/>
          <w:szCs w:val="18"/>
        </w:rPr>
        <w:t xml:space="preserve"> </w:t>
      </w:r>
      <w:r w:rsidR="009F7E26" w:rsidRPr="00586812">
        <w:rPr>
          <w:rFonts w:ascii="Times New Roman" w:hAnsi="Times New Roman"/>
          <w:i/>
          <w:noProof w:val="0"/>
          <w:spacing w:val="-5"/>
          <w:szCs w:val="18"/>
        </w:rPr>
        <w:t>La qualità dei progetti formativi. Una ricerca promossa dall’Ufficio Scolastico regionale per la Lombardia,</w:t>
      </w:r>
      <w:r w:rsidR="00A94F34" w:rsidRPr="00586812">
        <w:rPr>
          <w:rFonts w:ascii="Times New Roman" w:hAnsi="Times New Roman"/>
          <w:noProof w:val="0"/>
          <w:spacing w:val="-5"/>
          <w:szCs w:val="18"/>
        </w:rPr>
        <w:t xml:space="preserve"> Vita e Pensiero, Milan</w:t>
      </w:r>
      <w:r w:rsidR="009F7E26" w:rsidRPr="00586812">
        <w:rPr>
          <w:rFonts w:ascii="Times New Roman" w:hAnsi="Times New Roman"/>
          <w:noProof w:val="0"/>
          <w:spacing w:val="-5"/>
          <w:szCs w:val="18"/>
        </w:rPr>
        <w:t>, 2010</w:t>
      </w:r>
      <w:r w:rsidR="00F721D8" w:rsidRPr="00586812">
        <w:rPr>
          <w:rFonts w:ascii="Times New Roman" w:hAnsi="Times New Roman"/>
          <w:noProof w:val="0"/>
          <w:spacing w:val="-5"/>
          <w:szCs w:val="18"/>
        </w:rPr>
        <w:t>.</w:t>
      </w:r>
    </w:p>
    <w:p w14:paraId="6BD7140F" w14:textId="77777777" w:rsidR="00E830C4" w:rsidRPr="00586812" w:rsidRDefault="00E830C4" w:rsidP="00472490">
      <w:pPr>
        <w:pStyle w:val="Testo1"/>
        <w:spacing w:line="240" w:lineRule="exact"/>
        <w:rPr>
          <w:noProof w:val="0"/>
          <w:spacing w:val="-5"/>
          <w:szCs w:val="18"/>
          <w:lang w:val="en-GB"/>
        </w:rPr>
      </w:pPr>
      <w:r w:rsidRPr="00586812">
        <w:rPr>
          <w:smallCaps/>
          <w:noProof w:val="0"/>
          <w:spacing w:val="-5"/>
          <w:sz w:val="16"/>
        </w:rPr>
        <w:t>Pugnaghi A.</w:t>
      </w:r>
      <w:r w:rsidRPr="00586812">
        <w:rPr>
          <w:noProof w:val="0"/>
          <w:spacing w:val="-5"/>
          <w:sz w:val="20"/>
        </w:rPr>
        <w:t xml:space="preserve">, </w:t>
      </w:r>
      <w:r w:rsidRPr="00586812">
        <w:rPr>
          <w:i/>
          <w:iCs/>
          <w:noProof w:val="0"/>
          <w:spacing w:val="-5"/>
          <w:szCs w:val="18"/>
        </w:rPr>
        <w:t>Relazione educativa e organizzazione di contesto. Una ricerca nelle scuole d’infanzia della provincia di Modena</w:t>
      </w:r>
      <w:r w:rsidRPr="00586812">
        <w:rPr>
          <w:noProof w:val="0"/>
          <w:spacing w:val="-5"/>
          <w:szCs w:val="18"/>
        </w:rPr>
        <w:t xml:space="preserve">. </w:t>
      </w:r>
      <w:r w:rsidRPr="00586812">
        <w:rPr>
          <w:noProof w:val="0"/>
          <w:spacing w:val="-5"/>
          <w:szCs w:val="18"/>
          <w:lang w:val="en-GB"/>
        </w:rPr>
        <w:t>Junior, Bergamo, 2015.</w:t>
      </w:r>
    </w:p>
    <w:p w14:paraId="0F7F4B1D" w14:textId="77777777" w:rsidR="009F7E26" w:rsidRPr="00586812" w:rsidRDefault="00755F32" w:rsidP="009F7E2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586812">
        <w:rPr>
          <w:rFonts w:ascii="Times New Roman" w:hAnsi="Times New Roman"/>
          <w:b/>
          <w:i/>
          <w:sz w:val="18"/>
          <w:szCs w:val="18"/>
          <w:lang w:val="en-GB"/>
        </w:rPr>
        <w:lastRenderedPageBreak/>
        <w:t xml:space="preserve">TEACHING METHOD </w:t>
      </w:r>
    </w:p>
    <w:p w14:paraId="3B7CF84B" w14:textId="5DD21AEA" w:rsidR="008B5B8A" w:rsidRPr="00586812" w:rsidRDefault="008B5B8A" w:rsidP="008B5B8A">
      <w:pPr>
        <w:ind w:firstLine="284"/>
        <w:rPr>
          <w:sz w:val="18"/>
          <w:lang w:val="en-GB"/>
        </w:rPr>
      </w:pPr>
      <w:r w:rsidRPr="00586812">
        <w:rPr>
          <w:sz w:val="18"/>
          <w:lang w:val="en-GB"/>
        </w:rPr>
        <w:t>The course involves the use of complementary teaching strategies: frontal le</w:t>
      </w:r>
      <w:r w:rsidR="00D5203D" w:rsidRPr="00586812">
        <w:rPr>
          <w:sz w:val="18"/>
          <w:lang w:val="en-GB"/>
        </w:rPr>
        <w:t>ctures</w:t>
      </w:r>
      <w:r w:rsidRPr="00586812">
        <w:rPr>
          <w:sz w:val="18"/>
          <w:lang w:val="en-GB"/>
        </w:rPr>
        <w:t>, participatory lessons</w:t>
      </w:r>
      <w:r w:rsidR="00D5203D" w:rsidRPr="00586812">
        <w:rPr>
          <w:sz w:val="18"/>
          <w:lang w:val="en-GB"/>
        </w:rPr>
        <w:t>,</w:t>
      </w:r>
      <w:r w:rsidRPr="00586812">
        <w:rPr>
          <w:sz w:val="18"/>
          <w:lang w:val="en-GB"/>
        </w:rPr>
        <w:t xml:space="preserve"> and guided practical activities; the</w:t>
      </w:r>
      <w:r w:rsidR="00D5203D" w:rsidRPr="00586812">
        <w:rPr>
          <w:sz w:val="18"/>
          <w:lang w:val="en-GB"/>
        </w:rPr>
        <w:t>se</w:t>
      </w:r>
      <w:r w:rsidRPr="00586812">
        <w:rPr>
          <w:sz w:val="18"/>
          <w:lang w:val="en-GB"/>
        </w:rPr>
        <w:t>, in particular, will offer students the possibility of experimenting with the construction of one or more survey instruments</w:t>
      </w:r>
    </w:p>
    <w:p w14:paraId="119CAC2C" w14:textId="30AC9C5C" w:rsidR="00E830C4" w:rsidRPr="00586812" w:rsidRDefault="008B5B8A" w:rsidP="00D5203D">
      <w:pPr>
        <w:ind w:firstLine="284"/>
        <w:rPr>
          <w:sz w:val="18"/>
          <w:lang w:val="en-GB"/>
        </w:rPr>
      </w:pPr>
      <w:r w:rsidRPr="00586812">
        <w:rPr>
          <w:sz w:val="18"/>
          <w:lang w:val="en-GB"/>
        </w:rPr>
        <w:t xml:space="preserve">The </w:t>
      </w:r>
      <w:r w:rsidR="00586812" w:rsidRPr="00586812">
        <w:rPr>
          <w:sz w:val="18"/>
          <w:lang w:val="en-GB"/>
        </w:rPr>
        <w:t>teaching</w:t>
      </w:r>
      <w:r w:rsidRPr="00586812">
        <w:rPr>
          <w:sz w:val="18"/>
          <w:lang w:val="en-GB"/>
        </w:rPr>
        <w:t xml:space="preserve"> material available on Blackboard is an integral part of the </w:t>
      </w:r>
      <w:r w:rsidR="00D5203D" w:rsidRPr="00586812">
        <w:rPr>
          <w:sz w:val="18"/>
          <w:lang w:val="en-GB"/>
        </w:rPr>
        <w:t>reading list</w:t>
      </w:r>
      <w:r w:rsidR="00E830C4" w:rsidRPr="00586812">
        <w:rPr>
          <w:sz w:val="18"/>
          <w:lang w:val="en-GB"/>
        </w:rPr>
        <w:t>.</w:t>
      </w:r>
    </w:p>
    <w:p w14:paraId="4285C656" w14:textId="77777777" w:rsidR="009F7E26" w:rsidRPr="00586812" w:rsidRDefault="00755F32" w:rsidP="009F7E2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586812">
        <w:rPr>
          <w:rFonts w:ascii="Times New Roman" w:hAnsi="Times New Roman"/>
          <w:b/>
          <w:i/>
          <w:sz w:val="18"/>
          <w:szCs w:val="18"/>
          <w:lang w:val="en-GB"/>
        </w:rPr>
        <w:t xml:space="preserve">ASSESSMENT METHOD </w:t>
      </w:r>
      <w:r w:rsidR="00F721D8" w:rsidRPr="00586812">
        <w:rPr>
          <w:rFonts w:ascii="Times New Roman" w:hAnsi="Times New Roman"/>
          <w:b/>
          <w:i/>
          <w:sz w:val="18"/>
          <w:szCs w:val="18"/>
          <w:lang w:val="en-GB"/>
        </w:rPr>
        <w:t>AND CRITERIA</w:t>
      </w:r>
    </w:p>
    <w:p w14:paraId="2116AD7B" w14:textId="77777777" w:rsidR="00F721D8" w:rsidRPr="00586812" w:rsidRDefault="003B6584" w:rsidP="005F7C33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586812">
        <w:rPr>
          <w:rFonts w:ascii="Times New Roman" w:hAnsi="Times New Roman"/>
          <w:noProof w:val="0"/>
          <w:szCs w:val="18"/>
          <w:lang w:val="en-GB"/>
        </w:rPr>
        <w:t>There will be an</w:t>
      </w:r>
      <w:r w:rsidR="00F721D8" w:rsidRPr="00586812">
        <w:rPr>
          <w:rFonts w:ascii="Times New Roman" w:hAnsi="Times New Roman"/>
          <w:noProof w:val="0"/>
          <w:szCs w:val="18"/>
          <w:lang w:val="en-GB"/>
        </w:rPr>
        <w:t xml:space="preserve"> oral</w:t>
      </w:r>
      <w:r w:rsidRPr="00586812">
        <w:rPr>
          <w:rFonts w:ascii="Times New Roman" w:hAnsi="Times New Roman"/>
          <w:noProof w:val="0"/>
          <w:szCs w:val="18"/>
          <w:lang w:val="en-GB"/>
        </w:rPr>
        <w:t xml:space="preserve"> examination </w:t>
      </w:r>
      <w:r w:rsidR="00AD58B8" w:rsidRPr="00586812">
        <w:rPr>
          <w:rFonts w:ascii="Times New Roman" w:hAnsi="Times New Roman"/>
          <w:noProof w:val="0"/>
          <w:szCs w:val="18"/>
          <w:lang w:val="en-GB"/>
        </w:rPr>
        <w:t>designed to verify students</w:t>
      </w:r>
      <w:r w:rsidR="00BC4D11" w:rsidRPr="00586812">
        <w:rPr>
          <w:rFonts w:ascii="Times New Roman" w:hAnsi="Times New Roman"/>
          <w:noProof w:val="0"/>
          <w:szCs w:val="18"/>
          <w:lang w:val="en-GB"/>
        </w:rPr>
        <w:t>’</w:t>
      </w:r>
      <w:r w:rsidR="00AD58B8" w:rsidRPr="00586812">
        <w:rPr>
          <w:rFonts w:ascii="Times New Roman" w:hAnsi="Times New Roman"/>
          <w:noProof w:val="0"/>
          <w:szCs w:val="18"/>
          <w:lang w:val="en-GB"/>
        </w:rPr>
        <w:t xml:space="preserve"> basic knowledge and initial research methodology skills</w:t>
      </w:r>
      <w:r w:rsidR="00F721D8" w:rsidRPr="00586812">
        <w:rPr>
          <w:rFonts w:ascii="Times New Roman" w:hAnsi="Times New Roman"/>
          <w:noProof w:val="0"/>
          <w:szCs w:val="18"/>
          <w:lang w:val="en-GB"/>
        </w:rPr>
        <w:t xml:space="preserve">: </w:t>
      </w:r>
      <w:r w:rsidR="00AD58B8" w:rsidRPr="00586812">
        <w:rPr>
          <w:rFonts w:ascii="Times New Roman" w:hAnsi="Times New Roman"/>
          <w:noProof w:val="0"/>
          <w:szCs w:val="18"/>
          <w:lang w:val="en-GB"/>
        </w:rPr>
        <w:t>questions will be on course content, exercises and critical analysis of research</w:t>
      </w:r>
      <w:r w:rsidR="00F721D8" w:rsidRPr="00586812">
        <w:rPr>
          <w:rFonts w:ascii="Times New Roman" w:hAnsi="Times New Roman"/>
          <w:noProof w:val="0"/>
          <w:szCs w:val="18"/>
          <w:lang w:val="en-GB"/>
        </w:rPr>
        <w:t xml:space="preserve">. </w:t>
      </w:r>
      <w:r w:rsidR="00AD58B8" w:rsidRPr="00586812">
        <w:rPr>
          <w:rFonts w:ascii="Times New Roman" w:hAnsi="Times New Roman"/>
          <w:noProof w:val="0"/>
          <w:szCs w:val="18"/>
          <w:lang w:val="en-GB"/>
        </w:rPr>
        <w:t>Assessment will be based on: clarity of presentation, use of subject language, knowledge of fundamental concepts and their application</w:t>
      </w:r>
      <w:r w:rsidR="00F721D8" w:rsidRPr="00586812">
        <w:rPr>
          <w:rFonts w:ascii="Times New Roman" w:hAnsi="Times New Roman"/>
          <w:noProof w:val="0"/>
          <w:szCs w:val="18"/>
          <w:lang w:val="en-GB"/>
        </w:rPr>
        <w:t>, critica</w:t>
      </w:r>
      <w:r w:rsidR="00AD58B8" w:rsidRPr="00586812">
        <w:rPr>
          <w:rFonts w:ascii="Times New Roman" w:hAnsi="Times New Roman"/>
          <w:noProof w:val="0"/>
          <w:szCs w:val="18"/>
          <w:lang w:val="en-GB"/>
        </w:rPr>
        <w:t>l consideration</w:t>
      </w:r>
      <w:r w:rsidR="00F721D8" w:rsidRPr="00586812">
        <w:rPr>
          <w:rFonts w:ascii="Times New Roman" w:hAnsi="Times New Roman"/>
          <w:noProof w:val="0"/>
          <w:szCs w:val="18"/>
          <w:lang w:val="en-GB"/>
        </w:rPr>
        <w:t>.</w:t>
      </w:r>
    </w:p>
    <w:p w14:paraId="7E0A1229" w14:textId="77777777" w:rsidR="009F7E26" w:rsidRPr="00586812" w:rsidRDefault="00755F32" w:rsidP="009F7E26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86812">
        <w:rPr>
          <w:rFonts w:ascii="Times New Roman" w:hAnsi="Times New Roman"/>
          <w:b/>
          <w:i/>
          <w:sz w:val="18"/>
          <w:szCs w:val="18"/>
          <w:lang w:val="en-GB"/>
        </w:rPr>
        <w:t>NOTES</w:t>
      </w:r>
      <w:r w:rsidR="00F721D8" w:rsidRPr="00586812">
        <w:rPr>
          <w:rFonts w:ascii="Times New Roman" w:hAnsi="Times New Roman"/>
          <w:b/>
          <w:i/>
          <w:sz w:val="18"/>
          <w:szCs w:val="18"/>
          <w:lang w:val="en-GB"/>
        </w:rPr>
        <w:t xml:space="preserve"> AND PREREQUISITES</w:t>
      </w:r>
    </w:p>
    <w:p w14:paraId="63679DDD" w14:textId="77777777" w:rsidR="00F721D8" w:rsidRPr="00586812" w:rsidRDefault="003B6584" w:rsidP="009F7E26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586812">
        <w:rPr>
          <w:rFonts w:ascii="Times New Roman" w:hAnsi="Times New Roman"/>
          <w:noProof w:val="0"/>
          <w:szCs w:val="18"/>
          <w:lang w:val="en-GB"/>
        </w:rPr>
        <w:t>There are no</w:t>
      </w:r>
      <w:r w:rsidR="00F721D8" w:rsidRPr="00586812">
        <w:rPr>
          <w:rFonts w:ascii="Times New Roman" w:hAnsi="Times New Roman"/>
          <w:noProof w:val="0"/>
          <w:szCs w:val="18"/>
          <w:lang w:val="en-GB"/>
        </w:rPr>
        <w:t xml:space="preserve"> pre</w:t>
      </w:r>
      <w:r w:rsidRPr="00586812">
        <w:rPr>
          <w:rFonts w:ascii="Times New Roman" w:hAnsi="Times New Roman"/>
          <w:noProof w:val="0"/>
          <w:szCs w:val="18"/>
          <w:lang w:val="en-GB"/>
        </w:rPr>
        <w:t>requisites for attending the course.</w:t>
      </w:r>
    </w:p>
    <w:p w14:paraId="19200194" w14:textId="77777777" w:rsidR="009F7E26" w:rsidRPr="00586812" w:rsidRDefault="0057593F" w:rsidP="009F7E26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586812">
        <w:rPr>
          <w:rFonts w:ascii="Times New Roman" w:hAnsi="Times New Roman"/>
          <w:noProof w:val="0"/>
          <w:szCs w:val="18"/>
          <w:lang w:val="en-GB"/>
        </w:rPr>
        <w:t xml:space="preserve">Students are invited to regularly check the IT tools used for the course (Blackboard), </w:t>
      </w:r>
      <w:r w:rsidR="00AC61D9" w:rsidRPr="00586812">
        <w:rPr>
          <w:rFonts w:ascii="Times New Roman" w:hAnsi="Times New Roman"/>
          <w:noProof w:val="0"/>
          <w:szCs w:val="18"/>
          <w:lang w:val="en-GB"/>
        </w:rPr>
        <w:t>for</w:t>
      </w:r>
      <w:r w:rsidRPr="00586812">
        <w:rPr>
          <w:rFonts w:ascii="Times New Roman" w:hAnsi="Times New Roman"/>
          <w:noProof w:val="0"/>
          <w:szCs w:val="18"/>
          <w:lang w:val="en-GB"/>
        </w:rPr>
        <w:t xml:space="preserve"> notices and updates.</w:t>
      </w:r>
    </w:p>
    <w:p w14:paraId="7BE93984" w14:textId="77777777" w:rsidR="009F7E26" w:rsidRPr="00586812" w:rsidRDefault="009F7E26" w:rsidP="009F7E26">
      <w:pPr>
        <w:pStyle w:val="Testo2"/>
        <w:rPr>
          <w:rFonts w:ascii="Times New Roman" w:hAnsi="Times New Roman"/>
          <w:noProof w:val="0"/>
          <w:szCs w:val="18"/>
          <w:lang w:val="en-GB"/>
        </w:rPr>
      </w:pPr>
    </w:p>
    <w:p w14:paraId="5FB105E8" w14:textId="77777777" w:rsidR="00755F32" w:rsidRPr="008B5B8A" w:rsidRDefault="00755F32" w:rsidP="009B6CFD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586812">
        <w:rPr>
          <w:rFonts w:ascii="Times New Roman" w:hAnsi="Times New Roman"/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253C7AF6" w14:textId="77777777" w:rsidR="009F7E26" w:rsidRPr="00BC4D11" w:rsidRDefault="009F7E26" w:rsidP="009F7E26">
      <w:pPr>
        <w:pStyle w:val="Testo2"/>
        <w:rPr>
          <w:rFonts w:ascii="Times New Roman" w:hAnsi="Times New Roman"/>
          <w:noProof w:val="0"/>
          <w:szCs w:val="18"/>
          <w:lang w:val="en-US"/>
        </w:rPr>
      </w:pPr>
    </w:p>
    <w:p w14:paraId="1C45F581" w14:textId="77777777" w:rsidR="009F7E26" w:rsidRPr="00BC4D11" w:rsidRDefault="009F7E26" w:rsidP="009F7E26">
      <w:pPr>
        <w:pStyle w:val="Testo2"/>
        <w:rPr>
          <w:rFonts w:ascii="Times New Roman" w:hAnsi="Times New Roman"/>
          <w:noProof w:val="0"/>
          <w:szCs w:val="18"/>
          <w:lang w:val="en-US"/>
        </w:rPr>
      </w:pPr>
    </w:p>
    <w:sectPr w:rsidR="009F7E26" w:rsidRPr="00BC4D11" w:rsidSect="00532EF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681"/>
    <w:multiLevelType w:val="hybridMultilevel"/>
    <w:tmpl w:val="7F0A4986"/>
    <w:lvl w:ilvl="0" w:tplc="EE942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76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26"/>
    <w:rsid w:val="0006015A"/>
    <w:rsid w:val="000A088B"/>
    <w:rsid w:val="000F6D02"/>
    <w:rsid w:val="001B2A94"/>
    <w:rsid w:val="002E4800"/>
    <w:rsid w:val="00327745"/>
    <w:rsid w:val="00390542"/>
    <w:rsid w:val="003B6584"/>
    <w:rsid w:val="003F552B"/>
    <w:rsid w:val="003F7766"/>
    <w:rsid w:val="00472490"/>
    <w:rsid w:val="00504DCD"/>
    <w:rsid w:val="00532EF5"/>
    <w:rsid w:val="00544D38"/>
    <w:rsid w:val="0057593F"/>
    <w:rsid w:val="00586812"/>
    <w:rsid w:val="005F0CB9"/>
    <w:rsid w:val="005F7C33"/>
    <w:rsid w:val="00661708"/>
    <w:rsid w:val="006F6E0D"/>
    <w:rsid w:val="00755F32"/>
    <w:rsid w:val="00775D1F"/>
    <w:rsid w:val="007D5330"/>
    <w:rsid w:val="007F65DB"/>
    <w:rsid w:val="008B5B8A"/>
    <w:rsid w:val="00945411"/>
    <w:rsid w:val="00981222"/>
    <w:rsid w:val="009B6CFD"/>
    <w:rsid w:val="009D42B9"/>
    <w:rsid w:val="009F7E26"/>
    <w:rsid w:val="00A94F34"/>
    <w:rsid w:val="00AC61D9"/>
    <w:rsid w:val="00AD58B8"/>
    <w:rsid w:val="00B16E34"/>
    <w:rsid w:val="00B207D4"/>
    <w:rsid w:val="00B312C8"/>
    <w:rsid w:val="00B50901"/>
    <w:rsid w:val="00B5443C"/>
    <w:rsid w:val="00B9224F"/>
    <w:rsid w:val="00BA54C7"/>
    <w:rsid w:val="00BC4D11"/>
    <w:rsid w:val="00C7006F"/>
    <w:rsid w:val="00D0464C"/>
    <w:rsid w:val="00D5203D"/>
    <w:rsid w:val="00D56680"/>
    <w:rsid w:val="00D63467"/>
    <w:rsid w:val="00E10161"/>
    <w:rsid w:val="00E16494"/>
    <w:rsid w:val="00E61670"/>
    <w:rsid w:val="00E63011"/>
    <w:rsid w:val="00E805C0"/>
    <w:rsid w:val="00E830C4"/>
    <w:rsid w:val="00EA3A14"/>
    <w:rsid w:val="00F011EE"/>
    <w:rsid w:val="00F27DA2"/>
    <w:rsid w:val="00F7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21F3E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06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7006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7006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7006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7006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C7006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759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93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93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9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93F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9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399B-A9FC-4B49-AE93-4DBDA32B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Mensi Rossella</cp:lastModifiedBy>
  <cp:revision>4</cp:revision>
  <cp:lastPrinted>2003-03-27T09:42:00Z</cp:lastPrinted>
  <dcterms:created xsi:type="dcterms:W3CDTF">2022-11-04T08:58:00Z</dcterms:created>
  <dcterms:modified xsi:type="dcterms:W3CDTF">2023-01-16T15:12:00Z</dcterms:modified>
</cp:coreProperties>
</file>