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B277" w14:textId="77777777" w:rsidR="00410579" w:rsidRPr="005F1397" w:rsidRDefault="00410579">
      <w:pPr>
        <w:pStyle w:val="Titolo1"/>
      </w:pPr>
      <w:r w:rsidRPr="005F1397">
        <w:t>Modelli di gestione delle risorse territoriali</w:t>
      </w:r>
      <w:r w:rsidR="00BE0397">
        <w:t xml:space="preserve"> (con esercitazioni di </w:t>
      </w:r>
      <w:r w:rsidR="00BE0397" w:rsidRPr="00BE0397">
        <w:t xml:space="preserve">Trattamento e visualizzazione dei dati per lo sviluppo del territorio </w:t>
      </w:r>
      <w:r w:rsidR="00DC6100">
        <w:t>–</w:t>
      </w:r>
      <w:r w:rsidR="00BE0397" w:rsidRPr="00BE0397">
        <w:t xml:space="preserve"> GIS</w:t>
      </w:r>
      <w:r w:rsidR="00DC6100">
        <w:t>)</w:t>
      </w:r>
    </w:p>
    <w:p w14:paraId="52884B82" w14:textId="77777777" w:rsidR="00410579" w:rsidRPr="005F1397" w:rsidRDefault="00410579" w:rsidP="00410579">
      <w:pPr>
        <w:pStyle w:val="Titolo2"/>
        <w:rPr>
          <w:sz w:val="20"/>
        </w:rPr>
      </w:pPr>
      <w:r w:rsidRPr="005F1397">
        <w:rPr>
          <w:sz w:val="20"/>
        </w:rPr>
        <w:t>Prof. Guido Lucarno</w:t>
      </w:r>
    </w:p>
    <w:p w14:paraId="51C5909E" w14:textId="77777777" w:rsidR="00410579" w:rsidRPr="005F1397" w:rsidRDefault="00410579" w:rsidP="00410579">
      <w:pPr>
        <w:spacing w:before="240" w:after="120"/>
        <w:rPr>
          <w:b/>
        </w:rPr>
      </w:pPr>
      <w:r w:rsidRPr="005F1397">
        <w:rPr>
          <w:b/>
          <w:i/>
        </w:rPr>
        <w:t>OBIETTIVO DEL CORSO</w:t>
      </w:r>
      <w:r w:rsidR="00AB7E96">
        <w:rPr>
          <w:b/>
          <w:i/>
        </w:rPr>
        <w:t xml:space="preserve"> E RISULTATI DI APPRENDIMENTO ATTESI</w:t>
      </w:r>
    </w:p>
    <w:p w14:paraId="2349E7CC" w14:textId="77777777" w:rsidR="00410579" w:rsidRPr="005F1397" w:rsidRDefault="00410579" w:rsidP="00410579">
      <w:r w:rsidRPr="005F1397">
        <w:t xml:space="preserve">Obiettivo del corso è fornire una conoscenza </w:t>
      </w:r>
      <w:r w:rsidR="00303888" w:rsidRPr="005F1397">
        <w:t xml:space="preserve">dei concetti di base e </w:t>
      </w:r>
      <w:r w:rsidRPr="005F1397">
        <w:t xml:space="preserve">degli strumenti </w:t>
      </w:r>
      <w:r w:rsidR="00303888" w:rsidRPr="005F1397">
        <w:t xml:space="preserve">e </w:t>
      </w:r>
      <w:r w:rsidRPr="005F1397">
        <w:t>della Geografia del turismo e una metodologia di gestione e di analisi delle risorse territoriali, con particolare riferimento a quelle che costituiscono motivo di attrazione del fenomeno turistico.</w:t>
      </w:r>
    </w:p>
    <w:p w14:paraId="654E5440" w14:textId="77777777" w:rsidR="00303888" w:rsidRPr="005F1397" w:rsidRDefault="00303888" w:rsidP="00303888">
      <w:r w:rsidRPr="005F1397">
        <w:t>Al termine del corso lo studente sarà in grado di individuare e descrivere autonomamente la distribuzione sulla superficie terrestre dei fenomeni turistici, di spiegarne l’evoluzione, di proporre e di gestire autonomamente le metodologie e le tecniche rappresentative cartografiche necessarie ad indagare le modalità con cui avvengono i processi evolutivi dei fenomeni stessi, in relazione alle condizioni al contorno dello spazio e dell’ambiente.</w:t>
      </w:r>
    </w:p>
    <w:p w14:paraId="0902FE9C" w14:textId="77777777" w:rsidR="00303888" w:rsidRPr="005F1397" w:rsidRDefault="00AB7E96" w:rsidP="00410579">
      <w:r>
        <w:t>L’insegnamento è inserito all’interno del progetto formativo del Corso di Laurea nell’area delle discipline storico-geografiche, per fornire adeguate conoscenze e capacità applicative delle stesse ai metodi della ricerca e alla gestione e valorizzazione dei patrimoni culturali e ambientali</w:t>
      </w:r>
    </w:p>
    <w:p w14:paraId="52EE549A" w14:textId="77777777" w:rsidR="00410579" w:rsidRPr="005F1397" w:rsidRDefault="00410579" w:rsidP="00410579">
      <w:pPr>
        <w:spacing w:before="240" w:after="120"/>
        <w:rPr>
          <w:b/>
        </w:rPr>
      </w:pPr>
      <w:r w:rsidRPr="005F1397">
        <w:rPr>
          <w:b/>
          <w:i/>
        </w:rPr>
        <w:t>PROGRAMMA DEL CORSO</w:t>
      </w:r>
    </w:p>
    <w:p w14:paraId="1C307F0D" w14:textId="77777777" w:rsidR="00410579" w:rsidRPr="005F1397" w:rsidRDefault="00410579" w:rsidP="00410579">
      <w:r w:rsidRPr="005F1397">
        <w:t>Il corso, della durata di 30 ore, con 20 ore di esercitazioni, prevede la trattazione dei seguenti argomenti.</w:t>
      </w:r>
    </w:p>
    <w:p w14:paraId="0B86C6CE" w14:textId="77777777" w:rsidR="00410579" w:rsidRPr="005F1397" w:rsidRDefault="00410579" w:rsidP="00410579">
      <w:r w:rsidRPr="005F1397">
        <w:t>Parte istituzionale – Geografia del turismo.</w:t>
      </w:r>
    </w:p>
    <w:p w14:paraId="4C857F56" w14:textId="77777777" w:rsidR="00410579" w:rsidRPr="005F1397" w:rsidRDefault="00410579" w:rsidP="00410579">
      <w:pPr>
        <w:numPr>
          <w:ilvl w:val="0"/>
          <w:numId w:val="1"/>
        </w:numPr>
      </w:pPr>
      <w:r w:rsidRPr="005F1397">
        <w:t>Il turismo come fenomeno geografico</w:t>
      </w:r>
    </w:p>
    <w:p w14:paraId="3872F06B" w14:textId="77777777" w:rsidR="00410579" w:rsidRPr="005F1397" w:rsidRDefault="00410579" w:rsidP="00410579">
      <w:pPr>
        <w:numPr>
          <w:ilvl w:val="0"/>
          <w:numId w:val="1"/>
        </w:numPr>
      </w:pPr>
      <w:r w:rsidRPr="005F1397">
        <w:t>Forme di turismo: attivo e passivo, proprio e improprio. Classificazioni e caratteristiche.</w:t>
      </w:r>
    </w:p>
    <w:p w14:paraId="2C7DFB1C" w14:textId="77777777" w:rsidR="00410579" w:rsidRPr="005F1397" w:rsidRDefault="00410579" w:rsidP="00410579">
      <w:pPr>
        <w:numPr>
          <w:ilvl w:val="0"/>
          <w:numId w:val="1"/>
        </w:numPr>
      </w:pPr>
      <w:r w:rsidRPr="005F1397">
        <w:t>La circolazione turistica</w:t>
      </w:r>
    </w:p>
    <w:p w14:paraId="78172A86" w14:textId="77777777" w:rsidR="00410579" w:rsidRPr="005F1397" w:rsidRDefault="00410579" w:rsidP="00410579">
      <w:pPr>
        <w:numPr>
          <w:ilvl w:val="0"/>
          <w:numId w:val="1"/>
        </w:numPr>
      </w:pPr>
      <w:r w:rsidRPr="005F1397">
        <w:t>Aspetti strutturali e dinamici del turismo</w:t>
      </w:r>
    </w:p>
    <w:p w14:paraId="2BC75037" w14:textId="77777777" w:rsidR="00410579" w:rsidRPr="005F1397" w:rsidRDefault="00410579" w:rsidP="00410579">
      <w:pPr>
        <w:numPr>
          <w:ilvl w:val="0"/>
          <w:numId w:val="1"/>
        </w:numPr>
      </w:pPr>
      <w:r w:rsidRPr="005F1397">
        <w:t>Rapporti tra turismo, ambiente e altre attività produttive</w:t>
      </w:r>
    </w:p>
    <w:p w14:paraId="185D1970" w14:textId="77777777" w:rsidR="00410579" w:rsidRPr="005F1397" w:rsidRDefault="00410579" w:rsidP="00410579">
      <w:pPr>
        <w:numPr>
          <w:ilvl w:val="0"/>
          <w:numId w:val="1"/>
        </w:numPr>
      </w:pPr>
      <w:r w:rsidRPr="005F1397">
        <w:t>Documentazione statistica e sua rappresentazione grafica e cartografica</w:t>
      </w:r>
    </w:p>
    <w:p w14:paraId="46A58DCB" w14:textId="77777777" w:rsidR="00410579" w:rsidRPr="005F1397" w:rsidRDefault="00410579" w:rsidP="00410579">
      <w:pPr>
        <w:numPr>
          <w:ilvl w:val="0"/>
          <w:numId w:val="1"/>
        </w:numPr>
      </w:pPr>
      <w:r w:rsidRPr="005F1397">
        <w:t>Strumenti e metodi di analisi della regione turistica</w:t>
      </w:r>
    </w:p>
    <w:p w14:paraId="583D6FC0" w14:textId="77777777" w:rsidR="00410579" w:rsidRPr="005F1397" w:rsidRDefault="00410579" w:rsidP="00410579">
      <w:pPr>
        <w:numPr>
          <w:ilvl w:val="0"/>
          <w:numId w:val="1"/>
        </w:numPr>
      </w:pPr>
      <w:r w:rsidRPr="005F1397">
        <w:t>I sistemi di trasporto come risorsa territoriale a supporto del turismo</w:t>
      </w:r>
    </w:p>
    <w:p w14:paraId="47F4EBC5" w14:textId="77777777" w:rsidR="00410579" w:rsidRPr="005F1397" w:rsidRDefault="00410579" w:rsidP="00410579">
      <w:r w:rsidRPr="005F1397">
        <w:t>Parte II. Parte monografica</w:t>
      </w:r>
    </w:p>
    <w:p w14:paraId="1A05C84C" w14:textId="77777777" w:rsidR="00410579" w:rsidRPr="005F1397" w:rsidRDefault="00410579" w:rsidP="00410579">
      <w:pPr>
        <w:numPr>
          <w:ilvl w:val="0"/>
          <w:numId w:val="1"/>
        </w:numPr>
      </w:pPr>
      <w:r w:rsidRPr="005F1397">
        <w:t>L’analisi e la progettazione di una regione turistica</w:t>
      </w:r>
    </w:p>
    <w:p w14:paraId="6AE1DC61" w14:textId="77777777" w:rsidR="00410579" w:rsidRPr="005F1397" w:rsidRDefault="00410579" w:rsidP="00410579">
      <w:pPr>
        <w:numPr>
          <w:ilvl w:val="0"/>
          <w:numId w:val="1"/>
        </w:numPr>
      </w:pPr>
      <w:r w:rsidRPr="005F1397">
        <w:t>Caso di studio: il turismo in provincia di Verbania</w:t>
      </w:r>
    </w:p>
    <w:p w14:paraId="75D06E18" w14:textId="77777777" w:rsidR="00410579" w:rsidRPr="005F1397" w:rsidRDefault="00410579" w:rsidP="00410579">
      <w:pPr>
        <w:numPr>
          <w:ilvl w:val="0"/>
          <w:numId w:val="1"/>
        </w:numPr>
      </w:pPr>
      <w:r w:rsidRPr="005F1397">
        <w:t>Caso di studio: il turismo in provincia di Brescia</w:t>
      </w:r>
    </w:p>
    <w:p w14:paraId="581C8E78" w14:textId="77777777" w:rsidR="00410579" w:rsidRPr="005F1397" w:rsidRDefault="00410579" w:rsidP="00410579">
      <w:pPr>
        <w:numPr>
          <w:ilvl w:val="0"/>
          <w:numId w:val="1"/>
        </w:numPr>
      </w:pPr>
      <w:r w:rsidRPr="005F1397">
        <w:lastRenderedPageBreak/>
        <w:t>I due precedenti modelli di turismo a confronto: punti di forza e di debolezza</w:t>
      </w:r>
    </w:p>
    <w:p w14:paraId="5A928641" w14:textId="77777777" w:rsidR="00410579" w:rsidRPr="005F1397" w:rsidRDefault="00410579" w:rsidP="00410579">
      <w:pPr>
        <w:numPr>
          <w:ilvl w:val="0"/>
          <w:numId w:val="1"/>
        </w:numPr>
      </w:pPr>
      <w:r w:rsidRPr="005F1397">
        <w:t>Turismo e trasporti: casi di studio</w:t>
      </w:r>
    </w:p>
    <w:p w14:paraId="423564B3" w14:textId="77777777" w:rsidR="00410579" w:rsidRPr="005F1397" w:rsidRDefault="00410579" w:rsidP="00410579">
      <w:r w:rsidRPr="005F1397">
        <w:t>Esercitazioni.</w:t>
      </w:r>
    </w:p>
    <w:p w14:paraId="1564EEE3" w14:textId="77777777" w:rsidR="00410579" w:rsidRDefault="00410579" w:rsidP="00410579">
      <w:r w:rsidRPr="005F1397">
        <w:rPr>
          <w:i/>
        </w:rPr>
        <w:t>Geographic Information System</w:t>
      </w:r>
      <w:r w:rsidRPr="005F1397">
        <w:t xml:space="preserve">: un modello di gestione dei </w:t>
      </w:r>
      <w:r w:rsidRPr="005F1397">
        <w:rPr>
          <w:i/>
        </w:rPr>
        <w:t>data base</w:t>
      </w:r>
      <w:r w:rsidRPr="005F1397">
        <w:t xml:space="preserve"> delle risorse e di analisi del territorio in funzione turistica.</w:t>
      </w:r>
    </w:p>
    <w:p w14:paraId="5C2D355B" w14:textId="77777777" w:rsidR="00410579" w:rsidRPr="005F1397" w:rsidRDefault="00410579" w:rsidP="00410579">
      <w:pPr>
        <w:keepNext/>
        <w:spacing w:before="240" w:after="120"/>
        <w:rPr>
          <w:b/>
        </w:rPr>
      </w:pPr>
      <w:r w:rsidRPr="005F1397">
        <w:rPr>
          <w:b/>
          <w:i/>
        </w:rPr>
        <w:t>BIBLIOGRAFIA</w:t>
      </w:r>
    </w:p>
    <w:p w14:paraId="4D64DB6B" w14:textId="7689B563" w:rsidR="00410579" w:rsidRPr="00362D16" w:rsidRDefault="00410579" w:rsidP="00410579">
      <w:pPr>
        <w:pStyle w:val="Testo1"/>
        <w:spacing w:line="240" w:lineRule="atLeast"/>
        <w:rPr>
          <w:spacing w:val="-5"/>
          <w:szCs w:val="18"/>
        </w:rPr>
      </w:pPr>
      <w:r w:rsidRPr="00362D16">
        <w:rPr>
          <w:smallCaps/>
          <w:spacing w:val="-5"/>
          <w:szCs w:val="18"/>
        </w:rPr>
        <w:t>P. Innocenti,</w:t>
      </w:r>
      <w:r w:rsidRPr="00362D16">
        <w:rPr>
          <w:i/>
          <w:spacing w:val="-5"/>
          <w:szCs w:val="18"/>
        </w:rPr>
        <w:t xml:space="preserve"> Geografia del Turismo,</w:t>
      </w:r>
      <w:r w:rsidRPr="00362D16">
        <w:rPr>
          <w:spacing w:val="-5"/>
          <w:szCs w:val="18"/>
        </w:rPr>
        <w:t xml:space="preserve"> Roma, Carocci, 2007.</w:t>
      </w:r>
      <w:r w:rsidR="00AD3567">
        <w:rPr>
          <w:spacing w:val="-5"/>
          <w:szCs w:val="18"/>
        </w:rPr>
        <w:t xml:space="preserve"> </w:t>
      </w:r>
      <w:hyperlink r:id="rId5" w:history="1">
        <w:r w:rsidR="00AD3567" w:rsidRPr="00AD3567">
          <w:rPr>
            <w:rStyle w:val="Collegamentoipertestuale"/>
            <w:spacing w:val="-5"/>
            <w:szCs w:val="18"/>
          </w:rPr>
          <w:t>Acquista da V&amp;P</w:t>
        </w:r>
      </w:hyperlink>
    </w:p>
    <w:p w14:paraId="31427F46" w14:textId="77777777" w:rsidR="00410579" w:rsidRPr="00362D16" w:rsidRDefault="00410579" w:rsidP="00410579">
      <w:pPr>
        <w:pStyle w:val="Testo1"/>
        <w:spacing w:line="240" w:lineRule="atLeast"/>
        <w:rPr>
          <w:spacing w:val="-5"/>
          <w:szCs w:val="18"/>
        </w:rPr>
      </w:pPr>
      <w:r w:rsidRPr="00362D16">
        <w:rPr>
          <w:smallCaps/>
          <w:spacing w:val="-5"/>
          <w:szCs w:val="18"/>
        </w:rPr>
        <w:t>G. Lucarno,</w:t>
      </w:r>
      <w:r w:rsidRPr="00362D16">
        <w:rPr>
          <w:i/>
          <w:spacing w:val="-5"/>
          <w:szCs w:val="18"/>
        </w:rPr>
        <w:t xml:space="preserve"> Geografia e tecnica dei trasporti,</w:t>
      </w:r>
      <w:r w:rsidRPr="00362D16">
        <w:rPr>
          <w:spacing w:val="-5"/>
          <w:szCs w:val="18"/>
        </w:rPr>
        <w:t xml:space="preserve"> Milano, Vita e Pensiero, 2011 (solo le parti indicate a lezione).</w:t>
      </w:r>
    </w:p>
    <w:p w14:paraId="5F196D61" w14:textId="77777777" w:rsidR="00410579" w:rsidRPr="00362D16" w:rsidRDefault="00410579" w:rsidP="00410579">
      <w:pPr>
        <w:pStyle w:val="Testo1"/>
        <w:rPr>
          <w:szCs w:val="18"/>
        </w:rPr>
      </w:pPr>
      <w:r w:rsidRPr="00362D16">
        <w:rPr>
          <w:szCs w:val="18"/>
        </w:rPr>
        <w:t xml:space="preserve">Lettura: </w:t>
      </w:r>
    </w:p>
    <w:p w14:paraId="6D8610FB" w14:textId="77777777" w:rsidR="00410579" w:rsidRPr="00362D16" w:rsidRDefault="00410579" w:rsidP="00410579">
      <w:pPr>
        <w:pStyle w:val="Testo1"/>
        <w:spacing w:line="240" w:lineRule="atLeast"/>
        <w:rPr>
          <w:spacing w:val="-5"/>
          <w:szCs w:val="18"/>
        </w:rPr>
      </w:pPr>
      <w:r w:rsidRPr="00362D16">
        <w:rPr>
          <w:smallCaps/>
          <w:spacing w:val="-5"/>
          <w:szCs w:val="18"/>
        </w:rPr>
        <w:t>G. Lucarno,</w:t>
      </w:r>
      <w:r w:rsidRPr="00362D16">
        <w:rPr>
          <w:i/>
          <w:spacing w:val="-5"/>
          <w:szCs w:val="18"/>
        </w:rPr>
        <w:t xml:space="preserve"> </w:t>
      </w:r>
      <w:r w:rsidRPr="00362D16">
        <w:rPr>
          <w:i/>
          <w:iCs/>
          <w:spacing w:val="-5"/>
          <w:szCs w:val="18"/>
        </w:rPr>
        <w:t>Territorio,</w:t>
      </w:r>
      <w:r w:rsidRPr="00362D16">
        <w:rPr>
          <w:iCs/>
          <w:spacing w:val="-5"/>
          <w:szCs w:val="18"/>
        </w:rPr>
        <w:t xml:space="preserve"> risorse e dinamiche turistiche nel Verbano-Cusio-Ossola, </w:t>
      </w:r>
      <w:r w:rsidRPr="00362D16">
        <w:rPr>
          <w:spacing w:val="-5"/>
          <w:szCs w:val="18"/>
        </w:rPr>
        <w:t xml:space="preserve">Genova, Brigati, 2006 (fuori commercio, verrà fornito </w:t>
      </w:r>
      <w:r w:rsidR="00303888" w:rsidRPr="00362D16">
        <w:rPr>
          <w:spacing w:val="-5"/>
          <w:szCs w:val="18"/>
        </w:rPr>
        <w:t>a lezione);</w:t>
      </w:r>
    </w:p>
    <w:p w14:paraId="4B4658DB" w14:textId="77777777" w:rsidR="00410579" w:rsidRPr="00362D16" w:rsidRDefault="00303888" w:rsidP="00410579">
      <w:pPr>
        <w:pStyle w:val="Testo1"/>
        <w:rPr>
          <w:szCs w:val="18"/>
        </w:rPr>
      </w:pPr>
      <w:r w:rsidRPr="00362D16">
        <w:rPr>
          <w:szCs w:val="18"/>
        </w:rPr>
        <w:t>oppure, in alternativa,</w:t>
      </w:r>
    </w:p>
    <w:p w14:paraId="64CBA425" w14:textId="77777777" w:rsidR="00410579" w:rsidRPr="00362D16" w:rsidRDefault="00410579" w:rsidP="00410579">
      <w:pPr>
        <w:pStyle w:val="Testo1"/>
        <w:spacing w:line="240" w:lineRule="atLeast"/>
        <w:rPr>
          <w:spacing w:val="-5"/>
          <w:szCs w:val="18"/>
        </w:rPr>
      </w:pPr>
      <w:r w:rsidRPr="00362D16">
        <w:rPr>
          <w:smallCaps/>
          <w:spacing w:val="-5"/>
          <w:szCs w:val="18"/>
        </w:rPr>
        <w:t>G. Lucarno,</w:t>
      </w:r>
      <w:r w:rsidRPr="00362D16">
        <w:rPr>
          <w:i/>
          <w:spacing w:val="-5"/>
          <w:szCs w:val="18"/>
        </w:rPr>
        <w:t xml:space="preserve"> Atlante del Turismo in Provincia di Brescia,</w:t>
      </w:r>
      <w:r w:rsidRPr="00362D16">
        <w:rPr>
          <w:spacing w:val="-5"/>
          <w:szCs w:val="18"/>
        </w:rPr>
        <w:t xml:space="preserve"> Brescia, Grafo, 2009 (fuori commercio, verrà fornito a lezione).</w:t>
      </w:r>
    </w:p>
    <w:p w14:paraId="7365106E" w14:textId="77777777" w:rsidR="00303888" w:rsidRPr="00362D16" w:rsidRDefault="00303888" w:rsidP="00303888">
      <w:pPr>
        <w:pStyle w:val="Testo1"/>
        <w:ind w:left="0" w:firstLine="0"/>
        <w:rPr>
          <w:szCs w:val="18"/>
        </w:rPr>
      </w:pPr>
      <w:r w:rsidRPr="00362D16">
        <w:rPr>
          <w:szCs w:val="18"/>
        </w:rPr>
        <w:t xml:space="preserve">Per le esercitazioni saranno indicate dispense scaricabili </w:t>
      </w:r>
      <w:r w:rsidRPr="00362D16">
        <w:rPr>
          <w:i/>
          <w:szCs w:val="18"/>
        </w:rPr>
        <w:t>online</w:t>
      </w:r>
      <w:r w:rsidRPr="00362D16">
        <w:rPr>
          <w:szCs w:val="18"/>
        </w:rPr>
        <w:t>.</w:t>
      </w:r>
    </w:p>
    <w:p w14:paraId="073448DF" w14:textId="77777777" w:rsidR="00410579" w:rsidRPr="00362D16" w:rsidRDefault="00410579" w:rsidP="00303888">
      <w:pPr>
        <w:pStyle w:val="Testo1"/>
        <w:ind w:left="0" w:firstLine="0"/>
        <w:rPr>
          <w:szCs w:val="18"/>
        </w:rPr>
      </w:pPr>
      <w:r w:rsidRPr="00362D16">
        <w:rPr>
          <w:szCs w:val="18"/>
        </w:rPr>
        <w:t xml:space="preserve"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Gli studenti sono invitati ad acquisire </w:t>
      </w:r>
      <w:r w:rsidRPr="00362D16">
        <w:rPr>
          <w:i/>
          <w:iCs/>
          <w:szCs w:val="18"/>
        </w:rPr>
        <w:t>username</w:t>
      </w:r>
      <w:r w:rsidRPr="00362D16">
        <w:rPr>
          <w:szCs w:val="18"/>
        </w:rPr>
        <w:t xml:space="preserve"> e </w:t>
      </w:r>
      <w:r w:rsidRPr="00362D16">
        <w:rPr>
          <w:i/>
          <w:iCs/>
          <w:szCs w:val="18"/>
        </w:rPr>
        <w:t>password</w:t>
      </w:r>
      <w:r w:rsidRPr="00362D16">
        <w:rPr>
          <w:szCs w:val="18"/>
        </w:rPr>
        <w:t xml:space="preserve"> per accedere alla piattaforma Blackboard ed ai materiali didattici integrativi.</w:t>
      </w:r>
    </w:p>
    <w:p w14:paraId="7BDC3EB1" w14:textId="77777777" w:rsidR="00E331A1" w:rsidRPr="00362D16" w:rsidRDefault="00E331A1" w:rsidP="00E331A1">
      <w:pPr>
        <w:rPr>
          <w:sz w:val="18"/>
          <w:szCs w:val="18"/>
        </w:rPr>
      </w:pPr>
      <w:r w:rsidRPr="00362D16">
        <w:rPr>
          <w:sz w:val="18"/>
          <w:szCs w:val="18"/>
        </w:rPr>
        <w:t xml:space="preserve">Gli studenti non frequentanti </w:t>
      </w:r>
      <w:r w:rsidR="00EA1F15" w:rsidRPr="00362D16">
        <w:rPr>
          <w:sz w:val="18"/>
          <w:szCs w:val="18"/>
        </w:rPr>
        <w:t xml:space="preserve">(coloro cioè che avranno frequentato meno del 75 % delle lezioni) </w:t>
      </w:r>
      <w:r w:rsidRPr="00362D16">
        <w:rPr>
          <w:sz w:val="18"/>
          <w:szCs w:val="18"/>
        </w:rPr>
        <w:t>porteranno all’esame, in sostituzione degli appunti presi a lezione, il volume:</w:t>
      </w:r>
    </w:p>
    <w:p w14:paraId="4B5E0888" w14:textId="674DDC7C" w:rsidR="00E331A1" w:rsidRPr="00362D16" w:rsidRDefault="00E331A1" w:rsidP="00E331A1">
      <w:pPr>
        <w:pStyle w:val="Testo1"/>
        <w:ind w:left="0" w:firstLine="0"/>
        <w:rPr>
          <w:szCs w:val="18"/>
        </w:rPr>
      </w:pPr>
      <w:r w:rsidRPr="00362D16">
        <w:rPr>
          <w:szCs w:val="18"/>
        </w:rPr>
        <w:t xml:space="preserve">L. </w:t>
      </w:r>
      <w:r w:rsidRPr="00362D16">
        <w:rPr>
          <w:smallCaps/>
          <w:szCs w:val="18"/>
        </w:rPr>
        <w:t>Bagnoli</w:t>
      </w:r>
      <w:r w:rsidRPr="00362D16">
        <w:rPr>
          <w:szCs w:val="18"/>
        </w:rPr>
        <w:t xml:space="preserve">, </w:t>
      </w:r>
      <w:r w:rsidRPr="00362D16">
        <w:rPr>
          <w:i/>
          <w:szCs w:val="18"/>
        </w:rPr>
        <w:t>Manuale di Geografia del turismo</w:t>
      </w:r>
      <w:r w:rsidRPr="00362D16">
        <w:rPr>
          <w:szCs w:val="18"/>
        </w:rPr>
        <w:t>, UTET, Torino, 2006, o edizioni successive.</w:t>
      </w:r>
      <w:r w:rsidR="00AD3567">
        <w:rPr>
          <w:szCs w:val="18"/>
        </w:rPr>
        <w:t xml:space="preserve"> </w:t>
      </w:r>
      <w:hyperlink r:id="rId6" w:history="1">
        <w:r w:rsidR="00AD3567" w:rsidRPr="00AD3567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717A2989" w14:textId="77777777" w:rsidR="00410579" w:rsidRPr="005F1397" w:rsidRDefault="00410579" w:rsidP="00410579">
      <w:pPr>
        <w:spacing w:before="240" w:after="120" w:line="220" w:lineRule="exact"/>
        <w:rPr>
          <w:b/>
          <w:i/>
        </w:rPr>
      </w:pPr>
      <w:r w:rsidRPr="005F1397">
        <w:rPr>
          <w:b/>
          <w:i/>
        </w:rPr>
        <w:t>DIDATTICA DEL CORSO</w:t>
      </w:r>
    </w:p>
    <w:p w14:paraId="76986EB1" w14:textId="77777777" w:rsidR="00410579" w:rsidRPr="00BE0397" w:rsidRDefault="00410579" w:rsidP="00410579">
      <w:pPr>
        <w:pStyle w:val="Testo2"/>
        <w:rPr>
          <w:szCs w:val="18"/>
        </w:rPr>
      </w:pPr>
      <w:r w:rsidRPr="00BE0397">
        <w:rPr>
          <w:szCs w:val="18"/>
        </w:rPr>
        <w:t>Il corso prevede lezioni frontali con proiezioni di slides.</w:t>
      </w:r>
    </w:p>
    <w:p w14:paraId="50DB7B4E" w14:textId="77777777" w:rsidR="00410579" w:rsidRPr="005F1397" w:rsidRDefault="00410579" w:rsidP="00410579">
      <w:pPr>
        <w:spacing w:before="240" w:after="120" w:line="220" w:lineRule="exact"/>
        <w:rPr>
          <w:b/>
          <w:i/>
        </w:rPr>
      </w:pPr>
      <w:r w:rsidRPr="005F1397">
        <w:rPr>
          <w:b/>
          <w:i/>
        </w:rPr>
        <w:t>METODO DI VALUTAZIONE</w:t>
      </w:r>
    </w:p>
    <w:p w14:paraId="0F1634AF" w14:textId="77777777" w:rsidR="00152080" w:rsidRPr="00BE0397" w:rsidRDefault="00410579" w:rsidP="00410579">
      <w:pPr>
        <w:pStyle w:val="Testo2"/>
        <w:rPr>
          <w:szCs w:val="18"/>
        </w:rPr>
      </w:pPr>
      <w:r w:rsidRPr="00BE0397">
        <w:rPr>
          <w:szCs w:val="18"/>
        </w:rPr>
        <w:t>L’esame consiste in un colloquio orale sugli argomenti in programma</w:t>
      </w:r>
      <w:r w:rsidR="00152080" w:rsidRPr="00BE0397">
        <w:rPr>
          <w:szCs w:val="18"/>
        </w:rPr>
        <w:t xml:space="preserve"> e in una prova pratica sugli argomenti trattati nelle esercitazioni</w:t>
      </w:r>
      <w:r w:rsidRPr="00BE0397">
        <w:rPr>
          <w:szCs w:val="18"/>
        </w:rPr>
        <w:t>.</w:t>
      </w:r>
      <w:r w:rsidR="00B6578A" w:rsidRPr="00BE0397">
        <w:rPr>
          <w:szCs w:val="18"/>
        </w:rPr>
        <w:t xml:space="preserve"> La valutazione del programma e della prova pratica delle esercitazioni concorrerà, in media ponderata, nella misura del 30%, alla determinazione del voto finale.</w:t>
      </w:r>
      <w:r w:rsidRPr="00BE0397">
        <w:rPr>
          <w:szCs w:val="18"/>
        </w:rPr>
        <w:t xml:space="preserve"> La valutazione prenderà in considerazione il grado di conoscenza generale della materia, la capacità di trattare e analizzare dati </w:t>
      </w:r>
      <w:r w:rsidR="00152080" w:rsidRPr="00BE0397">
        <w:rPr>
          <w:szCs w:val="18"/>
        </w:rPr>
        <w:t>turistici correlandoli alle condizioni al contorno presenti nel territorio di riferimento</w:t>
      </w:r>
      <w:r w:rsidRPr="00BE0397">
        <w:rPr>
          <w:szCs w:val="18"/>
        </w:rPr>
        <w:t>, anche sulla base dei casi di studio visti a lezione, e la capacità di riconoscere le correlazioni tra cause ed effetti dei fenomeni turistici</w:t>
      </w:r>
      <w:r w:rsidR="00152080" w:rsidRPr="00BE0397">
        <w:rPr>
          <w:szCs w:val="18"/>
        </w:rPr>
        <w:t xml:space="preserve"> (distribuzione geografica regionale o mondiale e sue cause)</w:t>
      </w:r>
      <w:r w:rsidRPr="00BE0397">
        <w:rPr>
          <w:szCs w:val="18"/>
        </w:rPr>
        <w:t>.</w:t>
      </w:r>
      <w:r w:rsidR="00152080" w:rsidRPr="00BE0397">
        <w:rPr>
          <w:szCs w:val="18"/>
        </w:rPr>
        <w:t xml:space="preserve"> Lo studente </w:t>
      </w:r>
      <w:r w:rsidR="00152080" w:rsidRPr="00BE0397">
        <w:rPr>
          <w:szCs w:val="18"/>
        </w:rPr>
        <w:lastRenderedPageBreak/>
        <w:t>dovrà essere in grado di spiegare le caratteristiche del fenomeno oggetto di studio e della sua evoluzione temporale, nonché di spiegare in quali modo questo fenomeno possa essere descitto ed interpretato cartograficamente.</w:t>
      </w:r>
    </w:p>
    <w:p w14:paraId="61EFCCC7" w14:textId="77777777" w:rsidR="00152080" w:rsidRPr="005F1397" w:rsidRDefault="00152080" w:rsidP="00410579">
      <w:pPr>
        <w:pStyle w:val="Testo2"/>
        <w:rPr>
          <w:sz w:val="20"/>
        </w:rPr>
      </w:pPr>
    </w:p>
    <w:p w14:paraId="478FD8C4" w14:textId="77777777" w:rsidR="00410579" w:rsidRPr="005F1397" w:rsidRDefault="00410579" w:rsidP="00410579">
      <w:pPr>
        <w:spacing w:before="240" w:after="120"/>
        <w:rPr>
          <w:b/>
          <w:i/>
        </w:rPr>
      </w:pPr>
      <w:r w:rsidRPr="005F1397">
        <w:rPr>
          <w:b/>
          <w:i/>
        </w:rPr>
        <w:t>AVVERTENZE</w:t>
      </w:r>
      <w:r w:rsidR="00BE0397">
        <w:rPr>
          <w:b/>
          <w:i/>
        </w:rPr>
        <w:t xml:space="preserve"> E PREREQUISITI</w:t>
      </w:r>
    </w:p>
    <w:p w14:paraId="747BB54F" w14:textId="77777777" w:rsidR="00410579" w:rsidRPr="00BE0397" w:rsidRDefault="00410579" w:rsidP="00410579">
      <w:pPr>
        <w:pStyle w:val="Testo2"/>
        <w:rPr>
          <w:szCs w:val="18"/>
        </w:rPr>
      </w:pPr>
      <w:r w:rsidRPr="00BE0397">
        <w:rPr>
          <w:szCs w:val="18"/>
        </w:rPr>
        <w:t>Il corso è rivolto agli studenti sia dei corsi di laurea triennali che specialistici e non è iterabile.</w:t>
      </w:r>
    </w:p>
    <w:p w14:paraId="48E79D4C" w14:textId="77777777" w:rsidR="00410579" w:rsidRPr="00BE0397" w:rsidRDefault="00410579" w:rsidP="00410579">
      <w:pPr>
        <w:pStyle w:val="Testo2"/>
        <w:rPr>
          <w:i/>
          <w:szCs w:val="18"/>
        </w:rPr>
      </w:pPr>
    </w:p>
    <w:p w14:paraId="788A415A" w14:textId="77777777" w:rsidR="00410579" w:rsidRPr="00BE0397" w:rsidRDefault="00410579" w:rsidP="00410579">
      <w:pPr>
        <w:pStyle w:val="Testo2"/>
        <w:rPr>
          <w:bCs/>
          <w:i/>
          <w:szCs w:val="18"/>
        </w:rPr>
      </w:pPr>
      <w:r w:rsidRPr="00BE0397">
        <w:rPr>
          <w:bCs/>
          <w:i/>
          <w:szCs w:val="18"/>
        </w:rPr>
        <w:t>Orario e luogo di ricevimento degli studenti</w:t>
      </w:r>
    </w:p>
    <w:p w14:paraId="6AFA043E" w14:textId="77777777" w:rsidR="00410579" w:rsidRPr="00BE0397" w:rsidRDefault="00410579" w:rsidP="00410579">
      <w:pPr>
        <w:pStyle w:val="Testo2"/>
        <w:rPr>
          <w:szCs w:val="18"/>
        </w:rPr>
      </w:pPr>
      <w:r w:rsidRPr="00BE0397">
        <w:rPr>
          <w:szCs w:val="18"/>
        </w:rPr>
        <w:t>Presso la sede del corso come da dettagli indicati a lezione e su Blackboard.</w:t>
      </w:r>
    </w:p>
    <w:p w14:paraId="1481A3C1" w14:textId="77777777" w:rsidR="00410579" w:rsidRPr="00BE0397" w:rsidRDefault="00410579" w:rsidP="00410579">
      <w:pPr>
        <w:pStyle w:val="Testo2"/>
        <w:rPr>
          <w:szCs w:val="18"/>
        </w:rPr>
      </w:pPr>
    </w:p>
    <w:p w14:paraId="4FFAE621" w14:textId="77777777" w:rsidR="0042679D" w:rsidRDefault="0042679D" w:rsidP="00410579">
      <w:pPr>
        <w:pStyle w:val="Testo2"/>
        <w:rPr>
          <w:sz w:val="20"/>
        </w:rPr>
      </w:pPr>
    </w:p>
    <w:p w14:paraId="675B4DE9" w14:textId="77777777" w:rsidR="00362D16" w:rsidRDefault="00362D16" w:rsidP="00362D16">
      <w:pPr>
        <w:pStyle w:val="Testo2"/>
        <w:ind w:firstLine="0"/>
        <w:rPr>
          <w:b/>
        </w:rPr>
      </w:pPr>
    </w:p>
    <w:p w14:paraId="34C8E040" w14:textId="77777777" w:rsidR="00362D16" w:rsidRPr="00362D16" w:rsidRDefault="00362D16" w:rsidP="00362D16">
      <w:pPr>
        <w:pStyle w:val="Testo2"/>
        <w:ind w:firstLine="0"/>
        <w:rPr>
          <w:b/>
        </w:rPr>
      </w:pPr>
      <w:r>
        <w:rPr>
          <w:b/>
        </w:rPr>
        <w:t xml:space="preserve">Esercitazioni </w:t>
      </w:r>
      <w:r w:rsidRPr="00362D16">
        <w:rPr>
          <w:b/>
        </w:rPr>
        <w:t>di Trattamento e visualizzazione dei dati per lo sviluppo del territorio – GIS</w:t>
      </w:r>
    </w:p>
    <w:p w14:paraId="2679CC81" w14:textId="7163BD3E" w:rsidR="0078307B" w:rsidRPr="009250E6" w:rsidRDefault="00362D16" w:rsidP="00362D16">
      <w:pPr>
        <w:pStyle w:val="Testo2"/>
        <w:ind w:firstLine="0"/>
        <w:rPr>
          <w:smallCaps/>
        </w:rPr>
      </w:pPr>
      <w:r w:rsidRPr="0078307B">
        <w:rPr>
          <w:smallCaps/>
        </w:rPr>
        <w:t>Dott.ssa</w:t>
      </w:r>
      <w:r w:rsidR="0078307B" w:rsidRPr="0078307B">
        <w:rPr>
          <w:rFonts w:asciiTheme="minorHAnsi" w:eastAsiaTheme="minorHAnsi" w:hAnsiTheme="minorHAnsi" w:cstheme="minorBidi"/>
          <w:smallCaps/>
          <w:noProof w:val="0"/>
          <w:sz w:val="22"/>
          <w:szCs w:val="22"/>
          <w:lang w:eastAsia="en-US"/>
        </w:rPr>
        <w:t xml:space="preserve"> </w:t>
      </w:r>
      <w:r w:rsidR="0078307B" w:rsidRPr="0078307B">
        <w:rPr>
          <w:smallCaps/>
        </w:rPr>
        <w:t>Raffaela Gabriella Rizzo</w:t>
      </w:r>
    </w:p>
    <w:p w14:paraId="29A72D1B" w14:textId="77777777" w:rsidR="0078307B" w:rsidRPr="005F1397" w:rsidRDefault="0078307B" w:rsidP="0078307B">
      <w:pPr>
        <w:spacing w:before="240" w:after="120"/>
        <w:rPr>
          <w:b/>
        </w:rPr>
      </w:pPr>
      <w:r w:rsidRPr="005F1397">
        <w:rPr>
          <w:b/>
          <w:i/>
        </w:rPr>
        <w:t>OBIETTIVO DEL CORSO</w:t>
      </w:r>
      <w:r>
        <w:rPr>
          <w:b/>
          <w:i/>
        </w:rPr>
        <w:t xml:space="preserve"> E RISULTATI DI APPRENDIMENTO ATTESI</w:t>
      </w:r>
    </w:p>
    <w:p w14:paraId="482DFF4C" w14:textId="20CA4604" w:rsidR="00E80FD8" w:rsidRPr="00E80FD8" w:rsidRDefault="00E80FD8" w:rsidP="00E80FD8">
      <w:r w:rsidRPr="00E80FD8">
        <w:t xml:space="preserve">Il corso mira a creare negli studenti una capacità di ideazione e comprensione delle rappresentazioni </w:t>
      </w:r>
      <w:proofErr w:type="spellStart"/>
      <w:r w:rsidRPr="00E80FD8">
        <w:t>geocartografiche</w:t>
      </w:r>
      <w:proofErr w:type="spellEnd"/>
      <w:r w:rsidRPr="00E80FD8">
        <w:t>, in particolare a scopo turistico</w:t>
      </w:r>
      <w:r>
        <w:t>.</w:t>
      </w:r>
    </w:p>
    <w:p w14:paraId="25FBB564" w14:textId="77777777" w:rsidR="0078307B" w:rsidRPr="0078307B" w:rsidRDefault="0078307B" w:rsidP="0078307B"/>
    <w:p w14:paraId="446A9106" w14:textId="77777777" w:rsidR="0078307B" w:rsidRPr="005F1397" w:rsidRDefault="0078307B" w:rsidP="0078307B">
      <w:pPr>
        <w:rPr>
          <w:b/>
        </w:rPr>
      </w:pPr>
      <w:r w:rsidRPr="005F1397">
        <w:rPr>
          <w:b/>
          <w:i/>
        </w:rPr>
        <w:t>PROGRAMMA DEL CORSO</w:t>
      </w:r>
    </w:p>
    <w:p w14:paraId="474A68E6" w14:textId="77777777" w:rsidR="0078307B" w:rsidRDefault="0078307B" w:rsidP="0078307B"/>
    <w:p w14:paraId="5BAB240C" w14:textId="77777777" w:rsidR="00E80FD8" w:rsidRPr="00E80FD8" w:rsidRDefault="00E80FD8" w:rsidP="00E80FD8">
      <w:r w:rsidRPr="00E80FD8">
        <w:t xml:space="preserve">Il corso si suddivide in 2 parti: </w:t>
      </w:r>
    </w:p>
    <w:p w14:paraId="4F92D792" w14:textId="77777777" w:rsidR="00E80FD8" w:rsidRPr="00E80FD8" w:rsidRDefault="00E80FD8" w:rsidP="00E80FD8">
      <w:pPr>
        <w:numPr>
          <w:ilvl w:val="0"/>
          <w:numId w:val="4"/>
        </w:numPr>
      </w:pPr>
      <w:r w:rsidRPr="00E80FD8">
        <w:t xml:space="preserve">Parte introduttiva teorica sui Sistemi Informativi Geografici. In questa parte si introducono gli studenti ai due modelli di rappresentazione </w:t>
      </w:r>
      <w:proofErr w:type="spellStart"/>
      <w:r w:rsidRPr="00E80FD8">
        <w:rPr>
          <w:i/>
          <w:iCs/>
        </w:rPr>
        <w:t>raster</w:t>
      </w:r>
      <w:proofErr w:type="spellEnd"/>
      <w:r w:rsidRPr="00E80FD8">
        <w:t xml:space="preserve"> e vettoriale nonché ai concetti chiave dei GIS. </w:t>
      </w:r>
    </w:p>
    <w:p w14:paraId="4F64D581" w14:textId="77777777" w:rsidR="00E80FD8" w:rsidRPr="00E80FD8" w:rsidRDefault="00E80FD8" w:rsidP="00E80FD8">
      <w:pPr>
        <w:numPr>
          <w:ilvl w:val="0"/>
          <w:numId w:val="4"/>
        </w:numPr>
      </w:pPr>
      <w:r w:rsidRPr="00E80FD8">
        <w:t xml:space="preserve">Parte pratica basata su </w:t>
      </w:r>
      <w:r w:rsidRPr="00E80FD8">
        <w:rPr>
          <w:i/>
        </w:rPr>
        <w:t>software</w:t>
      </w:r>
      <w:r w:rsidRPr="00E80FD8">
        <w:t xml:space="preserve"> GIS </w:t>
      </w:r>
      <w:r w:rsidRPr="00E80FD8">
        <w:rPr>
          <w:i/>
        </w:rPr>
        <w:t>open source</w:t>
      </w:r>
      <w:r w:rsidRPr="00E80FD8">
        <w:t xml:space="preserve"> (QGIS) con lavoro individuale e/o a piccoli gruppi volto, attraverso l’apprendimento del software, a gestire o creare </w:t>
      </w:r>
      <w:r w:rsidRPr="00E80FD8">
        <w:rPr>
          <w:i/>
        </w:rPr>
        <w:t>ex novo</w:t>
      </w:r>
      <w:r w:rsidRPr="00E80FD8">
        <w:t xml:space="preserve"> dati territoriali di diversa natura per l’ideazione e realizzazione di progetti di valorizzazione territoriale di aree vocate al turismo culturale. </w:t>
      </w:r>
    </w:p>
    <w:p w14:paraId="74860D7C" w14:textId="77777777" w:rsidR="0078307B" w:rsidRPr="0078307B" w:rsidRDefault="0078307B" w:rsidP="0078307B">
      <w:pPr>
        <w:ind w:left="720"/>
      </w:pPr>
    </w:p>
    <w:p w14:paraId="55C03D2A" w14:textId="77777777" w:rsidR="0078307B" w:rsidRDefault="0078307B" w:rsidP="0078307B">
      <w:pPr>
        <w:rPr>
          <w:b/>
          <w:i/>
        </w:rPr>
      </w:pPr>
      <w:r w:rsidRPr="005F1397">
        <w:rPr>
          <w:b/>
          <w:i/>
        </w:rPr>
        <w:t>BIBLIOGRAFIA</w:t>
      </w:r>
    </w:p>
    <w:p w14:paraId="54E8FC20" w14:textId="772951BA" w:rsidR="00E80FD8" w:rsidRPr="00E80FD8" w:rsidRDefault="00E80FD8" w:rsidP="00E80FD8">
      <w:pPr>
        <w:numPr>
          <w:ilvl w:val="0"/>
          <w:numId w:val="6"/>
        </w:numPr>
        <w:jc w:val="left"/>
      </w:pPr>
      <w:r w:rsidRPr="00E80FD8">
        <w:t>Manuale di QGIS reperibile all’indirizzo</w:t>
      </w:r>
      <w:r>
        <w:t xml:space="preserve">: </w:t>
      </w:r>
      <w:r w:rsidRPr="00E80FD8">
        <w:t>https://www.qgis.org/it/docs/index.html</w:t>
      </w:r>
    </w:p>
    <w:p w14:paraId="098637D1" w14:textId="77777777" w:rsidR="00E80FD8" w:rsidRDefault="00E80FD8" w:rsidP="00E80FD8"/>
    <w:p w14:paraId="091D354A" w14:textId="07314DE6" w:rsidR="00E80FD8" w:rsidRPr="00E80FD8" w:rsidRDefault="00E80FD8" w:rsidP="00E80FD8">
      <w:r w:rsidRPr="00E80FD8">
        <w:t xml:space="preserve">Gli studenti che non possono frequentare, oltre al manuale sopra indicato, dovranno: </w:t>
      </w:r>
    </w:p>
    <w:p w14:paraId="40920D4F" w14:textId="4E2C999A" w:rsidR="00E80FD8" w:rsidRPr="00E80FD8" w:rsidRDefault="00E80FD8" w:rsidP="00E80FD8">
      <w:pPr>
        <w:numPr>
          <w:ilvl w:val="0"/>
          <w:numId w:val="6"/>
        </w:numPr>
      </w:pPr>
      <w:proofErr w:type="gramStart"/>
      <w:r w:rsidRPr="00E80FD8">
        <w:lastRenderedPageBreak/>
        <w:t>studiare</w:t>
      </w:r>
      <w:proofErr w:type="gramEnd"/>
      <w:r w:rsidRPr="00E80FD8">
        <w:t xml:space="preserve"> il seguente volume: </w:t>
      </w:r>
      <w:r w:rsidRPr="00E80FD8">
        <w:rPr>
          <w:smallCaps/>
          <w:sz w:val="16"/>
        </w:rPr>
        <w:t>Casagrande L., Cavallini P., Frigeri A. et al, </w:t>
      </w:r>
      <w:r w:rsidRPr="00E80FD8">
        <w:rPr>
          <w:i/>
          <w:iCs/>
          <w:sz w:val="18"/>
          <w:szCs w:val="18"/>
        </w:rPr>
        <w:t xml:space="preserve">GIS open source. GRASS GIS, Quantum GIS e </w:t>
      </w:r>
      <w:proofErr w:type="spellStart"/>
      <w:r w:rsidRPr="00E80FD8">
        <w:rPr>
          <w:i/>
          <w:iCs/>
          <w:sz w:val="18"/>
          <w:szCs w:val="18"/>
        </w:rPr>
        <w:t>SpatialLite</w:t>
      </w:r>
      <w:proofErr w:type="spellEnd"/>
      <w:r w:rsidRPr="00E80FD8">
        <w:rPr>
          <w:i/>
          <w:iCs/>
          <w:sz w:val="18"/>
          <w:szCs w:val="18"/>
        </w:rPr>
        <w:t>. Elementi di software libero applicato al territorio</w:t>
      </w:r>
      <w:r w:rsidRPr="00E80FD8">
        <w:rPr>
          <w:sz w:val="18"/>
          <w:szCs w:val="18"/>
        </w:rPr>
        <w:t xml:space="preserve">, Dario Flaccovio </w:t>
      </w:r>
      <w:proofErr w:type="gramStart"/>
      <w:r w:rsidRPr="00E80FD8">
        <w:rPr>
          <w:sz w:val="18"/>
          <w:szCs w:val="18"/>
        </w:rPr>
        <w:t>ed.,</w:t>
      </w:r>
      <w:proofErr w:type="gramEnd"/>
      <w:r w:rsidRPr="00E80FD8">
        <w:rPr>
          <w:sz w:val="18"/>
          <w:szCs w:val="18"/>
        </w:rPr>
        <w:t xml:space="preserve"> 2012, capitoli: 1, 2, 3, 4, 5, 9 e 10</w:t>
      </w:r>
      <w:r>
        <w:rPr>
          <w:sz w:val="18"/>
          <w:szCs w:val="18"/>
        </w:rPr>
        <w:t>.</w:t>
      </w:r>
    </w:p>
    <w:p w14:paraId="3E1556BB" w14:textId="77777777" w:rsidR="00E80FD8" w:rsidRPr="00E80FD8" w:rsidRDefault="00E80FD8" w:rsidP="00E80FD8">
      <w:pPr>
        <w:numPr>
          <w:ilvl w:val="0"/>
          <w:numId w:val="6"/>
        </w:numPr>
      </w:pPr>
      <w:proofErr w:type="gramStart"/>
      <w:r w:rsidRPr="00E80FD8">
        <w:t>predisporre</w:t>
      </w:r>
      <w:proofErr w:type="gramEnd"/>
      <w:r w:rsidRPr="00E80FD8">
        <w:t xml:space="preserve"> un progetto GIS sul turismo da concordare con la docente.</w:t>
      </w:r>
    </w:p>
    <w:p w14:paraId="1C59CC30" w14:textId="77777777" w:rsidR="0078307B" w:rsidRPr="005F1397" w:rsidRDefault="0078307B" w:rsidP="0078307B">
      <w:pPr>
        <w:rPr>
          <w:b/>
        </w:rPr>
      </w:pPr>
    </w:p>
    <w:p w14:paraId="3BFB167E" w14:textId="77777777" w:rsidR="0078307B" w:rsidRPr="005F1397" w:rsidRDefault="0078307B" w:rsidP="0078307B">
      <w:pPr>
        <w:spacing w:before="240" w:after="120" w:line="220" w:lineRule="exact"/>
        <w:rPr>
          <w:b/>
          <w:i/>
        </w:rPr>
      </w:pPr>
      <w:r w:rsidRPr="005F1397">
        <w:rPr>
          <w:b/>
          <w:i/>
        </w:rPr>
        <w:t>DIDATTICA DEL CORSO</w:t>
      </w:r>
    </w:p>
    <w:p w14:paraId="551B24F8" w14:textId="01214E26" w:rsidR="00E80FD8" w:rsidRDefault="00E80FD8" w:rsidP="00E80FD8">
      <w:pPr>
        <w:spacing w:before="240" w:after="120" w:line="220" w:lineRule="exact"/>
        <w:ind w:firstLine="284"/>
        <w:rPr>
          <w:b/>
          <w:i/>
          <w:noProof/>
          <w:sz w:val="18"/>
          <w:szCs w:val="18"/>
        </w:rPr>
      </w:pPr>
      <w:r>
        <w:rPr>
          <w:noProof/>
          <w:sz w:val="18"/>
          <w:szCs w:val="18"/>
        </w:rPr>
        <w:t>L</w:t>
      </w:r>
      <w:r w:rsidRPr="00E80FD8">
        <w:rPr>
          <w:noProof/>
          <w:sz w:val="18"/>
          <w:szCs w:val="18"/>
        </w:rPr>
        <w:t>ezioni frontali in aula (se possibile), lavori pratici guidati</w:t>
      </w:r>
      <w:r w:rsidRPr="00E80FD8">
        <w:rPr>
          <w:b/>
          <w:i/>
          <w:noProof/>
          <w:sz w:val="18"/>
          <w:szCs w:val="18"/>
        </w:rPr>
        <w:t xml:space="preserve"> </w:t>
      </w:r>
    </w:p>
    <w:p w14:paraId="0D62271D" w14:textId="743FF807" w:rsidR="0078307B" w:rsidRPr="005F1397" w:rsidRDefault="0078307B" w:rsidP="0078307B">
      <w:pPr>
        <w:spacing w:before="240" w:after="120" w:line="220" w:lineRule="exact"/>
        <w:rPr>
          <w:b/>
          <w:i/>
        </w:rPr>
      </w:pPr>
      <w:r w:rsidRPr="005F1397">
        <w:rPr>
          <w:b/>
          <w:i/>
        </w:rPr>
        <w:t>METODO DI VALUTAZIONE</w:t>
      </w:r>
    </w:p>
    <w:p w14:paraId="0CD07E03" w14:textId="6630C502" w:rsidR="0078307B" w:rsidRPr="005F1397" w:rsidRDefault="00E80FD8" w:rsidP="0078307B">
      <w:pPr>
        <w:pStyle w:val="Testo2"/>
        <w:rPr>
          <w:sz w:val="20"/>
        </w:rPr>
      </w:pPr>
      <w:r>
        <w:rPr>
          <w:szCs w:val="18"/>
        </w:rPr>
        <w:t>V</w:t>
      </w:r>
      <w:r w:rsidRPr="00E80FD8">
        <w:rPr>
          <w:szCs w:val="18"/>
        </w:rPr>
        <w:t>alutazione in trentesimi del progetto di fine corso presentato dagli studenti.</w:t>
      </w:r>
    </w:p>
    <w:p w14:paraId="60FE6B94" w14:textId="71D16593" w:rsidR="0078307B" w:rsidRPr="00E80FD8" w:rsidRDefault="0078307B" w:rsidP="00E80FD8">
      <w:pPr>
        <w:spacing w:before="240" w:after="120"/>
        <w:rPr>
          <w:b/>
          <w:i/>
        </w:rPr>
      </w:pPr>
      <w:r w:rsidRPr="005F1397">
        <w:rPr>
          <w:b/>
          <w:i/>
        </w:rPr>
        <w:t>AVVERTENZE</w:t>
      </w:r>
      <w:r>
        <w:rPr>
          <w:b/>
          <w:i/>
        </w:rPr>
        <w:t xml:space="preserve"> E PREREQUISITI</w:t>
      </w:r>
    </w:p>
    <w:p w14:paraId="1B720075" w14:textId="77777777" w:rsidR="0078307B" w:rsidRPr="00BE0397" w:rsidRDefault="0078307B" w:rsidP="0078307B">
      <w:pPr>
        <w:pStyle w:val="Testo2"/>
        <w:rPr>
          <w:bCs/>
          <w:i/>
          <w:szCs w:val="18"/>
        </w:rPr>
      </w:pPr>
      <w:r w:rsidRPr="00BE0397">
        <w:rPr>
          <w:bCs/>
          <w:i/>
          <w:szCs w:val="18"/>
        </w:rPr>
        <w:t>Orario e luogo di ricevimento degli studenti</w:t>
      </w:r>
    </w:p>
    <w:p w14:paraId="71DF4500" w14:textId="2E4D981D" w:rsidR="0078307B" w:rsidRPr="0078307B" w:rsidRDefault="00E80FD8" w:rsidP="00E80FD8">
      <w:pPr>
        <w:pStyle w:val="Testo2"/>
        <w:rPr>
          <w:smallCaps/>
          <w:sz w:val="20"/>
        </w:rPr>
      </w:pPr>
      <w:r>
        <w:rPr>
          <w:szCs w:val="18"/>
        </w:rPr>
        <w:t>D</w:t>
      </w:r>
      <w:r w:rsidRPr="00E80FD8">
        <w:rPr>
          <w:szCs w:val="18"/>
        </w:rPr>
        <w:t>a concordare via mail.</w:t>
      </w:r>
    </w:p>
    <w:sectPr w:rsidR="0078307B" w:rsidRPr="0078307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317E"/>
    <w:multiLevelType w:val="hybridMultilevel"/>
    <w:tmpl w:val="E8D60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7F99"/>
    <w:multiLevelType w:val="hybridMultilevel"/>
    <w:tmpl w:val="A916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552"/>
    <w:multiLevelType w:val="hybridMultilevel"/>
    <w:tmpl w:val="A916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06B44"/>
    <w:multiLevelType w:val="hybridMultilevel"/>
    <w:tmpl w:val="0556E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E6D1E"/>
    <w:multiLevelType w:val="hybridMultilevel"/>
    <w:tmpl w:val="936E75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E5EC4"/>
    <w:multiLevelType w:val="hybridMultilevel"/>
    <w:tmpl w:val="A916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9"/>
    <w:rsid w:val="00026F06"/>
    <w:rsid w:val="00152080"/>
    <w:rsid w:val="00303888"/>
    <w:rsid w:val="00362D16"/>
    <w:rsid w:val="0037261F"/>
    <w:rsid w:val="00410579"/>
    <w:rsid w:val="0042679D"/>
    <w:rsid w:val="005F1397"/>
    <w:rsid w:val="0078307B"/>
    <w:rsid w:val="00813B21"/>
    <w:rsid w:val="009250E6"/>
    <w:rsid w:val="00AB7E96"/>
    <w:rsid w:val="00AD3567"/>
    <w:rsid w:val="00B43FFF"/>
    <w:rsid w:val="00B6578A"/>
    <w:rsid w:val="00BE0397"/>
    <w:rsid w:val="00C15E38"/>
    <w:rsid w:val="00C209F7"/>
    <w:rsid w:val="00DC6100"/>
    <w:rsid w:val="00E331A1"/>
    <w:rsid w:val="00E80FD8"/>
    <w:rsid w:val="00E92632"/>
    <w:rsid w:val="00EA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68647"/>
  <w15:docId w15:val="{62D0D8AD-DA00-44D9-9F7C-21961B1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07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830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3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lorenzo-bagnoli/manuale-di-geografia-del-turismo-dal-grand-tour-al-piano-strategico-9788860085443-555676.html?search_string=bagnoli%20Manuale%20di%20Geografia%20del%20turismo,&amp;search_results=3" TargetMode="External"/><Relationship Id="rId5" Type="http://schemas.openxmlformats.org/officeDocument/2006/relationships/hyperlink" Target="https://librerie.unicatt.it/scheda-libro/innocenti-piero/geografia-del-turismo-9788843040650-209570.html?search_string=innocenti%20Geografia%20del%20Turismo&amp;search_results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981</Words>
  <Characters>6157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7</cp:revision>
  <cp:lastPrinted>2003-03-27T09:42:00Z</cp:lastPrinted>
  <dcterms:created xsi:type="dcterms:W3CDTF">2020-08-05T15:31:00Z</dcterms:created>
  <dcterms:modified xsi:type="dcterms:W3CDTF">2022-02-10T13:37:00Z</dcterms:modified>
</cp:coreProperties>
</file>