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3E732" w14:textId="77777777" w:rsidR="005F57E7" w:rsidRDefault="005F57E7">
      <w:pPr>
        <w:pStyle w:val="Titolo1"/>
      </w:pPr>
      <w:r>
        <w:t xml:space="preserve">. – Archeologia </w:t>
      </w:r>
      <w:r w:rsidR="006C340B">
        <w:t>classica</w:t>
      </w:r>
    </w:p>
    <w:p w14:paraId="29795AD5" w14:textId="77777777" w:rsidR="005F57E7" w:rsidRDefault="005F57E7" w:rsidP="005F57E7">
      <w:pPr>
        <w:pStyle w:val="Titolo2"/>
      </w:pPr>
      <w:r>
        <w:t>Prof.ssa Chiara Tarditi</w:t>
      </w:r>
    </w:p>
    <w:p w14:paraId="2F9E65FC" w14:textId="0DCE8735" w:rsidR="005F57E7" w:rsidRDefault="005F57E7" w:rsidP="005F57E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4A655B">
        <w:rPr>
          <w:b/>
          <w:i/>
          <w:sz w:val="18"/>
        </w:rPr>
        <w:t xml:space="preserve"> E RISULTATI DI APPRENDIMENTO ATTESI</w:t>
      </w:r>
    </w:p>
    <w:p w14:paraId="2E614E15" w14:textId="31E90D93" w:rsidR="00CC5AF2" w:rsidRDefault="00656874" w:rsidP="005F57E7">
      <w:r>
        <w:tab/>
      </w:r>
      <w:r w:rsidR="005F57E7" w:rsidRPr="005F57E7">
        <w:t>Il corso vuole offrire un'occasione di incontro con la cultura greca e romana esaminate attraverso la documentazione archeologica. Un aspetto necessario e fondamentale è rappresentato dall'esame della produzione artistica del mondo greco e romano compresa nel lungo arco di tempo che va dall'XI sec. a. C (inizio del proto-geometrico) al V sec. d.C. (crisi dell'Impero romano e inizio dell'arte tardo-antica): in questo ampio percorso cronologico e storico si porrà l'accento su quelle che sono le opere più significative nel campo dell'architettura, della scultura e della pittura, inserite nel loro complesso contesto storico e culturale, considerate espressioni consapevoli di specifiche capacità artistiche e formali e riconoscendo loro il ruolo di fondamenti per lo sviluppo di tutta la produzione artistica, architettonica e figurativa del mondo occidentale moderno.</w:t>
      </w:r>
      <w:r w:rsidR="004A655B">
        <w:t xml:space="preserve"> </w:t>
      </w:r>
    </w:p>
    <w:p w14:paraId="6ABB4EC2" w14:textId="54BAA089" w:rsidR="005F57E7" w:rsidRDefault="00656874" w:rsidP="005F57E7">
      <w:r>
        <w:tab/>
      </w:r>
      <w:r w:rsidR="004A655B">
        <w:t xml:space="preserve">Con queste premesse, ci si attende che gli studenti giungano ad una conoscenza dello sviluppo della produzione artistica e monumentale del mondo classico, che permetta loro di formulare in modo autonomo </w:t>
      </w:r>
      <w:r w:rsidR="00D92F80">
        <w:t xml:space="preserve">un </w:t>
      </w:r>
      <w:r w:rsidR="004A655B">
        <w:t>inquadrament</w:t>
      </w:r>
      <w:r w:rsidR="00D92F80">
        <w:t>o</w:t>
      </w:r>
      <w:r w:rsidR="004A655B">
        <w:t xml:space="preserve"> storic</w:t>
      </w:r>
      <w:r w:rsidR="00D92F80">
        <w:t>o, stilistico e produttivo</w:t>
      </w:r>
      <w:r w:rsidR="004A655B">
        <w:t xml:space="preserve"> delle opere principali. </w:t>
      </w:r>
    </w:p>
    <w:p w14:paraId="2EC95CFE" w14:textId="77777777" w:rsidR="005F57E7" w:rsidRDefault="005F57E7" w:rsidP="005F57E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E01410E" w14:textId="77777777" w:rsidR="005F57E7" w:rsidRPr="006C340B" w:rsidRDefault="006C340B" w:rsidP="005F57E7">
      <w:pPr>
        <w:rPr>
          <w:smallCaps/>
          <w:sz w:val="18"/>
        </w:rPr>
      </w:pPr>
      <w:r w:rsidRPr="006C340B">
        <w:rPr>
          <w:smallCaps/>
          <w:sz w:val="18"/>
        </w:rPr>
        <w:t xml:space="preserve">I semestre (6 crediti): </w:t>
      </w:r>
    </w:p>
    <w:p w14:paraId="1129AC8D" w14:textId="16AD8356" w:rsidR="005F57E7" w:rsidRDefault="00656874" w:rsidP="005F57E7">
      <w:r>
        <w:tab/>
      </w:r>
      <w:r w:rsidR="00514D76">
        <w:t>L</w:t>
      </w:r>
      <w:r w:rsidR="005F57E7">
        <w:t xml:space="preserve">o sviluppo </w:t>
      </w:r>
      <w:r w:rsidR="00514D76">
        <w:t>della produzione figurativa e monumentale del mondo greco</w:t>
      </w:r>
    </w:p>
    <w:p w14:paraId="06CD5772" w14:textId="77777777" w:rsidR="005F57E7" w:rsidRDefault="005F57E7" w:rsidP="005F57E7"/>
    <w:p w14:paraId="0EA06910" w14:textId="77777777" w:rsidR="005F57E7" w:rsidRPr="006C340B" w:rsidRDefault="006C340B" w:rsidP="005F57E7">
      <w:pPr>
        <w:rPr>
          <w:smallCaps/>
          <w:sz w:val="18"/>
        </w:rPr>
      </w:pPr>
      <w:r w:rsidRPr="006C340B">
        <w:rPr>
          <w:smallCaps/>
          <w:sz w:val="18"/>
        </w:rPr>
        <w:t xml:space="preserve">II semestre (6 crediti): </w:t>
      </w:r>
    </w:p>
    <w:p w14:paraId="1689FA4F" w14:textId="19942C5F" w:rsidR="00514D76" w:rsidRDefault="00656874" w:rsidP="00514D76">
      <w:r>
        <w:tab/>
      </w:r>
      <w:r w:rsidR="00514D76">
        <w:t>L</w:t>
      </w:r>
      <w:r w:rsidR="004B2C73">
        <w:t xml:space="preserve">o sviluppo </w:t>
      </w:r>
      <w:r w:rsidR="00514D76">
        <w:t>della produzione figurativa e monumentale del mondo romano</w:t>
      </w:r>
    </w:p>
    <w:p w14:paraId="31438F46" w14:textId="77777777" w:rsidR="00514D76" w:rsidRDefault="00514D76" w:rsidP="00514D76"/>
    <w:p w14:paraId="6F98D958" w14:textId="67368AC0" w:rsidR="005F57E7" w:rsidRDefault="005F57E7" w:rsidP="00514D76">
      <w:pPr>
        <w:rPr>
          <w:b/>
          <w:sz w:val="18"/>
        </w:rPr>
      </w:pPr>
      <w:r>
        <w:rPr>
          <w:b/>
          <w:i/>
          <w:sz w:val="18"/>
        </w:rPr>
        <w:t>BIBLIOGRAFIA</w:t>
      </w:r>
      <w:r w:rsidR="000041A7">
        <w:rPr>
          <w:rStyle w:val="Rimandonotaapidipagina"/>
          <w:b/>
          <w:i/>
          <w:sz w:val="18"/>
        </w:rPr>
        <w:footnoteReference w:id="1"/>
      </w:r>
    </w:p>
    <w:p w14:paraId="55D6ED0B" w14:textId="77777777" w:rsidR="005F57E7" w:rsidRDefault="005F57E7" w:rsidP="005F57E7">
      <w:pPr>
        <w:pStyle w:val="Testo1"/>
      </w:pPr>
      <w:r>
        <w:t>Testo introduttivo, comune per i due semestri:</w:t>
      </w:r>
    </w:p>
    <w:p w14:paraId="3150A460" w14:textId="4D0DEE99" w:rsidR="005F57E7" w:rsidRPr="00E76EF2" w:rsidRDefault="005F57E7" w:rsidP="005F57E7">
      <w:pPr>
        <w:pStyle w:val="Testo1"/>
        <w:spacing w:line="240" w:lineRule="atLeast"/>
        <w:rPr>
          <w:spacing w:val="-5"/>
        </w:rPr>
      </w:pPr>
      <w:r w:rsidRPr="00656874">
        <w:rPr>
          <w:spacing w:val="-5"/>
        </w:rPr>
        <w:t>D.Manacorda</w:t>
      </w:r>
      <w:r w:rsidRPr="005F57E7">
        <w:rPr>
          <w:smallCaps/>
          <w:spacing w:val="-5"/>
          <w:sz w:val="16"/>
        </w:rPr>
        <w:t>,</w:t>
      </w:r>
      <w:r w:rsidR="00E76EF2">
        <w:rPr>
          <w:i/>
          <w:spacing w:val="-5"/>
        </w:rPr>
        <w:t xml:space="preserve"> “Prima lezione di archeologia”, </w:t>
      </w:r>
      <w:r w:rsidR="00E76EF2">
        <w:rPr>
          <w:spacing w:val="-5"/>
        </w:rPr>
        <w:t>Laterza Editore, 2012</w:t>
      </w:r>
      <w:r w:rsidR="000041A7">
        <w:rPr>
          <w:spacing w:val="-5"/>
        </w:rPr>
        <w:t xml:space="preserve"> </w:t>
      </w:r>
      <w:hyperlink r:id="rId7" w:history="1">
        <w:r w:rsidR="000041A7" w:rsidRPr="000041A7">
          <w:rPr>
            <w:rStyle w:val="Collegamentoipertestuale"/>
            <w:spacing w:val="-5"/>
          </w:rPr>
          <w:t>Acquista da V&amp;P</w:t>
        </w:r>
      </w:hyperlink>
    </w:p>
    <w:p w14:paraId="7DBEC77F" w14:textId="77777777" w:rsidR="005F57E7" w:rsidRPr="005F57E7" w:rsidRDefault="005F57E7" w:rsidP="005F57E7">
      <w:pPr>
        <w:pStyle w:val="Testo1"/>
        <w:rPr>
          <w:i/>
          <w:spacing w:val="-5"/>
        </w:rPr>
      </w:pPr>
    </w:p>
    <w:p w14:paraId="1AF83E10" w14:textId="2DB3D52F" w:rsidR="005F57E7" w:rsidRPr="005F57E7" w:rsidRDefault="000935D6" w:rsidP="005F57E7">
      <w:pPr>
        <w:pStyle w:val="Testo1"/>
        <w:rPr>
          <w:spacing w:val="-5"/>
        </w:rPr>
      </w:pPr>
      <w:r>
        <w:rPr>
          <w:spacing w:val="-5"/>
        </w:rPr>
        <w:t>S</w:t>
      </w:r>
      <w:r w:rsidR="005F57E7" w:rsidRPr="005F57E7">
        <w:rPr>
          <w:spacing w:val="-5"/>
        </w:rPr>
        <w:t xml:space="preserve">i considerano fondamentali gli appunti delle lezioni, integrati da: </w:t>
      </w:r>
    </w:p>
    <w:p w14:paraId="4071A715" w14:textId="77777777" w:rsidR="005F57E7" w:rsidRDefault="005F57E7" w:rsidP="005F57E7">
      <w:pPr>
        <w:pStyle w:val="Testo1"/>
      </w:pPr>
    </w:p>
    <w:p w14:paraId="63239E1A" w14:textId="77777777" w:rsidR="005F57E7" w:rsidRDefault="005F57E7" w:rsidP="005F57E7">
      <w:pPr>
        <w:pStyle w:val="Testo1"/>
      </w:pPr>
      <w:r w:rsidRPr="005F57E7">
        <w:rPr>
          <w:u w:val="single"/>
        </w:rPr>
        <w:t>per il primo semestre</w:t>
      </w:r>
      <w:r>
        <w:t xml:space="preserve">: </w:t>
      </w:r>
    </w:p>
    <w:p w14:paraId="6875449A" w14:textId="645BC163" w:rsidR="00705924" w:rsidRDefault="6635E329" w:rsidP="005F57E7">
      <w:pPr>
        <w:pStyle w:val="Testo1"/>
      </w:pPr>
      <w:r>
        <w:t xml:space="preserve">C.Tarditi, </w:t>
      </w:r>
      <w:r w:rsidRPr="6635E329">
        <w:rPr>
          <w:i/>
          <w:iCs/>
        </w:rPr>
        <w:t>Archeologia Classica. Il mondo greco</w:t>
      </w:r>
      <w:r w:rsidR="004A655B">
        <w:t>, Vita e Pensiero 2018</w:t>
      </w:r>
      <w:r w:rsidR="000041A7">
        <w:t xml:space="preserve"> </w:t>
      </w:r>
      <w:hyperlink r:id="rId8" w:history="1">
        <w:r w:rsidR="000041A7" w:rsidRPr="000041A7">
          <w:rPr>
            <w:rStyle w:val="Collegamentoipertestuale"/>
          </w:rPr>
          <w:t>Acquista da V&amp;P</w:t>
        </w:r>
      </w:hyperlink>
    </w:p>
    <w:p w14:paraId="0BA39655" w14:textId="77777777" w:rsidR="00B41785" w:rsidRDefault="00B41785" w:rsidP="004A655B">
      <w:pPr>
        <w:pStyle w:val="Testo1"/>
        <w:ind w:left="0" w:firstLine="0"/>
        <w:rPr>
          <w:u w:val="single"/>
        </w:rPr>
      </w:pPr>
    </w:p>
    <w:p w14:paraId="1DCB04E9" w14:textId="77777777" w:rsidR="005F57E7" w:rsidRDefault="005F57E7" w:rsidP="005F57E7">
      <w:pPr>
        <w:pStyle w:val="Testo1"/>
      </w:pPr>
      <w:r>
        <w:rPr>
          <w:u w:val="single"/>
        </w:rPr>
        <w:t>P</w:t>
      </w:r>
      <w:r w:rsidRPr="005F57E7">
        <w:rPr>
          <w:u w:val="single"/>
        </w:rPr>
        <w:t>er il secondo semestre</w:t>
      </w:r>
      <w:r>
        <w:t xml:space="preserve">: </w:t>
      </w:r>
    </w:p>
    <w:p w14:paraId="108823CE" w14:textId="5F27767B" w:rsidR="005F57E7" w:rsidRPr="005F57E7" w:rsidRDefault="005F57E7" w:rsidP="005F57E7">
      <w:pPr>
        <w:pStyle w:val="Testo1"/>
        <w:spacing w:line="240" w:lineRule="atLeast"/>
        <w:rPr>
          <w:spacing w:val="-5"/>
        </w:rPr>
      </w:pPr>
      <w:r w:rsidRPr="00656874">
        <w:rPr>
          <w:spacing w:val="-5"/>
          <w:szCs w:val="18"/>
        </w:rPr>
        <w:t>M.Torelli - M. Menichetti - G.L. Grassigli</w:t>
      </w:r>
      <w:r w:rsidRPr="00656874">
        <w:rPr>
          <w:smallCaps/>
          <w:spacing w:val="-5"/>
          <w:szCs w:val="18"/>
        </w:rPr>
        <w:t>,</w:t>
      </w:r>
      <w:r w:rsidR="00E76EF2">
        <w:rPr>
          <w:smallCaps/>
          <w:spacing w:val="-5"/>
          <w:sz w:val="16"/>
        </w:rPr>
        <w:t xml:space="preserve"> </w:t>
      </w:r>
      <w:r w:rsidR="00514D76">
        <w:rPr>
          <w:smallCaps/>
          <w:spacing w:val="-5"/>
          <w:sz w:val="16"/>
        </w:rPr>
        <w:t xml:space="preserve"> </w:t>
      </w:r>
      <w:r w:rsidRPr="005F57E7">
        <w:rPr>
          <w:i/>
          <w:spacing w:val="-5"/>
        </w:rPr>
        <w:t>Arte e archeologia del mondo romano,</w:t>
      </w:r>
      <w:r w:rsidRPr="005F57E7">
        <w:rPr>
          <w:spacing w:val="-5"/>
        </w:rPr>
        <w:t xml:space="preserve"> Longanesi 2008</w:t>
      </w:r>
      <w:r w:rsidR="000041A7">
        <w:rPr>
          <w:spacing w:val="-5"/>
        </w:rPr>
        <w:t xml:space="preserve"> </w:t>
      </w:r>
      <w:hyperlink r:id="rId9" w:history="1">
        <w:r w:rsidR="000041A7" w:rsidRPr="000041A7">
          <w:rPr>
            <w:rStyle w:val="Collegamentoipertestuale"/>
            <w:spacing w:val="-5"/>
          </w:rPr>
          <w:t>Acquista da V&amp;P</w:t>
        </w:r>
      </w:hyperlink>
    </w:p>
    <w:p w14:paraId="51D26269" w14:textId="77777777" w:rsidR="002973EC" w:rsidRDefault="002973EC" w:rsidP="005F57E7">
      <w:pPr>
        <w:pStyle w:val="Testo1"/>
      </w:pPr>
    </w:p>
    <w:p w14:paraId="0F16486A" w14:textId="77777777" w:rsidR="005F57E7" w:rsidRDefault="005F57E7" w:rsidP="005F57E7">
      <w:pPr>
        <w:pStyle w:val="Testo1"/>
      </w:pPr>
      <w:r>
        <w:t xml:space="preserve">oppure: </w:t>
      </w:r>
    </w:p>
    <w:p w14:paraId="64E4BE0E" w14:textId="7A8F29F3" w:rsidR="00705924" w:rsidRDefault="002973EC" w:rsidP="005F57E7">
      <w:pPr>
        <w:pStyle w:val="Testo1"/>
      </w:pPr>
      <w:r>
        <w:t xml:space="preserve">M.Papini, </w:t>
      </w:r>
      <w:r w:rsidRPr="002973EC">
        <w:rPr>
          <w:i/>
        </w:rPr>
        <w:t>Arte Romana</w:t>
      </w:r>
      <w:r>
        <w:t>, Mondadori Università 2016</w:t>
      </w:r>
      <w:r w:rsidR="000041A7">
        <w:t xml:space="preserve"> </w:t>
      </w:r>
      <w:hyperlink r:id="rId10" w:history="1">
        <w:r w:rsidR="000041A7" w:rsidRPr="000041A7">
          <w:rPr>
            <w:rStyle w:val="Collegamentoipertestuale"/>
          </w:rPr>
          <w:t>Acquista da V&amp;P</w:t>
        </w:r>
      </w:hyperlink>
    </w:p>
    <w:p w14:paraId="365C1E17" w14:textId="77777777" w:rsidR="002973EC" w:rsidRDefault="002973EC" w:rsidP="005F57E7">
      <w:pPr>
        <w:pStyle w:val="Testo1"/>
      </w:pPr>
    </w:p>
    <w:p w14:paraId="015B6C66" w14:textId="77777777" w:rsidR="004A655B" w:rsidRDefault="004A655B" w:rsidP="004A655B">
      <w:pPr>
        <w:pStyle w:val="Testo1"/>
        <w:ind w:left="0" w:firstLine="0"/>
      </w:pPr>
    </w:p>
    <w:p w14:paraId="5F871615" w14:textId="77777777" w:rsidR="005F57E7" w:rsidRDefault="005F57E7" w:rsidP="004A655B">
      <w:pPr>
        <w:spacing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2C1C59B" w14:textId="68417316" w:rsidR="004A655B" w:rsidRPr="004A655B" w:rsidRDefault="00656874" w:rsidP="004A655B">
      <w:pPr>
        <w:keepNext/>
        <w:rPr>
          <w:sz w:val="18"/>
        </w:rPr>
      </w:pPr>
      <w:r>
        <w:rPr>
          <w:sz w:val="18"/>
        </w:rPr>
        <w:tab/>
      </w:r>
      <w:r w:rsidR="004A655B" w:rsidRPr="004A655B">
        <w:rPr>
          <w:sz w:val="18"/>
        </w:rPr>
        <w:t xml:space="preserve">Lezioni frontali, </w:t>
      </w:r>
      <w:r w:rsidR="004A655B">
        <w:rPr>
          <w:sz w:val="18"/>
        </w:rPr>
        <w:t>accompagnate dalla presentazione di un</w:t>
      </w:r>
      <w:r w:rsidR="004A655B" w:rsidRPr="004A655B">
        <w:rPr>
          <w:sz w:val="18"/>
        </w:rPr>
        <w:t xml:space="preserve"> ricco apparato iconografico che verrà messo a disposizione degli studenti per la preparazione dell’esame.</w:t>
      </w:r>
    </w:p>
    <w:p w14:paraId="79722F98" w14:textId="3164A0B8" w:rsidR="005F57E7" w:rsidRDefault="005F57E7" w:rsidP="005F57E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</w:t>
      </w:r>
      <w:r w:rsidR="004A655B">
        <w:rPr>
          <w:b/>
          <w:i/>
          <w:sz w:val="18"/>
        </w:rPr>
        <w:t xml:space="preserve">I E CRITERI </w:t>
      </w:r>
      <w:r>
        <w:rPr>
          <w:b/>
          <w:i/>
          <w:sz w:val="18"/>
        </w:rPr>
        <w:t>DI VALUTAZIONE</w:t>
      </w:r>
    </w:p>
    <w:p w14:paraId="2C98D567" w14:textId="62A42272" w:rsidR="005F57E7" w:rsidRDefault="004A655B" w:rsidP="005F57E7">
      <w:pPr>
        <w:pStyle w:val="Testo2"/>
      </w:pPr>
      <w:r>
        <w:t>L’esame consiste in u</w:t>
      </w:r>
      <w:r w:rsidR="005F57E7" w:rsidRPr="005F57E7">
        <w:t xml:space="preserve">na prova scritta sulla parte generale, </w:t>
      </w:r>
      <w:r w:rsidR="006B24F1">
        <w:t>con commento e corretto inquadramento storico –artistico di alcune opere, cui</w:t>
      </w:r>
      <w:r w:rsidR="005F57E7" w:rsidRPr="005F57E7">
        <w:t xml:space="preserve"> seguirà un </w:t>
      </w:r>
      <w:r w:rsidR="006B24F1">
        <w:t xml:space="preserve">esame orale, dedicato a </w:t>
      </w:r>
      <w:r w:rsidR="000C7801">
        <w:t xml:space="preserve">commentare l’elaborato scritto e </w:t>
      </w:r>
      <w:r w:rsidR="006B24F1">
        <w:t xml:space="preserve">verificare ulteriormente le conoscenze acquisite dal candidato e la sua capacità di esposizione. </w:t>
      </w:r>
    </w:p>
    <w:p w14:paraId="7E3F9B91" w14:textId="272173F6" w:rsidR="005F57E7" w:rsidRDefault="005F57E7" w:rsidP="005F57E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4A655B">
        <w:rPr>
          <w:b/>
          <w:i/>
          <w:sz w:val="18"/>
        </w:rPr>
        <w:t xml:space="preserve"> E PREREQUISITI</w:t>
      </w:r>
    </w:p>
    <w:p w14:paraId="694010FE" w14:textId="58F8503D" w:rsidR="005F57E7" w:rsidRDefault="005F57E7" w:rsidP="005F57E7">
      <w:pPr>
        <w:pStyle w:val="Testo2"/>
      </w:pPr>
      <w:r>
        <w:t xml:space="preserve">Gli studenti che non possono frequentare le lezioni sono tenuti a concordare tempestivamente con il docente un programma alternativo. </w:t>
      </w:r>
      <w:r w:rsidR="004A655B">
        <w:t xml:space="preserve">Non sono richiesti particolari conoscenze </w:t>
      </w:r>
      <w:r w:rsidR="00514D76">
        <w:t>specifiche ma</w:t>
      </w:r>
      <w:r w:rsidR="004A655B">
        <w:t xml:space="preserve"> è vivamente consigliabile sostenere questo esame con una </w:t>
      </w:r>
      <w:r w:rsidR="00514D76">
        <w:t>discreta</w:t>
      </w:r>
      <w:r w:rsidR="004A655B">
        <w:t xml:space="preserve"> conoscenza </w:t>
      </w:r>
      <w:r w:rsidR="00514D76">
        <w:t>della storia greca e della storia romana.</w:t>
      </w:r>
      <w:r w:rsidR="004A655B">
        <w:t xml:space="preserve"> </w:t>
      </w:r>
    </w:p>
    <w:p w14:paraId="0C8FCC90" w14:textId="77777777" w:rsidR="004A655B" w:rsidRDefault="004A655B" w:rsidP="005F57E7">
      <w:pPr>
        <w:pStyle w:val="Testo2"/>
      </w:pPr>
    </w:p>
    <w:p w14:paraId="03A7557B" w14:textId="0C5B71F8" w:rsidR="004A655B" w:rsidRPr="004A655B" w:rsidRDefault="00114F7F" w:rsidP="004A655B">
      <w:pPr>
        <w:pStyle w:val="Testo2"/>
        <w:ind w:firstLine="0"/>
        <w:jc w:val="left"/>
        <w:rPr>
          <w:b/>
          <w:i/>
        </w:rPr>
      </w:pPr>
      <w:r>
        <w:rPr>
          <w:b/>
          <w:i/>
        </w:rPr>
        <w:t>Orario e luogo di ricevimento studenti</w:t>
      </w:r>
    </w:p>
    <w:p w14:paraId="4441D850" w14:textId="77777777" w:rsidR="00656874" w:rsidRDefault="006C340B" w:rsidP="00656874">
      <w:pPr>
        <w:pStyle w:val="Testo2"/>
      </w:pPr>
      <w:r>
        <w:t>La prof.ssa Tarditi riceve gli studenti</w:t>
      </w:r>
      <w:r w:rsidR="006B24F1">
        <w:t xml:space="preserve"> </w:t>
      </w:r>
      <w:r w:rsidR="005F57E7">
        <w:t xml:space="preserve">in studio il </w:t>
      </w:r>
      <w:r w:rsidR="00592CA4">
        <w:t>mercoledì</w:t>
      </w:r>
      <w:r w:rsidR="005F57E7">
        <w:t>, ore 11-12</w:t>
      </w:r>
      <w:r>
        <w:t>;</w:t>
      </w:r>
      <w:r w:rsidR="00656874">
        <w:t xml:space="preserve"> </w:t>
      </w:r>
    </w:p>
    <w:p w14:paraId="3276CC0A" w14:textId="10FCB409" w:rsidR="005F57E7" w:rsidRDefault="00656874" w:rsidP="00656874">
      <w:pPr>
        <w:pStyle w:val="Testo2"/>
      </w:pPr>
      <w:r>
        <w:t>P</w:t>
      </w:r>
      <w:r w:rsidR="005F57E7">
        <w:t xml:space="preserve">er qualunque chiarimento o informazione: e-mail:  chiara.tarditi@unicatt.it  </w:t>
      </w:r>
    </w:p>
    <w:p w14:paraId="127E72ED" w14:textId="77777777" w:rsidR="005F57E7" w:rsidRDefault="005F57E7" w:rsidP="005F57E7">
      <w:pPr>
        <w:pStyle w:val="Testo2"/>
      </w:pPr>
    </w:p>
    <w:p w14:paraId="180BB907" w14:textId="77777777" w:rsidR="005F57E7" w:rsidRDefault="005F57E7" w:rsidP="005F57E7">
      <w:pPr>
        <w:pStyle w:val="Testo2"/>
      </w:pPr>
      <w:r>
        <w:t>Si invitano gli studenti a consultare anche l’aula virtuale del docente sul sito internet della Cattolica</w:t>
      </w:r>
    </w:p>
    <w:p w14:paraId="30CCF965" w14:textId="77777777" w:rsidR="00FF3CBD" w:rsidRDefault="00FF3CBD" w:rsidP="005F57E7">
      <w:pPr>
        <w:pStyle w:val="Testo2"/>
      </w:pPr>
    </w:p>
    <w:p w14:paraId="42886F48" w14:textId="77777777" w:rsidR="00FF3CBD" w:rsidRDefault="00FF3CBD" w:rsidP="005F57E7">
      <w:pPr>
        <w:pStyle w:val="Testo2"/>
      </w:pPr>
    </w:p>
    <w:p w14:paraId="7BBF2CA2" w14:textId="77777777" w:rsidR="00FF3CBD" w:rsidRDefault="00FF3CBD" w:rsidP="00FF3CBD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b/>
          <w:i/>
          <w:color w:val="201F1E"/>
          <w:sz w:val="18"/>
          <w:szCs w:val="18"/>
          <w:shd w:val="clear" w:color="auto" w:fill="FFFFFF"/>
        </w:rPr>
      </w:pPr>
      <w:r w:rsidRPr="00FF3CBD">
        <w:rPr>
          <w:rFonts w:ascii="Times New Roman" w:hAnsi="Times New Roman"/>
          <w:b/>
          <w:i/>
          <w:color w:val="201F1E"/>
          <w:sz w:val="18"/>
          <w:szCs w:val="18"/>
          <w:shd w:val="clear" w:color="auto" w:fill="FFFFFF"/>
        </w:rPr>
        <w:t>COVID-19</w:t>
      </w:r>
    </w:p>
    <w:p w14:paraId="2A5431DF" w14:textId="1F4F1221" w:rsidR="00FF3CBD" w:rsidRPr="00FF3CBD" w:rsidRDefault="00FF3CBD" w:rsidP="00FF3CBD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sz w:val="18"/>
          <w:szCs w:val="18"/>
        </w:rPr>
      </w:pPr>
      <w:r w:rsidRPr="00FF3CBD">
        <w:rPr>
          <w:rFonts w:ascii="Times New Roman" w:hAnsi="Times New Roman"/>
          <w:color w:val="201F1E"/>
          <w:sz w:val="18"/>
          <w:szCs w:val="18"/>
          <w:shd w:val="clear" w:color="auto" w:fill="FFFFFF"/>
        </w:rPr>
        <w:t>Qualora l'emergenza sanitaria dovesse protrarsi, sia l’attività didattica, sia le forme di controllo dell’apprendimento, in itinere e finale, saranno assicurati anche “da remoto”, attraverso la piattaforma Black</w:t>
      </w:r>
      <w:r>
        <w:rPr>
          <w:rFonts w:ascii="Times New Roman" w:hAnsi="Times New Roman"/>
          <w:color w:val="201F1E"/>
          <w:sz w:val="18"/>
          <w:szCs w:val="18"/>
          <w:shd w:val="clear" w:color="auto" w:fill="FFFFFF"/>
        </w:rPr>
        <w:t>b</w:t>
      </w:r>
      <w:r w:rsidRPr="00FF3CBD">
        <w:rPr>
          <w:rFonts w:ascii="Times New Roman" w:hAnsi="Times New Roman"/>
          <w:color w:val="201F1E"/>
          <w:sz w:val="18"/>
          <w:szCs w:val="18"/>
          <w:shd w:val="clear" w:color="auto" w:fill="FFFFFF"/>
        </w:rPr>
        <w:t>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072203F6" w14:textId="77777777" w:rsidR="00FF3CBD" w:rsidRPr="00FF3CBD" w:rsidRDefault="00FF3CBD" w:rsidP="005F57E7">
      <w:pPr>
        <w:pStyle w:val="Testo2"/>
        <w:rPr>
          <w:rFonts w:ascii="Times New Roman" w:hAnsi="Times New Roman"/>
          <w:szCs w:val="18"/>
        </w:rPr>
      </w:pPr>
    </w:p>
    <w:sectPr w:rsidR="00FF3CBD" w:rsidRPr="00FF3CBD" w:rsidSect="00F17C06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DCD5F" w14:textId="77777777" w:rsidR="000041A7" w:rsidRDefault="000041A7" w:rsidP="000041A7">
      <w:pPr>
        <w:spacing w:line="240" w:lineRule="auto"/>
      </w:pPr>
      <w:r>
        <w:separator/>
      </w:r>
    </w:p>
  </w:endnote>
  <w:endnote w:type="continuationSeparator" w:id="0">
    <w:p w14:paraId="36288E76" w14:textId="77777777" w:rsidR="000041A7" w:rsidRDefault="000041A7" w:rsidP="000041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8C310" w14:textId="77777777" w:rsidR="000041A7" w:rsidRDefault="000041A7" w:rsidP="000041A7">
      <w:pPr>
        <w:spacing w:line="240" w:lineRule="auto"/>
      </w:pPr>
      <w:r>
        <w:separator/>
      </w:r>
    </w:p>
  </w:footnote>
  <w:footnote w:type="continuationSeparator" w:id="0">
    <w:p w14:paraId="747F41FC" w14:textId="77777777" w:rsidR="000041A7" w:rsidRDefault="000041A7" w:rsidP="000041A7">
      <w:pPr>
        <w:spacing w:line="240" w:lineRule="auto"/>
      </w:pPr>
      <w:r>
        <w:continuationSeparator/>
      </w:r>
    </w:p>
  </w:footnote>
  <w:footnote w:id="1">
    <w:p w14:paraId="3275D346" w14:textId="70DE7B71" w:rsidR="000041A7" w:rsidRDefault="000041A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041A7">
        <w:t>I testi indicati nella bibliografia sono acquistabili presso le librerie di Ateneo; è possibile acquistarli anche presso altri rivenditori.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E7"/>
    <w:rsid w:val="000041A7"/>
    <w:rsid w:val="000935D6"/>
    <w:rsid w:val="000C7801"/>
    <w:rsid w:val="00114F7F"/>
    <w:rsid w:val="002973EC"/>
    <w:rsid w:val="003530C2"/>
    <w:rsid w:val="003A2A5B"/>
    <w:rsid w:val="004A0D85"/>
    <w:rsid w:val="004A655B"/>
    <w:rsid w:val="004B2C73"/>
    <w:rsid w:val="004F4517"/>
    <w:rsid w:val="00514D76"/>
    <w:rsid w:val="00592CA4"/>
    <w:rsid w:val="005F57E7"/>
    <w:rsid w:val="00656874"/>
    <w:rsid w:val="006B24F1"/>
    <w:rsid w:val="006C340B"/>
    <w:rsid w:val="00705924"/>
    <w:rsid w:val="0084246B"/>
    <w:rsid w:val="00B41785"/>
    <w:rsid w:val="00CC5AF2"/>
    <w:rsid w:val="00D92F80"/>
    <w:rsid w:val="00E51555"/>
    <w:rsid w:val="00E76EF2"/>
    <w:rsid w:val="00F17C06"/>
    <w:rsid w:val="00F42174"/>
    <w:rsid w:val="00FF3CBD"/>
    <w:rsid w:val="6635E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B2F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0041A7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041A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41A7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41A7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41A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41A7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1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1A7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041A7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041A7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041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hiara-tarditi/archeologia-classica-il-mondo-greco-produzione-architettonica-e-figurativa-dal-x-al-i-sec-ac-9788834334331-25855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manacorda-daniele/prima-lezione-di-archeologia-9788842073246-174228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ibrerie.unicatt.it/scheda-libro/massimiliano-papini/arte-romana-9788861843868-25280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mario-torelli-mauro-menichetti-g-luca-grassigli/arte-e-archeologia-nel-mondo-romano-9788830422360-36144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na.zucc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209B3-7CA3-438F-9E86-C8A7431E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2</Pages>
  <Words>514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3</cp:revision>
  <cp:lastPrinted>2003-03-27T09:42:00Z</cp:lastPrinted>
  <dcterms:created xsi:type="dcterms:W3CDTF">2020-05-19T14:13:00Z</dcterms:created>
  <dcterms:modified xsi:type="dcterms:W3CDTF">2020-12-16T14:35:00Z</dcterms:modified>
</cp:coreProperties>
</file>