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AA09" w14:textId="77777777" w:rsidR="00F93D68" w:rsidRDefault="00F93D68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76F5BF62" w14:textId="77777777" w:rsidR="00F93D68" w:rsidRDefault="008C054C">
      <w:pPr>
        <w:spacing w:line="240" w:lineRule="auto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Tongy vince la Pitch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Competition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di Startup Pack &amp; 311 Verona</w:t>
      </w:r>
    </w:p>
    <w:p w14:paraId="4CBC0192" w14:textId="77777777" w:rsidR="00F93D68" w:rsidRDefault="00F93D68">
      <w:pPr>
        <w:spacing w:line="240" w:lineRule="auto"/>
        <w:jc w:val="both"/>
        <w:rPr>
          <w:rFonts w:ascii="Open Sans" w:eastAsia="Open Sans" w:hAnsi="Open Sans" w:cs="Open Sans"/>
          <w:b/>
          <w:sz w:val="30"/>
          <w:szCs w:val="30"/>
        </w:rPr>
      </w:pPr>
    </w:p>
    <w:p w14:paraId="63951853" w14:textId="77777777" w:rsidR="00F93D68" w:rsidRDefault="008C054C">
      <w:pPr>
        <w:spacing w:line="240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  <w:r>
        <w:rPr>
          <w:rFonts w:ascii="Open Sans" w:eastAsia="Open Sans" w:hAnsi="Open Sans" w:cs="Open Sans"/>
          <w:b/>
          <w:i/>
          <w:sz w:val="24"/>
          <w:szCs w:val="24"/>
        </w:rPr>
        <w:t xml:space="preserve">Tra le 7 startup presenti, è la realtà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edtech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veneta ad aggiudicarsi il montepremi da €4500.</w:t>
      </w:r>
    </w:p>
    <w:p w14:paraId="69D323A2" w14:textId="77777777" w:rsidR="00F93D68" w:rsidRDefault="00F93D68">
      <w:pPr>
        <w:spacing w:line="240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</w:p>
    <w:p w14:paraId="640AE4E0" w14:textId="77777777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highlight w:val="white"/>
        </w:rPr>
        <w:t xml:space="preserve">L’Italia sta di fatto cambiando approccio all’innovazione, come dimostra l’accelerazione alla </w:t>
      </w:r>
      <w:r>
        <w:rPr>
          <w:rFonts w:ascii="Open Sans" w:eastAsia="Open Sans" w:hAnsi="Open Sans" w:cs="Open Sans"/>
          <w:b/>
          <w:highlight w:val="white"/>
        </w:rPr>
        <w:t>digitalizzazione</w:t>
      </w:r>
      <w:r>
        <w:rPr>
          <w:rFonts w:ascii="Open Sans" w:eastAsia="Open Sans" w:hAnsi="Open Sans" w:cs="Open Sans"/>
          <w:highlight w:val="white"/>
        </w:rPr>
        <w:t xml:space="preserve"> e la nascita di nuove </w:t>
      </w:r>
      <w:r>
        <w:rPr>
          <w:rFonts w:ascii="Open Sans" w:eastAsia="Open Sans" w:hAnsi="Open Sans" w:cs="Open Sans"/>
          <w:b/>
          <w:highlight w:val="white"/>
        </w:rPr>
        <w:t>startup innovative</w:t>
      </w:r>
      <w:r>
        <w:rPr>
          <w:rFonts w:ascii="Open Sans" w:eastAsia="Open Sans" w:hAnsi="Open Sans" w:cs="Open Sans"/>
          <w:highlight w:val="white"/>
        </w:rPr>
        <w:t>. Queste, secondo i dati aggiornati al 17 marzo 2022 (</w:t>
      </w:r>
      <w:proofErr w:type="spellStart"/>
      <w:r>
        <w:rPr>
          <w:rFonts w:ascii="Open Sans" w:eastAsia="Open Sans" w:hAnsi="Open Sans" w:cs="Open Sans"/>
          <w:highlight w:val="white"/>
        </w:rPr>
        <w:t>MiSE</w:t>
      </w:r>
      <w:proofErr w:type="spellEnd"/>
      <w:r>
        <w:rPr>
          <w:rFonts w:ascii="Open Sans" w:eastAsia="Open Sans" w:hAnsi="Open Sans" w:cs="Open Sans"/>
          <w:highlight w:val="white"/>
        </w:rPr>
        <w:t>) sono 14.077, con un capitale sociale in aumen</w:t>
      </w:r>
      <w:r>
        <w:rPr>
          <w:rFonts w:ascii="Open Sans" w:eastAsia="Open Sans" w:hAnsi="Open Sans" w:cs="Open Sans"/>
          <w:highlight w:val="white"/>
        </w:rPr>
        <w:t>to rispetto al terzo trimestre dell’anno scorso (+2,58%). Negli ultimi mesi diverse iniziative sono nate in tutta Italia per sostenere queste nuove realtà.</w:t>
      </w:r>
    </w:p>
    <w:p w14:paraId="10FB5C37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</w:rPr>
      </w:pPr>
    </w:p>
    <w:p w14:paraId="160D609B" w14:textId="77777777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In occasione dell’evento del 12 maggio, 7 di queste realtà si sono trovate a 311 Verona, spazio di </w:t>
      </w:r>
      <w:r>
        <w:rPr>
          <w:rFonts w:ascii="Open Sans" w:eastAsia="Open Sans" w:hAnsi="Open Sans" w:cs="Open Sans"/>
        </w:rPr>
        <w:t xml:space="preserve">coworking in centro città, per una pitch </w:t>
      </w:r>
      <w:proofErr w:type="spellStart"/>
      <w:r>
        <w:rPr>
          <w:rFonts w:ascii="Open Sans" w:eastAsia="Open Sans" w:hAnsi="Open Sans" w:cs="Open Sans"/>
        </w:rPr>
        <w:t>competition</w:t>
      </w:r>
      <w:proofErr w:type="spellEnd"/>
      <w:r>
        <w:rPr>
          <w:rFonts w:ascii="Open Sans" w:eastAsia="Open Sans" w:hAnsi="Open Sans" w:cs="Open Sans"/>
        </w:rPr>
        <w:t>. Questa è stata organizzata da diverse aziende del territorio, tra le quali</w:t>
      </w:r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MarshYellow</w:t>
      </w:r>
      <w:proofErr w:type="spellEnd"/>
      <w:r>
        <w:rPr>
          <w:rFonts w:ascii="Open Sans" w:eastAsia="Open Sans" w:hAnsi="Open Sans" w:cs="Open Sans"/>
          <w:b/>
        </w:rPr>
        <w:t xml:space="preserve">, SGB Innovation, Startup Pack, </w:t>
      </w:r>
      <w:proofErr w:type="spellStart"/>
      <w:r>
        <w:rPr>
          <w:rFonts w:ascii="Open Sans" w:eastAsia="Open Sans" w:hAnsi="Open Sans" w:cs="Open Sans"/>
          <w:b/>
        </w:rPr>
        <w:t>Dreamers</w:t>
      </w:r>
      <w:proofErr w:type="spellEnd"/>
      <w:r>
        <w:rPr>
          <w:rFonts w:ascii="Open Sans" w:eastAsia="Open Sans" w:hAnsi="Open Sans" w:cs="Open Sans"/>
          <w:b/>
        </w:rPr>
        <w:t xml:space="preserve"> Community, JEBV - Junior Enterprise Verona.</w:t>
      </w:r>
    </w:p>
    <w:p w14:paraId="1A3FDDBF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</w:rPr>
      </w:pPr>
    </w:p>
    <w:p w14:paraId="1F2AAE26" w14:textId="67993C2A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La startup vincitrice è stata </w:t>
      </w:r>
      <w:r>
        <w:rPr>
          <w:rFonts w:ascii="Open Sans" w:eastAsia="Open Sans" w:hAnsi="Open Sans" w:cs="Open Sans"/>
          <w:b/>
        </w:rPr>
        <w:t>Tongy</w:t>
      </w:r>
      <w:r>
        <w:rPr>
          <w:rFonts w:ascii="Open Sans" w:eastAsia="Open Sans" w:hAnsi="Open Sans" w:cs="Open Sans"/>
        </w:rPr>
        <w:t xml:space="preserve">, raccontata dalla sua </w:t>
      </w:r>
      <w:r w:rsidR="00D36C7D">
        <w:rPr>
          <w:rFonts w:ascii="Open Sans" w:eastAsia="Open Sans" w:hAnsi="Open Sans" w:cs="Open Sans"/>
        </w:rPr>
        <w:t>ideatrice</w:t>
      </w:r>
      <w:r>
        <w:rPr>
          <w:rFonts w:ascii="Open Sans" w:eastAsia="Open Sans" w:hAnsi="Open Sans" w:cs="Open Sans"/>
          <w:b/>
        </w:rPr>
        <w:t xml:space="preserve"> Laura Bragantini</w:t>
      </w:r>
      <w:r>
        <w:rPr>
          <w:rFonts w:ascii="Open Sans" w:eastAsia="Open Sans" w:hAnsi="Open Sans" w:cs="Open Sans"/>
        </w:rPr>
        <w:t xml:space="preserve">. Tongy è </w:t>
      </w:r>
      <w:proofErr w:type="spellStart"/>
      <w:r>
        <w:rPr>
          <w:rFonts w:ascii="Open Sans" w:eastAsia="Open Sans" w:hAnsi="Open Sans" w:cs="Open Sans"/>
        </w:rPr>
        <w:t>un’app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edtech</w:t>
      </w:r>
      <w:proofErr w:type="spellEnd"/>
      <w:r>
        <w:rPr>
          <w:rFonts w:ascii="Open Sans" w:eastAsia="Open Sans" w:hAnsi="Open Sans" w:cs="Open Sans"/>
        </w:rPr>
        <w:t xml:space="preserve"> che vuole portare il bilinguismo nelle case degli italiani, tramite un approccio basato sul learning by </w:t>
      </w:r>
      <w:proofErr w:type="spellStart"/>
      <w:r>
        <w:rPr>
          <w:rFonts w:ascii="Open Sans" w:eastAsia="Open Sans" w:hAnsi="Open Sans" w:cs="Open Sans"/>
        </w:rPr>
        <w:t>doing</w:t>
      </w:r>
      <w:proofErr w:type="spellEnd"/>
      <w:r>
        <w:rPr>
          <w:rFonts w:ascii="Open Sans" w:eastAsia="Open Sans" w:hAnsi="Open Sans" w:cs="Open Sans"/>
        </w:rPr>
        <w:t xml:space="preserve">. Ha gareggiato con altre 7 realtà di diversi settori, come </w:t>
      </w:r>
      <w:proofErr w:type="spellStart"/>
      <w:r>
        <w:rPr>
          <w:rFonts w:ascii="Open Sans" w:eastAsia="Open Sans" w:hAnsi="Open Sans" w:cs="Open Sans"/>
        </w:rPr>
        <w:t>WeeShop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CloudG</w:t>
      </w:r>
      <w:r>
        <w:rPr>
          <w:rFonts w:ascii="Open Sans" w:eastAsia="Open Sans" w:hAnsi="Open Sans" w:cs="Open Sans"/>
        </w:rPr>
        <w:t>overnance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LaOrange</w:t>
      </w:r>
      <w:proofErr w:type="spellEnd"/>
      <w:r>
        <w:rPr>
          <w:rFonts w:ascii="Open Sans" w:eastAsia="Open Sans" w:hAnsi="Open Sans" w:cs="Open Sans"/>
        </w:rPr>
        <w:t xml:space="preserve">, Le Cantine di Bacco, </w:t>
      </w:r>
      <w:proofErr w:type="spellStart"/>
      <w:r>
        <w:rPr>
          <w:rFonts w:ascii="Open Sans" w:eastAsia="Open Sans" w:hAnsi="Open Sans" w:cs="Open Sans"/>
        </w:rPr>
        <w:t>Hut</w:t>
      </w:r>
      <w:proofErr w:type="spellEnd"/>
      <w:r>
        <w:rPr>
          <w:rFonts w:ascii="Open Sans" w:eastAsia="Open Sans" w:hAnsi="Open Sans" w:cs="Open Sans"/>
        </w:rPr>
        <w:t xml:space="preserve"> Music, </w:t>
      </w:r>
      <w:proofErr w:type="spellStart"/>
      <w:r>
        <w:rPr>
          <w:rFonts w:ascii="Open Sans" w:eastAsia="Open Sans" w:hAnsi="Open Sans" w:cs="Open Sans"/>
        </w:rPr>
        <w:t>Ticers</w:t>
      </w:r>
      <w:proofErr w:type="spellEnd"/>
      <w:r>
        <w:rPr>
          <w:rFonts w:ascii="Open Sans" w:eastAsia="Open Sans" w:hAnsi="Open Sans" w:cs="Open Sans"/>
        </w:rPr>
        <w:t xml:space="preserve">. Tongy è stata giudicata vincitrice da una </w:t>
      </w:r>
      <w:r>
        <w:rPr>
          <w:rFonts w:ascii="Open Sans" w:eastAsia="Open Sans" w:hAnsi="Open Sans" w:cs="Open Sans"/>
          <w:b/>
        </w:rPr>
        <w:t>giuria</w:t>
      </w:r>
      <w:r>
        <w:rPr>
          <w:rFonts w:ascii="Open Sans" w:eastAsia="Open Sans" w:hAnsi="Open Sans" w:cs="Open Sans"/>
        </w:rPr>
        <w:t xml:space="preserve"> composta da 5 esperti del mondo </w:t>
      </w:r>
      <w:r>
        <w:rPr>
          <w:rFonts w:ascii="Open Sans" w:eastAsia="Open Sans" w:hAnsi="Open Sans" w:cs="Open Sans"/>
          <w:b/>
        </w:rPr>
        <w:t>startup</w:t>
      </w:r>
      <w:r>
        <w:rPr>
          <w:rFonts w:ascii="Open Sans" w:eastAsia="Open Sans" w:hAnsi="Open Sans" w:cs="Open Sans"/>
        </w:rPr>
        <w:t xml:space="preserve">, tra i quali il professor Angelo Bonfanti di </w:t>
      </w:r>
      <w:r>
        <w:rPr>
          <w:rFonts w:ascii="Open Sans" w:eastAsia="Open Sans" w:hAnsi="Open Sans" w:cs="Open Sans"/>
          <w:b/>
        </w:rPr>
        <w:t>Università degli Studi di Verona</w:t>
      </w:r>
      <w:r>
        <w:rPr>
          <w:rFonts w:ascii="Open Sans" w:eastAsia="Open Sans" w:hAnsi="Open Sans" w:cs="Open Sans"/>
        </w:rPr>
        <w:t xml:space="preserve"> e Mariangela </w:t>
      </w:r>
      <w:proofErr w:type="spellStart"/>
      <w:r>
        <w:rPr>
          <w:rFonts w:ascii="Open Sans" w:eastAsia="Open Sans" w:hAnsi="Open Sans" w:cs="Open Sans"/>
        </w:rPr>
        <w:t>Caineri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Zenati</w:t>
      </w:r>
      <w:proofErr w:type="spellEnd"/>
      <w:r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Product Marketing Lead di </w:t>
      </w:r>
      <w:r>
        <w:rPr>
          <w:rFonts w:ascii="Open Sans" w:eastAsia="Open Sans" w:hAnsi="Open Sans" w:cs="Open Sans"/>
          <w:b/>
        </w:rPr>
        <w:t xml:space="preserve">Bending </w:t>
      </w:r>
      <w:proofErr w:type="spellStart"/>
      <w:r>
        <w:rPr>
          <w:rFonts w:ascii="Open Sans" w:eastAsia="Open Sans" w:hAnsi="Open Sans" w:cs="Open Sans"/>
          <w:b/>
        </w:rPr>
        <w:t>Spoons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startup italiana con sede a Milano.</w:t>
      </w:r>
    </w:p>
    <w:p w14:paraId="43679F67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</w:rPr>
      </w:pPr>
    </w:p>
    <w:p w14:paraId="795B03B6" w14:textId="77777777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“</w:t>
      </w:r>
      <w:r>
        <w:rPr>
          <w:rFonts w:ascii="Open Sans" w:eastAsia="Open Sans" w:hAnsi="Open Sans" w:cs="Open Sans"/>
          <w:i/>
        </w:rPr>
        <w:t>Questa serie di eventi nasce dalla volontà di supportare le startup italiane attraverso il coinvolgimento dei principali player dell’ecosistema innovazione</w:t>
      </w:r>
      <w:r>
        <w:rPr>
          <w:rFonts w:ascii="Open Sans" w:eastAsia="Open Sans" w:hAnsi="Open Sans" w:cs="Open Sans"/>
        </w:rPr>
        <w:t>” - afferma Giacomo Gentili, co-founder di Startup Pack - “</w:t>
      </w:r>
      <w:r>
        <w:rPr>
          <w:rFonts w:ascii="Open Sans" w:eastAsia="Open Sans" w:hAnsi="Open Sans" w:cs="Open Sans"/>
          <w:i/>
        </w:rPr>
        <w:t>Abbiamo scelto i partner che ci accompagneranno in questo viaggio per similarità di visione e valori comuni</w:t>
      </w:r>
      <w:r>
        <w:rPr>
          <w:rFonts w:ascii="Open Sans" w:eastAsia="Open Sans" w:hAnsi="Open Sans" w:cs="Open Sans"/>
        </w:rPr>
        <w:t>”</w:t>
      </w:r>
    </w:p>
    <w:p w14:paraId="33AA6065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</w:rPr>
      </w:pPr>
    </w:p>
    <w:p w14:paraId="2A40BF29" w14:textId="77777777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“</w:t>
      </w:r>
      <w:r>
        <w:rPr>
          <w:rFonts w:ascii="Open Sans" w:eastAsia="Open Sans" w:hAnsi="Open Sans" w:cs="Open Sans"/>
          <w:i/>
        </w:rPr>
        <w:t>Tongy ha meritato questo premio</w:t>
      </w:r>
      <w:r>
        <w:rPr>
          <w:rFonts w:ascii="Open Sans" w:eastAsia="Open Sans" w:hAnsi="Open Sans" w:cs="Open Sans"/>
        </w:rPr>
        <w:t xml:space="preserve">” - conclude Pietro Maria </w:t>
      </w:r>
      <w:proofErr w:type="spellStart"/>
      <w:r>
        <w:rPr>
          <w:rFonts w:ascii="Open Sans" w:eastAsia="Open Sans" w:hAnsi="Open Sans" w:cs="Open Sans"/>
        </w:rPr>
        <w:t>Picogna</w:t>
      </w:r>
      <w:proofErr w:type="spellEnd"/>
      <w:r>
        <w:rPr>
          <w:rFonts w:ascii="Open Sans" w:eastAsia="Open Sans" w:hAnsi="Open Sans" w:cs="Open Sans"/>
        </w:rPr>
        <w:t>, altro founder del pr</w:t>
      </w:r>
      <w:r>
        <w:rPr>
          <w:rFonts w:ascii="Open Sans" w:eastAsia="Open Sans" w:hAnsi="Open Sans" w:cs="Open Sans"/>
        </w:rPr>
        <w:t xml:space="preserve">ogetto - </w:t>
      </w:r>
      <w:r>
        <w:rPr>
          <w:rFonts w:ascii="Open Sans" w:eastAsia="Open Sans" w:hAnsi="Open Sans" w:cs="Open Sans"/>
          <w:i/>
        </w:rPr>
        <w:t xml:space="preserve">“E’ una realtà molto promettente e siamo sicuri che saprà portare un forte impatto nel settore </w:t>
      </w:r>
      <w:proofErr w:type="spellStart"/>
      <w:r>
        <w:rPr>
          <w:rFonts w:ascii="Open Sans" w:eastAsia="Open Sans" w:hAnsi="Open Sans" w:cs="Open Sans"/>
          <w:i/>
        </w:rPr>
        <w:t>edtech</w:t>
      </w:r>
      <w:proofErr w:type="spellEnd"/>
      <w:r>
        <w:rPr>
          <w:rFonts w:ascii="Open Sans" w:eastAsia="Open Sans" w:hAnsi="Open Sans" w:cs="Open Sans"/>
          <w:i/>
        </w:rPr>
        <w:t xml:space="preserve"> italiano</w:t>
      </w:r>
      <w:r>
        <w:rPr>
          <w:rFonts w:ascii="Open Sans" w:eastAsia="Open Sans" w:hAnsi="Open Sans" w:cs="Open Sans"/>
        </w:rPr>
        <w:t>”</w:t>
      </w:r>
    </w:p>
    <w:p w14:paraId="10F251C7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  <w:sz w:val="20"/>
          <w:szCs w:val="20"/>
        </w:rPr>
      </w:pPr>
    </w:p>
    <w:p w14:paraId="3B37F684" w14:textId="77777777" w:rsidR="00F93D68" w:rsidRDefault="008C054C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  <w:sz w:val="18"/>
          <w:szCs w:val="18"/>
          <w:highlight w:val="white"/>
        </w:rPr>
      </w:pPr>
      <w:r>
        <w:rPr>
          <w:rFonts w:ascii="Open Sans" w:eastAsia="Open Sans" w:hAnsi="Open Sans" w:cs="Open Sans"/>
          <w:b/>
          <w:sz w:val="18"/>
          <w:szCs w:val="18"/>
          <w:highlight w:val="white"/>
        </w:rPr>
        <w:lastRenderedPageBreak/>
        <w:t xml:space="preserve">Startup Pack è il servizio di </w:t>
      </w:r>
      <w:proofErr w:type="spellStart"/>
      <w:r>
        <w:rPr>
          <w:rFonts w:ascii="Open Sans" w:eastAsia="Open Sans" w:hAnsi="Open Sans" w:cs="Open Sans"/>
          <w:b/>
          <w:sz w:val="18"/>
          <w:szCs w:val="18"/>
          <w:highlight w:val="white"/>
        </w:rPr>
        <w:t>mentorship</w:t>
      </w:r>
      <w:proofErr w:type="spellEnd"/>
      <w:r>
        <w:rPr>
          <w:rFonts w:ascii="Open Sans" w:eastAsia="Open Sans" w:hAnsi="Open Sans" w:cs="Open Sans"/>
          <w:b/>
          <w:sz w:val="18"/>
          <w:szCs w:val="18"/>
          <w:highlight w:val="white"/>
        </w:rPr>
        <w:t>, che supporta le startup italiane e le permette di accelerare nel breve periodo. Fondata da G</w:t>
      </w:r>
      <w:r>
        <w:rPr>
          <w:rFonts w:ascii="Open Sans" w:eastAsia="Open Sans" w:hAnsi="Open Sans" w:cs="Open Sans"/>
          <w:b/>
          <w:sz w:val="18"/>
          <w:szCs w:val="18"/>
          <w:highlight w:val="white"/>
        </w:rPr>
        <w:t xml:space="preserve">iacomo Gentili e Pietro Maria </w:t>
      </w:r>
      <w:proofErr w:type="spellStart"/>
      <w:r>
        <w:rPr>
          <w:rFonts w:ascii="Open Sans" w:eastAsia="Open Sans" w:hAnsi="Open Sans" w:cs="Open Sans"/>
          <w:b/>
          <w:sz w:val="18"/>
          <w:szCs w:val="18"/>
          <w:highlight w:val="white"/>
        </w:rPr>
        <w:t>Picogna</w:t>
      </w:r>
      <w:proofErr w:type="spellEnd"/>
      <w:r>
        <w:rPr>
          <w:rFonts w:ascii="Open Sans" w:eastAsia="Open Sans" w:hAnsi="Open Sans" w:cs="Open Sans"/>
          <w:b/>
          <w:sz w:val="18"/>
          <w:szCs w:val="18"/>
          <w:highlight w:val="white"/>
        </w:rPr>
        <w:t xml:space="preserve"> nel luglio 2021, vuole evitare che gli startupper commettano errori tipici di chi fa impresa per la prima volta, facendogli risparmiare il 50% del tempo che altrimenti perderebbero. Nei primi 11 mesi di sviluppo sono s</w:t>
      </w:r>
      <w:r>
        <w:rPr>
          <w:rFonts w:ascii="Open Sans" w:eastAsia="Open Sans" w:hAnsi="Open Sans" w:cs="Open Sans"/>
          <w:b/>
          <w:sz w:val="18"/>
          <w:szCs w:val="18"/>
          <w:highlight w:val="white"/>
        </w:rPr>
        <w:t xml:space="preserve">tate seguite attraverso i programmi di </w:t>
      </w:r>
      <w:proofErr w:type="spellStart"/>
      <w:r>
        <w:rPr>
          <w:rFonts w:ascii="Open Sans" w:eastAsia="Open Sans" w:hAnsi="Open Sans" w:cs="Open Sans"/>
          <w:b/>
          <w:sz w:val="18"/>
          <w:szCs w:val="18"/>
          <w:highlight w:val="white"/>
        </w:rPr>
        <w:t>mentorship</w:t>
      </w:r>
      <w:proofErr w:type="spellEnd"/>
      <w:r>
        <w:rPr>
          <w:rFonts w:ascii="Open Sans" w:eastAsia="Open Sans" w:hAnsi="Open Sans" w:cs="Open Sans"/>
          <w:b/>
          <w:sz w:val="18"/>
          <w:szCs w:val="18"/>
          <w:highlight w:val="white"/>
        </w:rPr>
        <w:t xml:space="preserve"> più di 120 startup, con un tasso di soddisfazione del 95% e un Net Promoter Score del 100%.</w:t>
      </w:r>
    </w:p>
    <w:p w14:paraId="6CF8FAC5" w14:textId="77777777" w:rsidR="00F93D68" w:rsidRDefault="00F93D68">
      <w:pPr>
        <w:spacing w:after="160" w:line="240" w:lineRule="auto"/>
        <w:ind w:right="7"/>
        <w:jc w:val="both"/>
        <w:rPr>
          <w:rFonts w:ascii="Open Sans" w:eastAsia="Open Sans" w:hAnsi="Open Sans" w:cs="Open Sans"/>
          <w:b/>
          <w:sz w:val="17"/>
          <w:szCs w:val="17"/>
          <w:highlight w:val="white"/>
        </w:rPr>
      </w:pPr>
    </w:p>
    <w:p w14:paraId="26B94916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Sito web di Startup Pack: </w:t>
      </w:r>
      <w:hyperlink r:id="rId7">
        <w:r>
          <w:rPr>
            <w:rFonts w:ascii="Open Sans" w:eastAsia="Open Sans" w:hAnsi="Open Sans" w:cs="Open Sans"/>
            <w:color w:val="1155CC"/>
            <w:highlight w:val="white"/>
            <w:u w:val="single"/>
          </w:rPr>
          <w:t>www.startup-pack.it/home</w:t>
        </w:r>
      </w:hyperlink>
    </w:p>
    <w:p w14:paraId="2D358BAA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  <w:color w:val="1F6BC0"/>
          <w:highlight w:val="white"/>
        </w:rPr>
      </w:pPr>
      <w:r>
        <w:rPr>
          <w:rFonts w:ascii="Open Sans" w:eastAsia="Open Sans" w:hAnsi="Open Sans" w:cs="Open Sans"/>
          <w:highlight w:val="white"/>
        </w:rPr>
        <w:t>Pagina Link</w:t>
      </w:r>
      <w:r>
        <w:rPr>
          <w:rFonts w:ascii="Open Sans" w:eastAsia="Open Sans" w:hAnsi="Open Sans" w:cs="Open Sans"/>
          <w:highlight w:val="white"/>
        </w:rPr>
        <w:t xml:space="preserve">edin: </w:t>
      </w:r>
      <w:hyperlink r:id="rId8">
        <w:r>
          <w:rPr>
            <w:rFonts w:ascii="Open Sans" w:eastAsia="Open Sans" w:hAnsi="Open Sans" w:cs="Open Sans"/>
            <w:color w:val="1155CC"/>
            <w:highlight w:val="white"/>
            <w:u w:val="single"/>
          </w:rPr>
          <w:t>https://www.linkedin.com/company/startup-pack-mentoring/</w:t>
        </w:r>
      </w:hyperlink>
    </w:p>
    <w:p w14:paraId="7A3BB4D9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Email: </w:t>
      </w:r>
      <w:hyperlink r:id="rId9">
        <w:r>
          <w:rPr>
            <w:rFonts w:ascii="Open Sans" w:eastAsia="Open Sans" w:hAnsi="Open Sans" w:cs="Open Sans"/>
            <w:color w:val="1155CC"/>
            <w:highlight w:val="white"/>
            <w:u w:val="single"/>
          </w:rPr>
          <w:t>info@startup-pack.it</w:t>
        </w:r>
      </w:hyperlink>
    </w:p>
    <w:p w14:paraId="5F95DC98" w14:textId="77777777" w:rsidR="00F93D68" w:rsidRDefault="00F93D68">
      <w:pPr>
        <w:spacing w:after="160" w:line="240" w:lineRule="auto"/>
        <w:ind w:right="7"/>
        <w:rPr>
          <w:rFonts w:ascii="Open Sans" w:eastAsia="Open Sans" w:hAnsi="Open Sans" w:cs="Open Sans"/>
          <w:highlight w:val="white"/>
        </w:rPr>
      </w:pPr>
    </w:p>
    <w:p w14:paraId="133CA57D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Referente per la stampa: Lorenzo Branca</w:t>
      </w:r>
    </w:p>
    <w:p w14:paraId="18A55FF7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Indirizzo mail: pietro@startup-pack.it</w:t>
      </w:r>
    </w:p>
    <w:p w14:paraId="1B5F3903" w14:textId="77777777" w:rsidR="00F93D68" w:rsidRDefault="008C054C">
      <w:pPr>
        <w:spacing w:after="160" w:line="240" w:lineRule="auto"/>
        <w:ind w:right="7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Numero di telefono: +39 345 166 0072</w:t>
      </w:r>
    </w:p>
    <w:sectPr w:rsidR="00F93D68">
      <w:headerReference w:type="default" r:id="rId10"/>
      <w:pgSz w:w="11909" w:h="16834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D685" w14:textId="77777777" w:rsidR="008C054C" w:rsidRDefault="008C054C">
      <w:pPr>
        <w:spacing w:line="240" w:lineRule="auto"/>
      </w:pPr>
      <w:r>
        <w:separator/>
      </w:r>
    </w:p>
  </w:endnote>
  <w:endnote w:type="continuationSeparator" w:id="0">
    <w:p w14:paraId="4B28C28B" w14:textId="77777777" w:rsidR="008C054C" w:rsidRDefault="008C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E109" w14:textId="77777777" w:rsidR="008C054C" w:rsidRDefault="008C054C">
      <w:pPr>
        <w:spacing w:line="240" w:lineRule="auto"/>
      </w:pPr>
      <w:r>
        <w:separator/>
      </w:r>
    </w:p>
  </w:footnote>
  <w:footnote w:type="continuationSeparator" w:id="0">
    <w:p w14:paraId="40644ACB" w14:textId="77777777" w:rsidR="008C054C" w:rsidRDefault="008C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70F3" w14:textId="77777777" w:rsidR="00F93D68" w:rsidRDefault="008C054C">
    <w:r>
      <w:rPr>
        <w:noProof/>
      </w:rPr>
      <w:drawing>
        <wp:anchor distT="0" distB="0" distL="0" distR="0" simplePos="0" relativeHeight="251658240" behindDoc="0" locked="0" layoutInCell="1" hidden="0" allowOverlap="1" wp14:anchorId="6EF5A1F4" wp14:editId="6052F364">
          <wp:simplePos x="0" y="0"/>
          <wp:positionH relativeFrom="page">
            <wp:posOffset>-142871</wp:posOffset>
          </wp:positionH>
          <wp:positionV relativeFrom="page">
            <wp:posOffset>9525</wp:posOffset>
          </wp:positionV>
          <wp:extent cx="7739063" cy="101917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9063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68"/>
    <w:rsid w:val="008C054C"/>
    <w:rsid w:val="00D36C7D"/>
    <w:rsid w:val="00EE6468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9FCE"/>
  <w15:docId w15:val="{7F8A1C98-EB9B-4EEF-A457-9684F0C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tartup-pack-mento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tup-pack.i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tartup-pac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Tbmxnf5wT+y6qEpfHsbtSqVJQ==">AMUW2mWAykksgP4OcTpXt+AtGcWLJSLwSGKwKBYBkWrNZ6O/dhFYAkm2M/Mc1PU2+/2osyC9yeYi4SXM1wUaSSNyyKCEAOuVtRSYd3Wf0xyumERThbfuO8w=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Bragantini</dc:creator>
  <cp:lastModifiedBy>Laura Bragantini</cp:lastModifiedBy>
  <cp:revision>2</cp:revision>
  <dcterms:created xsi:type="dcterms:W3CDTF">2022-05-14T08:25:00Z</dcterms:created>
  <dcterms:modified xsi:type="dcterms:W3CDTF">2022-05-14T08:25:00Z</dcterms:modified>
</cp:coreProperties>
</file>