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44CD9" w14:textId="1811A9C2" w:rsidR="007556D8" w:rsidRPr="00A80DB5" w:rsidRDefault="00F835E1" w:rsidP="00715EE7">
      <w:pPr>
        <w:spacing w:after="0" w:line="240" w:lineRule="auto"/>
        <w:jc w:val="center"/>
        <w:rPr>
          <w:b/>
          <w:sz w:val="32"/>
        </w:rPr>
      </w:pPr>
      <w:r w:rsidRPr="00A80DB5">
        <w:rPr>
          <w:b/>
          <w:sz w:val="32"/>
        </w:rPr>
        <w:t>C</w:t>
      </w:r>
      <w:r w:rsidR="007556D8" w:rsidRPr="00A80DB5">
        <w:rPr>
          <w:b/>
          <w:sz w:val="32"/>
        </w:rPr>
        <w:t xml:space="preserve">alendario Master </w:t>
      </w:r>
      <w:r w:rsidR="000710C9" w:rsidRPr="00A80DB5">
        <w:rPr>
          <w:b/>
          <w:sz w:val="32"/>
        </w:rPr>
        <w:t xml:space="preserve">di I livello in </w:t>
      </w:r>
      <w:r w:rsidR="007556D8" w:rsidRPr="00A80DB5">
        <w:rPr>
          <w:b/>
          <w:sz w:val="32"/>
        </w:rPr>
        <w:t>CAA 202</w:t>
      </w:r>
      <w:r w:rsidR="00BB14FE">
        <w:rPr>
          <w:b/>
          <w:sz w:val="32"/>
        </w:rPr>
        <w:t>4</w:t>
      </w:r>
      <w:r w:rsidR="007556D8" w:rsidRPr="00A80DB5">
        <w:rPr>
          <w:b/>
          <w:sz w:val="32"/>
        </w:rPr>
        <w:t>/202</w:t>
      </w:r>
      <w:r w:rsidR="00BB14FE">
        <w:rPr>
          <w:b/>
          <w:sz w:val="32"/>
        </w:rPr>
        <w:t>5</w:t>
      </w:r>
    </w:p>
    <w:p w14:paraId="6F74CD7D" w14:textId="77777777" w:rsidR="00165E80" w:rsidRPr="00A4046B" w:rsidRDefault="00165E80" w:rsidP="00715EE7">
      <w:pPr>
        <w:spacing w:after="0" w:line="240" w:lineRule="auto"/>
        <w:rPr>
          <w:b/>
        </w:rPr>
      </w:pPr>
    </w:p>
    <w:tbl>
      <w:tblPr>
        <w:tblStyle w:val="Grigliatabella"/>
        <w:tblW w:w="100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4819"/>
        <w:gridCol w:w="2126"/>
      </w:tblGrid>
      <w:tr w:rsidR="001920B4" w14:paraId="6A5977BF" w14:textId="7222326D" w:rsidTr="00715EE7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27080C" w14:textId="060D2738" w:rsidR="001920B4" w:rsidRPr="00581EEE" w:rsidRDefault="001920B4" w:rsidP="00715E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Modulo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6EFC1823" w14:textId="6B278BB1" w:rsidR="001920B4" w:rsidRPr="00581EEE" w:rsidRDefault="001920B4" w:rsidP="00715E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36EDED" w14:textId="24FEE5B3" w:rsidR="001920B4" w:rsidRPr="00581EEE" w:rsidRDefault="001920B4" w:rsidP="00715E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Titolo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5662D" w14:textId="7177E925" w:rsidR="001920B4" w:rsidRPr="00581EEE" w:rsidRDefault="001920B4" w:rsidP="00715E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Luogo</w:t>
            </w:r>
          </w:p>
        </w:tc>
      </w:tr>
      <w:tr w:rsidR="001920B4" w14:paraId="10218158" w14:textId="77777777" w:rsidTr="00715EE7">
        <w:trPr>
          <w:trHeight w:hRule="exact" w:val="7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240C4F" w14:textId="77777777" w:rsidR="001920B4" w:rsidRPr="00581EEE" w:rsidRDefault="001920B4" w:rsidP="00715E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BD5EE7" w14:textId="74A89746" w:rsidR="001920B4" w:rsidRPr="00581EEE" w:rsidRDefault="00D71D9C" w:rsidP="00715E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12/09/2024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EE8C87" w14:textId="7D7BB782" w:rsidR="001920B4" w:rsidRPr="00581EEE" w:rsidRDefault="001920B4" w:rsidP="00715EE7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 xml:space="preserve">Inaugurazione nuova edizione con i saluti istituzionale degli Enti coinvolti.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1CAE5" w14:textId="0C6753FB" w:rsidR="001920B4" w:rsidRPr="00581EEE" w:rsidRDefault="001920B4" w:rsidP="00715EE7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Università Cattolica</w:t>
            </w:r>
          </w:p>
        </w:tc>
      </w:tr>
      <w:tr w:rsidR="00D71D9C" w14:paraId="28CB4E1A" w14:textId="755D9972" w:rsidTr="00715EE7">
        <w:trPr>
          <w:trHeight w:hRule="exact" w:val="7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AF9EC3" w14:textId="4EEB9B5C" w:rsidR="00D71D9C" w:rsidRPr="00581EEE" w:rsidRDefault="00D71D9C" w:rsidP="00D71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1°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3CD7B" w14:textId="5DAA2EBD" w:rsidR="00D71D9C" w:rsidRPr="00581EEE" w:rsidRDefault="00D71D9C" w:rsidP="00D71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13-14/09/</w:t>
            </w:r>
            <w:r w:rsidR="000E76A3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934592" w14:textId="78CC7FF6" w:rsidR="00D71D9C" w:rsidRPr="00581EEE" w:rsidRDefault="00D71D9C" w:rsidP="00D71D9C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eastAsia="Arial" w:cstheme="minorHAnsi"/>
                <w:sz w:val="24"/>
                <w:szCs w:val="24"/>
              </w:rPr>
              <w:t>Pedagogia speciale e inquadramento pedagogico sui temi dell’inclusione.</w:t>
            </w:r>
            <w:r w:rsidRPr="00581EE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4A719" w14:textId="06305296" w:rsidR="00D71D9C" w:rsidRPr="00581EEE" w:rsidRDefault="00D71D9C" w:rsidP="00D71D9C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Università Cattolica</w:t>
            </w:r>
          </w:p>
        </w:tc>
      </w:tr>
      <w:tr w:rsidR="00D71D9C" w14:paraId="673F8E78" w14:textId="531B2726" w:rsidTr="00247A4C">
        <w:trPr>
          <w:trHeight w:hRule="exact" w:val="125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482A14" w14:textId="278F319A" w:rsidR="00D71D9C" w:rsidRPr="00581EEE" w:rsidRDefault="00D71D9C" w:rsidP="00D71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2°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E01EE1" w14:textId="15BB3F7A" w:rsidR="00D71D9C" w:rsidRPr="00581EEE" w:rsidRDefault="009E2E5E" w:rsidP="00D71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10-11-</w:t>
            </w:r>
            <w:r w:rsidR="00D71D9C">
              <w:rPr>
                <w:rFonts w:cstheme="minorHAnsi"/>
                <w:sz w:val="24"/>
                <w:szCs w:val="24"/>
              </w:rPr>
              <w:t>12/10/</w:t>
            </w:r>
            <w:r w:rsidR="000E76A3">
              <w:rPr>
                <w:rFonts w:cstheme="minorHAnsi"/>
                <w:sz w:val="24"/>
                <w:szCs w:val="24"/>
              </w:rPr>
              <w:t>20</w:t>
            </w:r>
            <w:r w:rsidR="00D71D9C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026B9" w14:textId="42030C42" w:rsidR="00D71D9C" w:rsidRPr="00581EEE" w:rsidRDefault="00D71D9C" w:rsidP="00D71D9C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eastAsia="Arial" w:cstheme="minorHAnsi"/>
                <w:sz w:val="24"/>
                <w:szCs w:val="24"/>
              </w:rPr>
              <w:t xml:space="preserve">Introduzione alla Comunicazione Aumentativa </w:t>
            </w:r>
            <w:r>
              <w:rPr>
                <w:rFonts w:eastAsia="Arial" w:cstheme="minorHAnsi"/>
                <w:sz w:val="24"/>
                <w:szCs w:val="24"/>
              </w:rPr>
              <w:t>e</w:t>
            </w:r>
            <w:r w:rsidRPr="00581EEE">
              <w:rPr>
                <w:rFonts w:eastAsia="Arial" w:cstheme="minorHAnsi"/>
                <w:sz w:val="24"/>
                <w:szCs w:val="24"/>
              </w:rPr>
              <w:t xml:space="preserve"> Alternativa (CAA). </w:t>
            </w:r>
            <w:r w:rsidR="00286BA4">
              <w:rPr>
                <w:rFonts w:eastAsia="Arial" w:cstheme="minorHAnsi"/>
                <w:sz w:val="24"/>
                <w:szCs w:val="24"/>
              </w:rPr>
              <w:t>Modelli di riferimento e P</w:t>
            </w:r>
            <w:r w:rsidRPr="00581EEE">
              <w:rPr>
                <w:rFonts w:eastAsia="Arial" w:cstheme="minorHAnsi"/>
                <w:sz w:val="24"/>
                <w:szCs w:val="24"/>
              </w:rPr>
              <w:t>rincipi della Comunicazione Aumentativa Alternativa.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9B811" w14:textId="7A07EA0A" w:rsidR="00D71D9C" w:rsidRPr="00581EEE" w:rsidRDefault="00D71D9C" w:rsidP="00D71D9C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Fondazione Benedetta D’Intino</w:t>
            </w:r>
          </w:p>
        </w:tc>
      </w:tr>
      <w:tr w:rsidR="00D71D9C" w14:paraId="3415A4B2" w14:textId="16D74729" w:rsidTr="00C6657D">
        <w:trPr>
          <w:trHeight w:hRule="exact" w:val="86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BFAE7E" w14:textId="689A39DA" w:rsidR="00D71D9C" w:rsidRPr="00581EEE" w:rsidRDefault="00D71D9C" w:rsidP="00D71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3°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984E9" w14:textId="5F77CFC9" w:rsidR="00D71D9C" w:rsidRPr="00581EEE" w:rsidRDefault="008326D2" w:rsidP="00D71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D71D9C">
              <w:rPr>
                <w:rFonts w:cstheme="minorHAnsi"/>
                <w:sz w:val="24"/>
                <w:szCs w:val="24"/>
              </w:rPr>
              <w:t>7-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D71D9C">
              <w:rPr>
                <w:rFonts w:cstheme="minorHAnsi"/>
                <w:sz w:val="24"/>
                <w:szCs w:val="24"/>
              </w:rPr>
              <w:t>8-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D71D9C">
              <w:rPr>
                <w:rFonts w:cstheme="minorHAnsi"/>
                <w:sz w:val="24"/>
                <w:szCs w:val="24"/>
              </w:rPr>
              <w:t>9/1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D71D9C">
              <w:rPr>
                <w:rFonts w:cstheme="minorHAnsi"/>
                <w:sz w:val="24"/>
                <w:szCs w:val="24"/>
              </w:rPr>
              <w:t>/</w:t>
            </w:r>
            <w:r w:rsidR="000E76A3">
              <w:rPr>
                <w:rFonts w:cstheme="minorHAnsi"/>
                <w:sz w:val="24"/>
                <w:szCs w:val="24"/>
              </w:rPr>
              <w:t>20</w:t>
            </w:r>
            <w:r w:rsidR="00D71D9C">
              <w:rPr>
                <w:rFonts w:cstheme="minorHAnsi"/>
                <w:sz w:val="24"/>
                <w:szCs w:val="24"/>
              </w:rPr>
              <w:t xml:space="preserve">24 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291C9" w14:textId="63A5FD71" w:rsidR="00D71D9C" w:rsidRPr="00581EEE" w:rsidRDefault="00286BA4" w:rsidP="00D71D9C">
            <w:pPr>
              <w:rPr>
                <w:rFonts w:cstheme="minorHAnsi"/>
                <w:sz w:val="24"/>
                <w:szCs w:val="24"/>
              </w:rPr>
            </w:pPr>
            <w:r w:rsidRPr="00286BA4">
              <w:rPr>
                <w:rFonts w:eastAsia="Arial" w:cstheme="minorHAnsi"/>
                <w:sz w:val="24"/>
                <w:szCs w:val="24"/>
              </w:rPr>
              <w:t xml:space="preserve">Principi di valutazione e di </w:t>
            </w:r>
            <w:r w:rsidR="00C6657D">
              <w:rPr>
                <w:rFonts w:eastAsia="Arial" w:cstheme="minorHAnsi"/>
                <w:sz w:val="24"/>
                <w:szCs w:val="24"/>
              </w:rPr>
              <w:t xml:space="preserve">intervento </w:t>
            </w:r>
            <w:r w:rsidRPr="00286BA4">
              <w:rPr>
                <w:rFonts w:eastAsia="Arial" w:cstheme="minorHAnsi"/>
                <w:sz w:val="24"/>
                <w:szCs w:val="24"/>
              </w:rPr>
              <w:t xml:space="preserve">in CAA.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1A159" w14:textId="50FC6640" w:rsidR="00D71D9C" w:rsidRPr="00581EEE" w:rsidRDefault="00D71D9C" w:rsidP="00D71D9C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Fondazione Benedetta D’Intino</w:t>
            </w:r>
          </w:p>
        </w:tc>
      </w:tr>
      <w:tr w:rsidR="00C6657D" w14:paraId="7BD8A386" w14:textId="2B282EFC" w:rsidTr="00A90FB5">
        <w:trPr>
          <w:trHeight w:val="1443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C475CE" w14:textId="3FB4055E" w:rsidR="00C6657D" w:rsidRPr="00581EEE" w:rsidRDefault="00C6657D" w:rsidP="00D71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4°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D5C1003" w14:textId="7F99DC6D" w:rsidR="00C6657D" w:rsidRPr="00581EEE" w:rsidRDefault="00C6657D" w:rsidP="00D71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11-12-13-14/12/2024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2D7A6B72" w14:textId="08D7E380" w:rsidR="00C6657D" w:rsidRDefault="00C6657D" w:rsidP="00D71D9C">
            <w:pPr>
              <w:rPr>
                <w:rFonts w:eastAsia="Arial" w:cstheme="minorHAnsi"/>
                <w:sz w:val="24"/>
                <w:szCs w:val="24"/>
              </w:rPr>
            </w:pPr>
            <w:r w:rsidRPr="00581EEE">
              <w:rPr>
                <w:rFonts w:eastAsia="Arial" w:cstheme="minorHAnsi"/>
                <w:sz w:val="24"/>
                <w:szCs w:val="24"/>
              </w:rPr>
              <w:t xml:space="preserve">Il sistema multimodale per la comunicazione. </w:t>
            </w:r>
            <w:r>
              <w:rPr>
                <w:rFonts w:eastAsia="Arial" w:cstheme="minorHAnsi"/>
                <w:sz w:val="24"/>
                <w:szCs w:val="24"/>
              </w:rPr>
              <w:br/>
            </w:r>
            <w:r w:rsidRPr="00581EEE">
              <w:rPr>
                <w:rFonts w:eastAsia="Arial" w:cstheme="minorHAnsi"/>
                <w:sz w:val="24"/>
                <w:szCs w:val="24"/>
              </w:rPr>
              <w:t>I sistemi simbolici grafici.</w:t>
            </w:r>
          </w:p>
          <w:p w14:paraId="7F73B076" w14:textId="3A606A95" w:rsidR="00C6657D" w:rsidRPr="00C6657D" w:rsidRDefault="00C6657D" w:rsidP="00D71D9C">
            <w:pPr>
              <w:rPr>
                <w:rFonts w:eastAsia="Arial" w:cstheme="minorHAnsi"/>
                <w:sz w:val="24"/>
                <w:szCs w:val="24"/>
              </w:rPr>
            </w:pPr>
            <w:r w:rsidRPr="00581EEE">
              <w:rPr>
                <w:rFonts w:eastAsia="Arial" w:cstheme="minorHAnsi"/>
                <w:sz w:val="24"/>
                <w:szCs w:val="24"/>
              </w:rPr>
              <w:t>Ausili di comunicazione low-tech e high-tech e loro utilizzo in CAA.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9F314B" w14:textId="518DE376" w:rsidR="00C6657D" w:rsidRPr="00581EEE" w:rsidRDefault="00C6657D" w:rsidP="00D71D9C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Fondazione Benedetta D’Intino</w:t>
            </w:r>
          </w:p>
        </w:tc>
      </w:tr>
      <w:tr w:rsidR="00D71D9C" w14:paraId="14CC1765" w14:textId="0F65A847" w:rsidTr="00E051B5">
        <w:trPr>
          <w:trHeight w:hRule="exact" w:val="1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7414FF" w14:textId="06853AAD" w:rsidR="00D71D9C" w:rsidRPr="00581EEE" w:rsidRDefault="00D71D9C" w:rsidP="00D71D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581EEE">
              <w:rPr>
                <w:rFonts w:cstheme="minorHAnsi"/>
                <w:sz w:val="24"/>
                <w:szCs w:val="24"/>
              </w:rPr>
              <w:t>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C872362" w14:textId="583C35CF" w:rsidR="00D71D9C" w:rsidRPr="001920B4" w:rsidRDefault="00084B10" w:rsidP="00084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16-17/01/25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37651116" w14:textId="67BF426F" w:rsidR="00D71D9C" w:rsidRPr="00581EEE" w:rsidRDefault="00E051B5" w:rsidP="00D71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CAA in ospedale; CAA e SLA; CAA e </w:t>
            </w:r>
            <w:r w:rsidR="007165A9">
              <w:rPr>
                <w:rFonts w:cstheme="minorHAnsi"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>fine vita</w:t>
            </w:r>
            <w:r w:rsidR="007165A9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 xml:space="preserve">; Supporti di CAA non negoziabili per persone con grave disabilità intellettiva lungo l’arco della vita 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F56EA1" w14:textId="0CB46698" w:rsidR="00D71D9C" w:rsidRPr="00581EEE" w:rsidRDefault="00D71D9C" w:rsidP="00D71D9C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Fondazione Benedetta D’Intino</w:t>
            </w:r>
          </w:p>
        </w:tc>
      </w:tr>
      <w:tr w:rsidR="00D71D9C" w14:paraId="3A4997D1" w14:textId="77777777" w:rsidTr="00A163BC">
        <w:trPr>
          <w:trHeight w:hRule="exact" w:val="69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30F9A0" w14:textId="77777777" w:rsidR="00D71D9C" w:rsidRPr="00581EEE" w:rsidRDefault="00D71D9C" w:rsidP="00D71D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1E54333" w14:textId="12679D9E" w:rsidR="00D71D9C" w:rsidRPr="00581EEE" w:rsidRDefault="00084B10" w:rsidP="00084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18/01/25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14:paraId="534FA75C" w14:textId="341EC880" w:rsidR="00D71D9C" w:rsidRPr="00253308" w:rsidRDefault="00A163BC" w:rsidP="00D71D9C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Laboratorio di attività pratica.</w:t>
            </w: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D4583B" w14:textId="77777777" w:rsidR="00D71D9C" w:rsidRPr="00581EEE" w:rsidRDefault="00D71D9C" w:rsidP="00D71D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D9C" w14:paraId="60E8F96C" w14:textId="77777777" w:rsidTr="00286BA4">
        <w:trPr>
          <w:trHeight w:hRule="exact" w:val="98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4B7D5C" w14:textId="58989252" w:rsidR="00D71D9C" w:rsidRPr="00581EEE" w:rsidRDefault="00286BA4" w:rsidP="004C73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D71D9C" w:rsidRPr="00581EEE">
              <w:rPr>
                <w:rFonts w:cstheme="minorHAnsi"/>
                <w:sz w:val="24"/>
                <w:szCs w:val="24"/>
              </w:rPr>
              <w:t>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150F68" w14:textId="5E773D2B" w:rsidR="00D71D9C" w:rsidRPr="00581EEE" w:rsidRDefault="00D01B7F" w:rsidP="004C73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13-14-15/02/25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CF295" w14:textId="32391BEC" w:rsidR="00D71D9C" w:rsidRPr="00581EEE" w:rsidRDefault="00706A11" w:rsidP="00706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CAA per persone con disabilità neuromotoria, con disabilità intellettiva e a livello di </w:t>
            </w:r>
            <w:r w:rsidR="00F56613">
              <w:rPr>
                <w:rFonts w:eastAsia="Arial" w:cstheme="minorHAnsi"/>
                <w:sz w:val="24"/>
                <w:szCs w:val="24"/>
              </w:rPr>
              <w:t>“</w:t>
            </w:r>
            <w:r>
              <w:rPr>
                <w:rFonts w:eastAsia="Arial" w:cstheme="minorHAnsi"/>
                <w:sz w:val="24"/>
                <w:szCs w:val="24"/>
              </w:rPr>
              <w:t>comunicazione iniziale</w:t>
            </w:r>
            <w:r w:rsidR="00F56613">
              <w:rPr>
                <w:rFonts w:eastAsia="Arial" w:cstheme="minorHAnsi"/>
                <w:sz w:val="24"/>
                <w:szCs w:val="24"/>
              </w:rPr>
              <w:t>”</w:t>
            </w:r>
            <w:r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303E4" w14:textId="77777777" w:rsidR="00D71D9C" w:rsidRPr="00581EEE" w:rsidRDefault="00D71D9C" w:rsidP="004C7355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Fondazione Benedetta D’Intino</w:t>
            </w:r>
          </w:p>
        </w:tc>
      </w:tr>
      <w:tr w:rsidR="00D71D9C" w14:paraId="56D8B057" w14:textId="67A1F139" w:rsidTr="0080312B">
        <w:trPr>
          <w:trHeight w:hRule="exact" w:val="72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615B9C" w14:textId="4432329D" w:rsidR="00D71D9C" w:rsidRPr="00581EEE" w:rsidRDefault="00D71D9C" w:rsidP="00D71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7°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4AA404D" w14:textId="551F5E8E" w:rsidR="00D71D9C" w:rsidRPr="00581EEE" w:rsidRDefault="00D01B7F" w:rsidP="00D71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13-14/03/25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4271B62B" w14:textId="4CE2AD15" w:rsidR="00D71D9C" w:rsidRPr="00581EEE" w:rsidRDefault="00D71D9C" w:rsidP="00D71D9C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eastAsia="Arial" w:cstheme="minorHAnsi"/>
                <w:sz w:val="24"/>
                <w:szCs w:val="24"/>
              </w:rPr>
              <w:t xml:space="preserve">CAA </w:t>
            </w:r>
            <w:r w:rsidR="007165A9">
              <w:rPr>
                <w:rFonts w:eastAsia="Arial" w:cstheme="minorHAnsi"/>
                <w:sz w:val="24"/>
                <w:szCs w:val="24"/>
              </w:rPr>
              <w:t>per persone con disturbo dello spettro autistico</w:t>
            </w:r>
            <w:r w:rsidRPr="00581EEE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B016A3" w14:textId="7F36B80D" w:rsidR="00D71D9C" w:rsidRPr="00581EEE" w:rsidRDefault="00D71D9C" w:rsidP="00D71D9C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Fondazione Benedetta D’Intino</w:t>
            </w:r>
          </w:p>
        </w:tc>
      </w:tr>
      <w:tr w:rsidR="00D71D9C" w14:paraId="0E58BFCD" w14:textId="77777777" w:rsidTr="00A163BC">
        <w:trPr>
          <w:trHeight w:hRule="exact" w:val="72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AC061B" w14:textId="77777777" w:rsidR="00D71D9C" w:rsidRPr="00581EEE" w:rsidRDefault="00D71D9C" w:rsidP="00D71D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1730E8D" w14:textId="0A6D63A3" w:rsidR="00D71D9C" w:rsidRPr="00581EEE" w:rsidRDefault="00D01B7F" w:rsidP="00D71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15/03/25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14:paraId="660221C5" w14:textId="03B2671B" w:rsidR="00D71D9C" w:rsidRPr="00581EEE" w:rsidRDefault="00D71D9C" w:rsidP="00D71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Laboratorio di attività pratica.</w:t>
            </w: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D667CB" w14:textId="77777777" w:rsidR="00D71D9C" w:rsidRPr="00581EEE" w:rsidRDefault="00D71D9C" w:rsidP="00D71D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B7F" w14:paraId="0DF236B5" w14:textId="60613983" w:rsidTr="00C6657D">
        <w:trPr>
          <w:trHeight w:hRule="exact" w:val="151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26738D" w14:textId="7974E0E9" w:rsidR="00D01B7F" w:rsidRPr="00581EEE" w:rsidRDefault="00D01B7F" w:rsidP="00D71D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F1D8EA" w14:textId="555C47A5" w:rsidR="00D01B7F" w:rsidRPr="00581EEE" w:rsidRDefault="00D01B7F" w:rsidP="00D71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9-10-11/04/25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1B64A5" w14:textId="499D4024" w:rsidR="00D01B7F" w:rsidRPr="00581EEE" w:rsidRDefault="00C6657D" w:rsidP="00D71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Dalla costruzione della competenza linguistica alla </w:t>
            </w:r>
            <w:proofErr w:type="spellStart"/>
            <w:r w:rsidRPr="005E2767">
              <w:rPr>
                <w:rFonts w:eastAsia="Arial" w:cstheme="minorHAnsi"/>
                <w:i/>
                <w:iCs/>
                <w:sz w:val="24"/>
                <w:szCs w:val="24"/>
              </w:rPr>
              <w:t>literacy</w:t>
            </w:r>
            <w:proofErr w:type="spellEnd"/>
            <w:r>
              <w:rPr>
                <w:rFonts w:eastAsia="Arial" w:cstheme="minorHAnsi"/>
                <w:sz w:val="24"/>
                <w:szCs w:val="24"/>
              </w:rPr>
              <w:t xml:space="preserve"> e agli apprendimenti scolari nel bambino con bisogni comunicativi complessi. Libri e letture per persone con complessi bisogni comunicativi.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E84FAD" w14:textId="33FA5EA5" w:rsidR="00D01B7F" w:rsidRPr="00581EEE" w:rsidRDefault="00D01B7F" w:rsidP="00D71D9C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Fondazione Benedetta D’Intino</w:t>
            </w:r>
          </w:p>
        </w:tc>
      </w:tr>
      <w:tr w:rsidR="00D01B7F" w14:paraId="1D7CBC9B" w14:textId="77777777" w:rsidTr="00D01B7F">
        <w:trPr>
          <w:trHeight w:hRule="exact" w:val="58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F385E3" w14:textId="77777777" w:rsidR="00D01B7F" w:rsidRDefault="00D01B7F" w:rsidP="00D71D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6436DF" w14:textId="11D21DDE" w:rsidR="00D01B7F" w:rsidRDefault="00D01B7F" w:rsidP="00D71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12/04/25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99E7F2" w14:textId="0C418DF5" w:rsidR="00D01B7F" w:rsidRDefault="00D01B7F" w:rsidP="00D71D9C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Laboratorio di attività pratica.</w:t>
            </w: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640E12" w14:textId="77777777" w:rsidR="00D01B7F" w:rsidRPr="00581EEE" w:rsidRDefault="00D01B7F" w:rsidP="00D71D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D9C" w14:paraId="3022F209" w14:textId="77777777" w:rsidTr="00D01B7F">
        <w:trPr>
          <w:trHeight w:hRule="exact" w:val="7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CD0942" w14:textId="22EBB1CD" w:rsidR="00D71D9C" w:rsidRPr="00581EEE" w:rsidRDefault="00D71D9C" w:rsidP="00D71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9°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4E8F136" w14:textId="34C3324A" w:rsidR="00D01B7F" w:rsidRPr="00581EEE" w:rsidRDefault="00D01B7F" w:rsidP="00D71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08-09/05/25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177A5BFE" w14:textId="6E2A38E5" w:rsidR="00D71D9C" w:rsidRPr="00581EEE" w:rsidRDefault="00D71D9C" w:rsidP="00D71D9C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Laboratori di attività pratica.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27DBAA" w14:textId="65C3027E" w:rsidR="00D71D9C" w:rsidRPr="00581EEE" w:rsidRDefault="00D71D9C" w:rsidP="00D71D9C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Fondazione Benedetta D’Intino</w:t>
            </w:r>
          </w:p>
        </w:tc>
      </w:tr>
      <w:tr w:rsidR="00D71D9C" w14:paraId="2A2305EF" w14:textId="474567B4" w:rsidTr="00247A4C">
        <w:trPr>
          <w:trHeight w:hRule="exact" w:val="6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C3E860" w14:textId="38C6915B" w:rsidR="00D71D9C" w:rsidRPr="00581EEE" w:rsidRDefault="00D71D9C" w:rsidP="00D71D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02981B7" w14:textId="71D5CF39" w:rsidR="00D71D9C" w:rsidRPr="00581EEE" w:rsidRDefault="00D01B7F" w:rsidP="00D71D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10/05/25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14:paraId="157F0326" w14:textId="79E99C7C" w:rsidR="00D71D9C" w:rsidRPr="00581EEE" w:rsidRDefault="00D71D9C" w:rsidP="00D71D9C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eastAsia="Arial" w:cstheme="minorHAnsi"/>
                <w:sz w:val="24"/>
                <w:szCs w:val="24"/>
              </w:rPr>
              <w:t xml:space="preserve">Progetti di CAA e </w:t>
            </w:r>
            <w:r w:rsidR="007165A9">
              <w:rPr>
                <w:rFonts w:eastAsia="Arial" w:cstheme="minorHAnsi"/>
                <w:sz w:val="24"/>
                <w:szCs w:val="24"/>
              </w:rPr>
              <w:t>riflessioni conclusive.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A845A6" w14:textId="13AD6D25" w:rsidR="00D71D9C" w:rsidRPr="00581EEE" w:rsidRDefault="00A163BC" w:rsidP="00D71D9C">
            <w:pPr>
              <w:rPr>
                <w:rFonts w:cstheme="minorHAnsi"/>
                <w:sz w:val="24"/>
                <w:szCs w:val="24"/>
              </w:rPr>
            </w:pPr>
            <w:r w:rsidRPr="00581EEE">
              <w:rPr>
                <w:rFonts w:cstheme="minorHAnsi"/>
                <w:sz w:val="24"/>
                <w:szCs w:val="24"/>
              </w:rPr>
              <w:t>Università Cattolica</w:t>
            </w:r>
          </w:p>
        </w:tc>
      </w:tr>
    </w:tbl>
    <w:p w14:paraId="7699A4AE" w14:textId="39D3E0DD" w:rsidR="00A163BC" w:rsidRDefault="00A163BC">
      <w:pPr>
        <w:rPr>
          <w:b/>
          <w:sz w:val="24"/>
        </w:rPr>
      </w:pPr>
    </w:p>
    <w:sectPr w:rsidR="00A163BC" w:rsidSect="003517E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4D70B" w14:textId="77777777" w:rsidR="003517EF" w:rsidRDefault="003517EF" w:rsidP="00715EE7">
      <w:pPr>
        <w:spacing w:after="0" w:line="240" w:lineRule="auto"/>
      </w:pPr>
      <w:r>
        <w:separator/>
      </w:r>
    </w:p>
  </w:endnote>
  <w:endnote w:type="continuationSeparator" w:id="0">
    <w:p w14:paraId="0AF770E4" w14:textId="77777777" w:rsidR="003517EF" w:rsidRDefault="003517EF" w:rsidP="0071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839B2" w14:textId="69CEBBC9" w:rsidR="00715EE7" w:rsidRDefault="00715EE7" w:rsidP="00715EE7">
    <w:pPr>
      <w:pStyle w:val="Pidipagina"/>
      <w:jc w:val="right"/>
    </w:pPr>
    <w:r>
      <w:t xml:space="preserve">Rev. del </w:t>
    </w:r>
    <w:r w:rsidR="00A86EBC">
      <w:t>08</w:t>
    </w:r>
    <w:r w:rsidR="009838EE">
      <w:t>/0</w:t>
    </w:r>
    <w:r w:rsidR="007D36BD">
      <w:t>4</w:t>
    </w:r>
    <w:r w:rsidR="009838EE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021EC" w14:textId="77777777" w:rsidR="003517EF" w:rsidRDefault="003517EF" w:rsidP="00715EE7">
      <w:pPr>
        <w:spacing w:after="0" w:line="240" w:lineRule="auto"/>
      </w:pPr>
      <w:r>
        <w:separator/>
      </w:r>
    </w:p>
  </w:footnote>
  <w:footnote w:type="continuationSeparator" w:id="0">
    <w:p w14:paraId="7A09BF24" w14:textId="77777777" w:rsidR="003517EF" w:rsidRDefault="003517EF" w:rsidP="0071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D2259"/>
    <w:multiLevelType w:val="multilevel"/>
    <w:tmpl w:val="EB1A0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541C1C"/>
    <w:multiLevelType w:val="hybridMultilevel"/>
    <w:tmpl w:val="ED988C66"/>
    <w:lvl w:ilvl="0" w:tplc="9DCC2064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A55D3"/>
    <w:multiLevelType w:val="multilevel"/>
    <w:tmpl w:val="AB80E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DB48E3"/>
    <w:multiLevelType w:val="hybridMultilevel"/>
    <w:tmpl w:val="F0826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64648"/>
    <w:multiLevelType w:val="hybridMultilevel"/>
    <w:tmpl w:val="E4AE9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812516">
    <w:abstractNumId w:val="1"/>
  </w:num>
  <w:num w:numId="2" w16cid:durableId="521746864">
    <w:abstractNumId w:val="0"/>
  </w:num>
  <w:num w:numId="3" w16cid:durableId="1706561511">
    <w:abstractNumId w:val="2"/>
  </w:num>
  <w:num w:numId="4" w16cid:durableId="1285892779">
    <w:abstractNumId w:val="3"/>
  </w:num>
  <w:num w:numId="5" w16cid:durableId="1739933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D8"/>
    <w:rsid w:val="000710C9"/>
    <w:rsid w:val="00084B10"/>
    <w:rsid w:val="000E76A3"/>
    <w:rsid w:val="00123038"/>
    <w:rsid w:val="00126CEB"/>
    <w:rsid w:val="00165E80"/>
    <w:rsid w:val="001920B4"/>
    <w:rsid w:val="00195973"/>
    <w:rsid w:val="001A399C"/>
    <w:rsid w:val="001E6F88"/>
    <w:rsid w:val="002020E2"/>
    <w:rsid w:val="0022700E"/>
    <w:rsid w:val="00247A4C"/>
    <w:rsid w:val="00253308"/>
    <w:rsid w:val="00266F85"/>
    <w:rsid w:val="00286BA4"/>
    <w:rsid w:val="00325B78"/>
    <w:rsid w:val="00331E6C"/>
    <w:rsid w:val="003517EF"/>
    <w:rsid w:val="003E609F"/>
    <w:rsid w:val="00411457"/>
    <w:rsid w:val="00490F18"/>
    <w:rsid w:val="004D180A"/>
    <w:rsid w:val="00522FDE"/>
    <w:rsid w:val="00581EEE"/>
    <w:rsid w:val="005863E5"/>
    <w:rsid w:val="00595B8C"/>
    <w:rsid w:val="005D0F45"/>
    <w:rsid w:val="005E2767"/>
    <w:rsid w:val="00621C9C"/>
    <w:rsid w:val="00660E00"/>
    <w:rsid w:val="00666A97"/>
    <w:rsid w:val="00666B7B"/>
    <w:rsid w:val="007039CE"/>
    <w:rsid w:val="00706A11"/>
    <w:rsid w:val="00715EE7"/>
    <w:rsid w:val="007165A9"/>
    <w:rsid w:val="007556D8"/>
    <w:rsid w:val="007D36BD"/>
    <w:rsid w:val="007D4F98"/>
    <w:rsid w:val="0080312B"/>
    <w:rsid w:val="008326D2"/>
    <w:rsid w:val="0085087A"/>
    <w:rsid w:val="008F758A"/>
    <w:rsid w:val="00916459"/>
    <w:rsid w:val="009838EE"/>
    <w:rsid w:val="009870FA"/>
    <w:rsid w:val="009E130A"/>
    <w:rsid w:val="009E2E5E"/>
    <w:rsid w:val="00A163BC"/>
    <w:rsid w:val="00A4046B"/>
    <w:rsid w:val="00A80DB5"/>
    <w:rsid w:val="00A821BD"/>
    <w:rsid w:val="00A86EBC"/>
    <w:rsid w:val="00AB15C0"/>
    <w:rsid w:val="00AB5396"/>
    <w:rsid w:val="00AE7E13"/>
    <w:rsid w:val="00B3684A"/>
    <w:rsid w:val="00B470DC"/>
    <w:rsid w:val="00B96083"/>
    <w:rsid w:val="00BB14FE"/>
    <w:rsid w:val="00C569EB"/>
    <w:rsid w:val="00C6657D"/>
    <w:rsid w:val="00CA5743"/>
    <w:rsid w:val="00D004C5"/>
    <w:rsid w:val="00D01B7F"/>
    <w:rsid w:val="00D71D9C"/>
    <w:rsid w:val="00E051B5"/>
    <w:rsid w:val="00E20178"/>
    <w:rsid w:val="00F3613B"/>
    <w:rsid w:val="00F56613"/>
    <w:rsid w:val="00F835E1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5B03"/>
  <w15:chartTrackingRefBased/>
  <w15:docId w15:val="{BE30191E-D1EE-4638-8EAD-406EFE6B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E6F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6F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6F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6F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6F8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F8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B15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5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EE7"/>
  </w:style>
  <w:style w:type="paragraph" w:styleId="Pidipagina">
    <w:name w:val="footer"/>
    <w:basedOn w:val="Normale"/>
    <w:link w:val="PidipaginaCarattere"/>
    <w:uiPriority w:val="99"/>
    <w:unhideWhenUsed/>
    <w:rsid w:val="00715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Pecoriello Francesca</cp:lastModifiedBy>
  <cp:revision>2</cp:revision>
  <cp:lastPrinted>2024-04-11T14:10:00Z</cp:lastPrinted>
  <dcterms:created xsi:type="dcterms:W3CDTF">2024-04-18T09:29:00Z</dcterms:created>
  <dcterms:modified xsi:type="dcterms:W3CDTF">2024-04-18T09:29:00Z</dcterms:modified>
</cp:coreProperties>
</file>